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D39" w:rsidRPr="009C5080" w:rsidRDefault="00906D39">
      <w:pPr>
        <w:jc w:val="center"/>
        <w:rPr>
          <w:rFonts w:ascii="Arial" w:hAnsi="Arial" w:cs="Arial"/>
          <w:sz w:val="22"/>
          <w:szCs w:val="22"/>
        </w:rPr>
      </w:pPr>
    </w:p>
    <w:p w:rsidR="00906D39" w:rsidRPr="009C5080" w:rsidRDefault="00B55C7B">
      <w:pPr>
        <w:jc w:val="center"/>
        <w:rPr>
          <w:rFonts w:ascii="Arial" w:hAnsi="Arial" w:cs="Arial"/>
          <w:sz w:val="22"/>
          <w:szCs w:val="22"/>
        </w:rPr>
      </w:pPr>
      <w:r w:rsidRPr="009C5080">
        <w:rPr>
          <w:rFonts w:ascii="Arial" w:hAnsi="Arial" w:cs="Arial"/>
          <w:noProof/>
          <w:sz w:val="22"/>
          <w:szCs w:val="22"/>
          <w:lang w:val="en-US"/>
        </w:rPr>
        <w:drawing>
          <wp:anchor distT="0" distB="0" distL="114300" distR="114300" simplePos="0" relativeHeight="251657728" behindDoc="0" locked="0" layoutInCell="1" allowOverlap="1" wp14:anchorId="0BAF5D46" wp14:editId="6199FC9A">
            <wp:simplePos x="0" y="0"/>
            <wp:positionH relativeFrom="column">
              <wp:posOffset>4610100</wp:posOffset>
            </wp:positionH>
            <wp:positionV relativeFrom="paragraph">
              <wp:posOffset>139700</wp:posOffset>
            </wp:positionV>
            <wp:extent cx="866775" cy="1076325"/>
            <wp:effectExtent l="19050" t="0" r="9525" b="0"/>
            <wp:wrapNone/>
            <wp:docPr id="2" name="Picture 2" descr="joint warfare centre final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int warfare centre final768"/>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866775" cy="1076325"/>
                    </a:xfrm>
                    <a:prstGeom prst="rect">
                      <a:avLst/>
                    </a:prstGeom>
                    <a:noFill/>
                  </pic:spPr>
                </pic:pic>
              </a:graphicData>
            </a:graphic>
          </wp:anchor>
        </w:drawing>
      </w:r>
      <w:r w:rsidRPr="009C5080">
        <w:rPr>
          <w:rFonts w:ascii="Arial" w:hAnsi="Arial" w:cs="Arial"/>
          <w:noProof/>
          <w:sz w:val="22"/>
          <w:szCs w:val="22"/>
          <w:lang w:val="en-US"/>
        </w:rPr>
        <w:drawing>
          <wp:anchor distT="0" distB="0" distL="114300" distR="114300" simplePos="0" relativeHeight="251659776" behindDoc="0" locked="0" layoutInCell="1" allowOverlap="1" wp14:anchorId="6B7C864C" wp14:editId="2338F019">
            <wp:simplePos x="0" y="0"/>
            <wp:positionH relativeFrom="column">
              <wp:posOffset>-285750</wp:posOffset>
            </wp:positionH>
            <wp:positionV relativeFrom="paragraph">
              <wp:posOffset>139700</wp:posOffset>
            </wp:positionV>
            <wp:extent cx="1009650" cy="1009650"/>
            <wp:effectExtent l="19050" t="0" r="0" b="0"/>
            <wp:wrapNone/>
            <wp:docPr id="1" name="Picture 95" descr="ACT JPEG no bc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5" descr="ACT JPEG no bcg"/>
                    <pic:cNvPicPr preferRelativeResize="0">
                      <a:picLocks noChangeArrowheads="1"/>
                    </pic:cNvPicPr>
                  </pic:nvPicPr>
                  <pic:blipFill>
                    <a:blip r:embed="rId10" cstate="print"/>
                    <a:srcRect/>
                    <a:stretch>
                      <a:fillRect/>
                    </a:stretch>
                  </pic:blipFill>
                  <pic:spPr bwMode="auto">
                    <a:xfrm>
                      <a:off x="0" y="0"/>
                      <a:ext cx="1009650" cy="1009650"/>
                    </a:xfrm>
                    <a:prstGeom prst="rect">
                      <a:avLst/>
                    </a:prstGeom>
                    <a:noFill/>
                    <a:ln w="9525">
                      <a:noFill/>
                      <a:miter lim="800000"/>
                      <a:headEnd/>
                      <a:tailEnd/>
                    </a:ln>
                  </pic:spPr>
                </pic:pic>
              </a:graphicData>
            </a:graphic>
          </wp:anchor>
        </w:drawing>
      </w:r>
    </w:p>
    <w:p w:rsidR="00906D39" w:rsidRPr="009C5080" w:rsidRDefault="00906D39">
      <w:pPr>
        <w:pStyle w:val="Heading3"/>
        <w:rPr>
          <w:rFonts w:ascii="Arial" w:hAnsi="Arial" w:cs="Arial"/>
          <w:sz w:val="22"/>
          <w:szCs w:val="22"/>
        </w:rPr>
      </w:pPr>
      <w:bookmarkStart w:id="0" w:name="_Toc80419516"/>
      <w:bookmarkStart w:id="1" w:name="_Toc80419564"/>
      <w:bookmarkStart w:id="2" w:name="_Toc80420005"/>
      <w:bookmarkStart w:id="3" w:name="_Toc388959737"/>
      <w:bookmarkStart w:id="4" w:name="_Toc388961237"/>
      <w:bookmarkStart w:id="5" w:name="_Toc389656544"/>
      <w:bookmarkStart w:id="6" w:name="_Toc445362838"/>
      <w:r w:rsidRPr="009C5080">
        <w:rPr>
          <w:rFonts w:ascii="Arial" w:hAnsi="Arial" w:cs="Arial"/>
          <w:sz w:val="22"/>
          <w:szCs w:val="22"/>
        </w:rPr>
        <w:t>JOINT WARFARE CENTRE</w:t>
      </w:r>
      <w:bookmarkEnd w:id="0"/>
      <w:bookmarkEnd w:id="1"/>
      <w:bookmarkEnd w:id="2"/>
      <w:bookmarkEnd w:id="3"/>
      <w:bookmarkEnd w:id="4"/>
      <w:bookmarkEnd w:id="5"/>
      <w:bookmarkEnd w:id="6"/>
    </w:p>
    <w:p w:rsidR="00906D39" w:rsidRPr="009C5080" w:rsidRDefault="00906D39">
      <w:pPr>
        <w:jc w:val="center"/>
        <w:rPr>
          <w:rFonts w:ascii="Arial" w:hAnsi="Arial" w:cs="Arial"/>
          <w:b/>
          <w:bCs/>
          <w:sz w:val="22"/>
          <w:szCs w:val="22"/>
        </w:rPr>
      </w:pPr>
    </w:p>
    <w:p w:rsidR="00383B17" w:rsidRPr="009C5080" w:rsidRDefault="00383B17" w:rsidP="00383B17">
      <w:pPr>
        <w:jc w:val="center"/>
        <w:rPr>
          <w:rFonts w:ascii="Arial" w:hAnsi="Arial" w:cs="Arial"/>
          <w:sz w:val="22"/>
          <w:szCs w:val="22"/>
          <w:lang w:val="en-US"/>
        </w:rPr>
      </w:pPr>
      <w:r w:rsidRPr="009C5080">
        <w:rPr>
          <w:rFonts w:ascii="Arial" w:hAnsi="Arial" w:cs="Arial"/>
          <w:sz w:val="22"/>
          <w:szCs w:val="22"/>
          <w:lang w:val="en-US"/>
        </w:rPr>
        <w:t>Postbox 8080</w:t>
      </w:r>
    </w:p>
    <w:p w:rsidR="00383B17" w:rsidRPr="009C5080" w:rsidRDefault="00383B17" w:rsidP="00383B17">
      <w:pPr>
        <w:jc w:val="center"/>
        <w:rPr>
          <w:rFonts w:ascii="Arial" w:hAnsi="Arial" w:cs="Arial"/>
          <w:sz w:val="22"/>
          <w:szCs w:val="22"/>
          <w:lang w:val="en-US"/>
        </w:rPr>
      </w:pPr>
      <w:r w:rsidRPr="009C5080">
        <w:rPr>
          <w:rFonts w:ascii="Arial" w:hAnsi="Arial" w:cs="Arial"/>
          <w:sz w:val="22"/>
          <w:szCs w:val="22"/>
          <w:lang w:val="en-US"/>
        </w:rPr>
        <w:t>N-4068 Stavanger, Norway</w:t>
      </w:r>
    </w:p>
    <w:p w:rsidR="00383B17" w:rsidRPr="009C5080" w:rsidRDefault="00383B17" w:rsidP="00383B17">
      <w:pPr>
        <w:jc w:val="center"/>
        <w:rPr>
          <w:rFonts w:ascii="Arial" w:hAnsi="Arial" w:cs="Arial"/>
          <w:sz w:val="22"/>
          <w:szCs w:val="22"/>
        </w:rPr>
      </w:pPr>
      <w:r w:rsidRPr="009C5080">
        <w:rPr>
          <w:rFonts w:ascii="Arial" w:hAnsi="Arial" w:cs="Arial"/>
          <w:sz w:val="22"/>
          <w:szCs w:val="22"/>
        </w:rPr>
        <w:t>Telephone</w:t>
      </w:r>
    </w:p>
    <w:p w:rsidR="00383B17" w:rsidRPr="009C5080" w:rsidRDefault="00383B17" w:rsidP="00383B17">
      <w:pPr>
        <w:jc w:val="center"/>
        <w:rPr>
          <w:rFonts w:ascii="Arial" w:hAnsi="Arial" w:cs="Arial"/>
          <w:sz w:val="22"/>
          <w:szCs w:val="22"/>
        </w:rPr>
      </w:pPr>
      <w:r w:rsidRPr="009C5080">
        <w:rPr>
          <w:rFonts w:ascii="Arial" w:hAnsi="Arial" w:cs="Arial"/>
          <w:sz w:val="22"/>
          <w:szCs w:val="22"/>
        </w:rPr>
        <w:t>Direct dial: 5287929</w:t>
      </w:r>
      <w:r w:rsidR="00FE7B66" w:rsidRPr="009C5080">
        <w:rPr>
          <w:rFonts w:ascii="Arial" w:hAnsi="Arial" w:cs="Arial"/>
          <w:sz w:val="22"/>
          <w:szCs w:val="22"/>
        </w:rPr>
        <w:t>4/9290</w:t>
      </w:r>
    </w:p>
    <w:p w:rsidR="00CF289E" w:rsidRPr="009C5080" w:rsidRDefault="00CF289E">
      <w:pPr>
        <w:jc w:val="center"/>
        <w:rPr>
          <w:rFonts w:ascii="Arial" w:hAnsi="Arial" w:cs="Arial"/>
          <w:sz w:val="22"/>
          <w:szCs w:val="22"/>
        </w:rPr>
      </w:pPr>
    </w:p>
    <w:p w:rsidR="00CF289E" w:rsidRPr="009C5080" w:rsidRDefault="00CF289E">
      <w:pPr>
        <w:jc w:val="center"/>
        <w:rPr>
          <w:rFonts w:ascii="Arial" w:hAnsi="Arial" w:cs="Arial"/>
          <w:sz w:val="22"/>
          <w:szCs w:val="22"/>
        </w:rPr>
      </w:pPr>
    </w:p>
    <w:p w:rsidR="00CF289E" w:rsidRPr="00044F11" w:rsidRDefault="00CF289E" w:rsidP="001A3168">
      <w:pPr>
        <w:ind w:left="5040" w:firstLine="720"/>
        <w:rPr>
          <w:rFonts w:ascii="Arial" w:hAnsi="Arial" w:cs="Arial"/>
          <w:lang w:val="en-US"/>
        </w:rPr>
      </w:pPr>
    </w:p>
    <w:p w:rsidR="00FE7B66" w:rsidRPr="00044F11" w:rsidRDefault="00D15370" w:rsidP="00FE7B66">
      <w:pPr>
        <w:pStyle w:val="Title"/>
        <w:rPr>
          <w:rFonts w:ascii="Arial" w:hAnsi="Arial" w:cs="Arial"/>
          <w:sz w:val="24"/>
          <w:szCs w:val="24"/>
        </w:rPr>
      </w:pPr>
      <w:r w:rsidRPr="00044F11">
        <w:rPr>
          <w:rFonts w:ascii="Arial" w:hAnsi="Arial" w:cs="Arial"/>
          <w:sz w:val="24"/>
          <w:szCs w:val="24"/>
        </w:rPr>
        <w:t>CAPABILITY PACKAGE ADDENDUM DEVELOPMENT COORDINATION CONSULTANCY</w:t>
      </w:r>
    </w:p>
    <w:p w:rsidR="00EC183C" w:rsidRPr="00044F11" w:rsidRDefault="00EC183C" w:rsidP="00CF289E">
      <w:pPr>
        <w:pStyle w:val="BodyTextIndent"/>
        <w:ind w:hanging="1080"/>
        <w:rPr>
          <w:rFonts w:ascii="Arial" w:hAnsi="Arial" w:cs="Arial"/>
          <w:b/>
        </w:rPr>
      </w:pPr>
    </w:p>
    <w:p w:rsidR="00CF289E" w:rsidRPr="00044F11" w:rsidRDefault="00C64680" w:rsidP="00CF289E">
      <w:pPr>
        <w:pStyle w:val="BodyTextIndent"/>
        <w:ind w:hanging="1080"/>
        <w:rPr>
          <w:rFonts w:ascii="Arial" w:hAnsi="Arial" w:cs="Arial"/>
          <w:b/>
          <w:bCs/>
          <w:i/>
          <w:iCs/>
          <w:lang w:val="en-US"/>
        </w:rPr>
      </w:pPr>
      <w:r w:rsidRPr="00044F11">
        <w:rPr>
          <w:rFonts w:ascii="Arial" w:hAnsi="Arial" w:cs="Arial"/>
          <w:b/>
          <w:lang w:val="en-US"/>
        </w:rPr>
        <w:t>PART II</w:t>
      </w:r>
      <w:r w:rsidR="00EC183C" w:rsidRPr="00044F11">
        <w:rPr>
          <w:rFonts w:ascii="Arial" w:hAnsi="Arial" w:cs="Arial"/>
          <w:b/>
          <w:lang w:val="en-US"/>
        </w:rPr>
        <w:t xml:space="preserve"> – GENERAL PROVISIONS</w:t>
      </w:r>
    </w:p>
    <w:p w:rsidR="00EC183C" w:rsidRPr="00044F11" w:rsidRDefault="00EC183C" w:rsidP="000A1507">
      <w:pPr>
        <w:pStyle w:val="BodyTextIndent"/>
        <w:ind w:left="0"/>
        <w:rPr>
          <w:rFonts w:ascii="Arial" w:hAnsi="Arial" w:cs="Arial"/>
          <w:b/>
          <w:lang w:val="en-US"/>
        </w:rPr>
      </w:pPr>
    </w:p>
    <w:p w:rsidR="000A1507" w:rsidRPr="00044F11" w:rsidRDefault="00EC183C" w:rsidP="000A1507">
      <w:pPr>
        <w:pStyle w:val="BodyTextIndent"/>
        <w:ind w:left="0"/>
        <w:rPr>
          <w:rFonts w:ascii="Arial" w:hAnsi="Arial" w:cs="Arial"/>
          <w:b/>
          <w:lang w:val="en-US"/>
        </w:rPr>
      </w:pPr>
      <w:r w:rsidRPr="00044F11">
        <w:rPr>
          <w:rFonts w:ascii="Arial" w:hAnsi="Arial" w:cs="Arial"/>
          <w:b/>
          <w:lang w:val="en-US"/>
        </w:rPr>
        <w:t xml:space="preserve">SECTION A - </w:t>
      </w:r>
      <w:r w:rsidR="007C7B1B" w:rsidRPr="00044F11">
        <w:rPr>
          <w:rFonts w:ascii="Arial" w:hAnsi="Arial" w:cs="Arial"/>
          <w:b/>
          <w:lang w:val="en-US"/>
        </w:rPr>
        <w:t>GENERAL TERMS</w:t>
      </w:r>
      <w:r w:rsidR="00D877F5" w:rsidRPr="00044F11">
        <w:rPr>
          <w:rFonts w:ascii="Arial" w:hAnsi="Arial" w:cs="Arial"/>
          <w:b/>
          <w:lang w:val="en-US"/>
        </w:rPr>
        <w:t xml:space="preserve"> AND CONDITIONS</w:t>
      </w:r>
    </w:p>
    <w:p w:rsidR="0054669B" w:rsidRPr="00044F11" w:rsidRDefault="00CF3EA0" w:rsidP="00CF3EA0">
      <w:pPr>
        <w:pStyle w:val="BodyTextIndent"/>
        <w:tabs>
          <w:tab w:val="left" w:pos="7245"/>
        </w:tabs>
        <w:ind w:left="0"/>
        <w:jc w:val="left"/>
        <w:rPr>
          <w:rFonts w:ascii="Arial" w:hAnsi="Arial" w:cs="Arial"/>
          <w:b/>
          <w:lang w:val="en-US"/>
        </w:rPr>
      </w:pPr>
      <w:r w:rsidRPr="00044F11">
        <w:rPr>
          <w:rFonts w:ascii="Arial" w:hAnsi="Arial" w:cs="Arial"/>
          <w:b/>
          <w:lang w:val="en-US"/>
        </w:rPr>
        <w:tab/>
      </w:r>
    </w:p>
    <w:p w:rsidR="00C661E2" w:rsidRPr="00044F11" w:rsidRDefault="00FE7B66" w:rsidP="000A1507">
      <w:pPr>
        <w:pStyle w:val="BodyTextIndent"/>
        <w:ind w:left="0"/>
        <w:rPr>
          <w:rFonts w:ascii="Arial" w:hAnsi="Arial" w:cs="Arial"/>
          <w:b/>
          <w:bCs/>
        </w:rPr>
      </w:pPr>
      <w:r w:rsidRPr="00044F11">
        <w:rPr>
          <w:rFonts w:ascii="Arial" w:hAnsi="Arial" w:cs="Arial"/>
          <w:b/>
          <w:lang w:val="en-US"/>
        </w:rPr>
        <w:t>IFB-</w:t>
      </w:r>
      <w:r w:rsidR="00C661E2" w:rsidRPr="00044F11">
        <w:rPr>
          <w:rFonts w:ascii="Arial" w:hAnsi="Arial" w:cs="Arial"/>
          <w:b/>
          <w:lang w:val="en-US"/>
        </w:rPr>
        <w:t>JWC-</w:t>
      </w:r>
      <w:r w:rsidR="009C5080" w:rsidRPr="00044F11">
        <w:rPr>
          <w:rFonts w:ascii="Arial" w:hAnsi="Arial" w:cs="Arial"/>
          <w:b/>
          <w:lang w:val="en-US"/>
        </w:rPr>
        <w:t>16-R-0</w:t>
      </w:r>
      <w:r w:rsidR="00D15370" w:rsidRPr="00044F11">
        <w:rPr>
          <w:rFonts w:ascii="Arial" w:hAnsi="Arial" w:cs="Arial"/>
          <w:b/>
          <w:lang w:val="en-US"/>
        </w:rPr>
        <w:t>033</w:t>
      </w:r>
    </w:p>
    <w:p w:rsidR="00906D39" w:rsidRPr="00044F11" w:rsidRDefault="00906D39">
      <w:pPr>
        <w:pStyle w:val="BodyTextIndent"/>
        <w:jc w:val="left"/>
        <w:rPr>
          <w:rFonts w:ascii="Arial" w:hAnsi="Arial" w:cs="Arial"/>
          <w:b/>
        </w:rPr>
      </w:pPr>
    </w:p>
    <w:p w:rsidR="00906D39" w:rsidRPr="00044F11" w:rsidRDefault="001A3168">
      <w:pPr>
        <w:pStyle w:val="BodyTextIndent"/>
        <w:ind w:left="0"/>
        <w:rPr>
          <w:rFonts w:ascii="Arial" w:hAnsi="Arial" w:cs="Arial"/>
          <w:b/>
          <w:bCs/>
        </w:rPr>
      </w:pPr>
      <w:r w:rsidRPr="00044F11">
        <w:rPr>
          <w:rFonts w:ascii="Arial" w:hAnsi="Arial" w:cs="Arial"/>
          <w:b/>
          <w:bCs/>
        </w:rPr>
        <w:t>TABLE OF CONTENTS</w:t>
      </w:r>
    </w:p>
    <w:p w:rsidR="00906D39" w:rsidRPr="009C5080" w:rsidRDefault="00906D39">
      <w:pPr>
        <w:pStyle w:val="BodyTextIndent"/>
        <w:jc w:val="left"/>
        <w:rPr>
          <w:rFonts w:ascii="Arial" w:hAnsi="Arial" w:cs="Arial"/>
          <w:sz w:val="22"/>
          <w:szCs w:val="22"/>
        </w:rPr>
      </w:pPr>
    </w:p>
    <w:p w:rsidR="00C64680" w:rsidRPr="009C5080" w:rsidRDefault="00C64680" w:rsidP="00576E2E">
      <w:pPr>
        <w:pStyle w:val="BodyTextIndent"/>
        <w:jc w:val="left"/>
        <w:rPr>
          <w:rFonts w:ascii="Arial" w:hAnsi="Arial" w:cs="Arial"/>
          <w:sz w:val="22"/>
          <w:szCs w:val="22"/>
        </w:rPr>
      </w:pPr>
    </w:p>
    <w:sdt>
      <w:sdtPr>
        <w:id w:val="-499429514"/>
        <w:docPartObj>
          <w:docPartGallery w:val="Table of Contents"/>
          <w:docPartUnique/>
        </w:docPartObj>
      </w:sdtPr>
      <w:sdtEndPr>
        <w:rPr>
          <w:rFonts w:ascii="Arial" w:hAnsi="Arial" w:cs="Arial"/>
          <w:noProof/>
          <w:sz w:val="22"/>
          <w:szCs w:val="22"/>
        </w:rPr>
      </w:sdtEndPr>
      <w:sdtContent>
        <w:p w:rsidR="00014BAA" w:rsidRDefault="00C53B8F">
          <w:pPr>
            <w:pStyle w:val="TOC3"/>
            <w:rPr>
              <w:rFonts w:asciiTheme="minorHAnsi" w:eastAsiaTheme="minorEastAsia" w:hAnsiTheme="minorHAnsi" w:cstheme="minorBidi"/>
              <w:noProof/>
              <w:sz w:val="22"/>
              <w:szCs w:val="22"/>
              <w:lang w:val="en-US"/>
            </w:rPr>
          </w:pPr>
          <w:r w:rsidRPr="009C5080">
            <w:rPr>
              <w:rFonts w:ascii="Arial" w:eastAsiaTheme="majorEastAsia" w:hAnsi="Arial" w:cs="Arial"/>
              <w:b/>
              <w:color w:val="365F91" w:themeColor="accent1" w:themeShade="BF"/>
              <w:sz w:val="22"/>
              <w:szCs w:val="22"/>
              <w:lang w:val="en-US" w:eastAsia="ja-JP"/>
            </w:rPr>
            <w:fldChar w:fldCharType="begin"/>
          </w:r>
          <w:r w:rsidRPr="009C5080">
            <w:rPr>
              <w:rFonts w:ascii="Arial" w:hAnsi="Arial" w:cs="Arial"/>
              <w:b/>
              <w:sz w:val="22"/>
              <w:szCs w:val="22"/>
            </w:rPr>
            <w:instrText xml:space="preserve"> TOC \o "1-3" \h \z \u </w:instrText>
          </w:r>
          <w:r w:rsidRPr="009C5080">
            <w:rPr>
              <w:rFonts w:ascii="Arial" w:eastAsiaTheme="majorEastAsia" w:hAnsi="Arial" w:cs="Arial"/>
              <w:b/>
              <w:color w:val="365F91" w:themeColor="accent1" w:themeShade="BF"/>
              <w:sz w:val="22"/>
              <w:szCs w:val="22"/>
              <w:lang w:val="en-US" w:eastAsia="ja-JP"/>
            </w:rPr>
            <w:fldChar w:fldCharType="separate"/>
          </w:r>
          <w:hyperlink w:anchor="_Toc445362838" w:history="1">
            <w:r w:rsidR="00014BAA" w:rsidRPr="00DB4B9E">
              <w:rPr>
                <w:rStyle w:val="Hyperlink"/>
                <w:rFonts w:ascii="Arial" w:hAnsi="Arial" w:cs="Arial"/>
                <w:noProof/>
              </w:rPr>
              <w:t>JOINT WARFARE CENTRE</w:t>
            </w:r>
            <w:r w:rsidR="00014BAA">
              <w:rPr>
                <w:noProof/>
                <w:webHidden/>
              </w:rPr>
              <w:tab/>
            </w:r>
            <w:r w:rsidR="00014BAA">
              <w:rPr>
                <w:noProof/>
                <w:webHidden/>
              </w:rPr>
              <w:fldChar w:fldCharType="begin"/>
            </w:r>
            <w:r w:rsidR="00014BAA">
              <w:rPr>
                <w:noProof/>
                <w:webHidden/>
              </w:rPr>
              <w:instrText xml:space="preserve"> PAGEREF _Toc445362838 \h </w:instrText>
            </w:r>
            <w:r w:rsidR="00014BAA">
              <w:rPr>
                <w:noProof/>
                <w:webHidden/>
              </w:rPr>
            </w:r>
            <w:r w:rsidR="00014BAA">
              <w:rPr>
                <w:noProof/>
                <w:webHidden/>
              </w:rPr>
              <w:fldChar w:fldCharType="separate"/>
            </w:r>
            <w:r w:rsidR="00014BAA">
              <w:rPr>
                <w:noProof/>
                <w:webHidden/>
              </w:rPr>
              <w:t>1</w:t>
            </w:r>
            <w:r w:rsidR="00014BAA">
              <w:rPr>
                <w:noProof/>
                <w:webHidden/>
              </w:rPr>
              <w:fldChar w:fldCharType="end"/>
            </w:r>
          </w:hyperlink>
        </w:p>
        <w:p w:rsidR="00014BAA" w:rsidRDefault="00014BAA">
          <w:pPr>
            <w:pStyle w:val="TOC1"/>
            <w:rPr>
              <w:rFonts w:asciiTheme="minorHAnsi" w:eastAsiaTheme="minorEastAsia" w:hAnsiTheme="minorHAnsi" w:cstheme="minorBidi"/>
              <w:noProof/>
              <w:sz w:val="22"/>
              <w:szCs w:val="22"/>
              <w:lang w:val="en-US"/>
            </w:rPr>
          </w:pPr>
          <w:hyperlink w:anchor="_Toc445362839" w:history="1">
            <w:r w:rsidRPr="00DB4B9E">
              <w:rPr>
                <w:rStyle w:val="Hyperlink"/>
                <w:rFonts w:ascii="Arial" w:hAnsi="Arial" w:cs="Arial"/>
                <w:noProof/>
              </w:rPr>
              <w:t>1.</w:t>
            </w:r>
            <w:r>
              <w:rPr>
                <w:rFonts w:asciiTheme="minorHAnsi" w:eastAsiaTheme="minorEastAsia" w:hAnsiTheme="minorHAnsi" w:cstheme="minorBidi"/>
                <w:noProof/>
                <w:sz w:val="22"/>
                <w:szCs w:val="22"/>
                <w:lang w:val="en-US"/>
              </w:rPr>
              <w:tab/>
            </w:r>
            <w:r w:rsidRPr="00DB4B9E">
              <w:rPr>
                <w:rStyle w:val="Hyperlink"/>
                <w:rFonts w:ascii="Arial" w:hAnsi="Arial" w:cs="Arial"/>
                <w:noProof/>
              </w:rPr>
              <w:t>DEFINITIONS</w:t>
            </w:r>
            <w:r>
              <w:rPr>
                <w:noProof/>
                <w:webHidden/>
              </w:rPr>
              <w:tab/>
            </w:r>
            <w:r>
              <w:rPr>
                <w:noProof/>
                <w:webHidden/>
              </w:rPr>
              <w:fldChar w:fldCharType="begin"/>
            </w:r>
            <w:r>
              <w:rPr>
                <w:noProof/>
                <w:webHidden/>
              </w:rPr>
              <w:instrText xml:space="preserve"> PAGEREF _Toc445362839 \h </w:instrText>
            </w:r>
            <w:r>
              <w:rPr>
                <w:noProof/>
                <w:webHidden/>
              </w:rPr>
            </w:r>
            <w:r>
              <w:rPr>
                <w:noProof/>
                <w:webHidden/>
              </w:rPr>
              <w:fldChar w:fldCharType="separate"/>
            </w:r>
            <w:r>
              <w:rPr>
                <w:noProof/>
                <w:webHidden/>
              </w:rPr>
              <w:t>3</w:t>
            </w:r>
            <w:r>
              <w:rPr>
                <w:noProof/>
                <w:webHidden/>
              </w:rPr>
              <w:fldChar w:fldCharType="end"/>
            </w:r>
          </w:hyperlink>
        </w:p>
        <w:p w:rsidR="00014BAA" w:rsidRDefault="00014BAA">
          <w:pPr>
            <w:pStyle w:val="TOC1"/>
            <w:rPr>
              <w:rFonts w:asciiTheme="minorHAnsi" w:eastAsiaTheme="minorEastAsia" w:hAnsiTheme="minorHAnsi" w:cstheme="minorBidi"/>
              <w:noProof/>
              <w:sz w:val="22"/>
              <w:szCs w:val="22"/>
              <w:lang w:val="en-US"/>
            </w:rPr>
          </w:pPr>
          <w:hyperlink w:anchor="_Toc445362840" w:history="1">
            <w:r w:rsidRPr="00DB4B9E">
              <w:rPr>
                <w:rStyle w:val="Hyperlink"/>
                <w:rFonts w:ascii="Arial" w:hAnsi="Arial" w:cs="Arial"/>
                <w:noProof/>
                <w:lang w:val="en-US"/>
              </w:rPr>
              <w:t>2.</w:t>
            </w:r>
            <w:r>
              <w:rPr>
                <w:rFonts w:asciiTheme="minorHAnsi" w:eastAsiaTheme="minorEastAsia" w:hAnsiTheme="minorHAnsi" w:cstheme="minorBidi"/>
                <w:noProof/>
                <w:sz w:val="22"/>
                <w:szCs w:val="22"/>
                <w:lang w:val="en-US"/>
              </w:rPr>
              <w:tab/>
            </w:r>
            <w:r w:rsidRPr="00DB4B9E">
              <w:rPr>
                <w:rStyle w:val="Hyperlink"/>
                <w:rFonts w:ascii="Arial" w:hAnsi="Arial" w:cs="Arial"/>
                <w:noProof/>
                <w:lang w:val="en-US"/>
              </w:rPr>
              <w:t>AUTHORIZATION TO PERFORM</w:t>
            </w:r>
            <w:r>
              <w:rPr>
                <w:noProof/>
                <w:webHidden/>
              </w:rPr>
              <w:tab/>
            </w:r>
            <w:r>
              <w:rPr>
                <w:noProof/>
                <w:webHidden/>
              </w:rPr>
              <w:fldChar w:fldCharType="begin"/>
            </w:r>
            <w:r>
              <w:rPr>
                <w:noProof/>
                <w:webHidden/>
              </w:rPr>
              <w:instrText xml:space="preserve"> PAGEREF _Toc445362840 \h </w:instrText>
            </w:r>
            <w:r>
              <w:rPr>
                <w:noProof/>
                <w:webHidden/>
              </w:rPr>
            </w:r>
            <w:r>
              <w:rPr>
                <w:noProof/>
                <w:webHidden/>
              </w:rPr>
              <w:fldChar w:fldCharType="separate"/>
            </w:r>
            <w:r>
              <w:rPr>
                <w:noProof/>
                <w:webHidden/>
              </w:rPr>
              <w:t>3</w:t>
            </w:r>
            <w:r>
              <w:rPr>
                <w:noProof/>
                <w:webHidden/>
              </w:rPr>
              <w:fldChar w:fldCharType="end"/>
            </w:r>
          </w:hyperlink>
        </w:p>
        <w:p w:rsidR="00014BAA" w:rsidRDefault="00014BAA">
          <w:pPr>
            <w:pStyle w:val="TOC1"/>
            <w:rPr>
              <w:rFonts w:asciiTheme="minorHAnsi" w:eastAsiaTheme="minorEastAsia" w:hAnsiTheme="minorHAnsi" w:cstheme="minorBidi"/>
              <w:noProof/>
              <w:sz w:val="22"/>
              <w:szCs w:val="22"/>
              <w:lang w:val="en-US"/>
            </w:rPr>
          </w:pPr>
          <w:hyperlink w:anchor="_Toc445362841" w:history="1">
            <w:r w:rsidRPr="00DB4B9E">
              <w:rPr>
                <w:rStyle w:val="Hyperlink"/>
                <w:rFonts w:ascii="Arial" w:hAnsi="Arial" w:cs="Arial"/>
                <w:noProof/>
                <w:lang w:val="en-US"/>
              </w:rPr>
              <w:t>3.</w:t>
            </w:r>
            <w:r>
              <w:rPr>
                <w:rFonts w:asciiTheme="minorHAnsi" w:eastAsiaTheme="minorEastAsia" w:hAnsiTheme="minorHAnsi" w:cstheme="minorBidi"/>
                <w:noProof/>
                <w:sz w:val="22"/>
                <w:szCs w:val="22"/>
                <w:lang w:val="en-US"/>
              </w:rPr>
              <w:tab/>
            </w:r>
            <w:r w:rsidRPr="00DB4B9E">
              <w:rPr>
                <w:rStyle w:val="Hyperlink"/>
                <w:rFonts w:ascii="Arial" w:hAnsi="Arial" w:cs="Arial"/>
                <w:noProof/>
                <w:lang w:val="en-US"/>
              </w:rPr>
              <w:t>SUPPLIER’S STATUS AND AUTHORIZATIONS</w:t>
            </w:r>
            <w:r>
              <w:rPr>
                <w:noProof/>
                <w:webHidden/>
              </w:rPr>
              <w:tab/>
            </w:r>
            <w:r>
              <w:rPr>
                <w:noProof/>
                <w:webHidden/>
              </w:rPr>
              <w:fldChar w:fldCharType="begin"/>
            </w:r>
            <w:r>
              <w:rPr>
                <w:noProof/>
                <w:webHidden/>
              </w:rPr>
              <w:instrText xml:space="preserve"> PAGEREF _Toc445362841 \h </w:instrText>
            </w:r>
            <w:r>
              <w:rPr>
                <w:noProof/>
                <w:webHidden/>
              </w:rPr>
            </w:r>
            <w:r>
              <w:rPr>
                <w:noProof/>
                <w:webHidden/>
              </w:rPr>
              <w:fldChar w:fldCharType="separate"/>
            </w:r>
            <w:r>
              <w:rPr>
                <w:noProof/>
                <w:webHidden/>
              </w:rPr>
              <w:t>3</w:t>
            </w:r>
            <w:r>
              <w:rPr>
                <w:noProof/>
                <w:webHidden/>
              </w:rPr>
              <w:fldChar w:fldCharType="end"/>
            </w:r>
          </w:hyperlink>
        </w:p>
        <w:p w:rsidR="00014BAA" w:rsidRDefault="00014BAA">
          <w:pPr>
            <w:pStyle w:val="TOC1"/>
            <w:rPr>
              <w:rFonts w:asciiTheme="minorHAnsi" w:eastAsiaTheme="minorEastAsia" w:hAnsiTheme="minorHAnsi" w:cstheme="minorBidi"/>
              <w:noProof/>
              <w:sz w:val="22"/>
              <w:szCs w:val="22"/>
              <w:lang w:val="en-US"/>
            </w:rPr>
          </w:pPr>
          <w:hyperlink w:anchor="_Toc445362842" w:history="1">
            <w:r w:rsidRPr="00DB4B9E">
              <w:rPr>
                <w:rStyle w:val="Hyperlink"/>
                <w:rFonts w:ascii="Arial" w:hAnsi="Arial" w:cs="Arial"/>
                <w:noProof/>
                <w:lang w:val="en-US"/>
              </w:rPr>
              <w:t>4.</w:t>
            </w:r>
            <w:r>
              <w:rPr>
                <w:rFonts w:asciiTheme="minorHAnsi" w:eastAsiaTheme="minorEastAsia" w:hAnsiTheme="minorHAnsi" w:cstheme="minorBidi"/>
                <w:noProof/>
                <w:sz w:val="22"/>
                <w:szCs w:val="22"/>
                <w:lang w:val="en-US"/>
              </w:rPr>
              <w:tab/>
            </w:r>
            <w:r w:rsidRPr="00DB4B9E">
              <w:rPr>
                <w:rStyle w:val="Hyperlink"/>
                <w:rFonts w:ascii="Arial" w:hAnsi="Arial" w:cs="Arial"/>
                <w:noProof/>
                <w:lang w:val="en-US"/>
              </w:rPr>
              <w:t>ASSIGNMENT</w:t>
            </w:r>
            <w:r>
              <w:rPr>
                <w:noProof/>
                <w:webHidden/>
              </w:rPr>
              <w:tab/>
            </w:r>
            <w:r>
              <w:rPr>
                <w:noProof/>
                <w:webHidden/>
              </w:rPr>
              <w:fldChar w:fldCharType="begin"/>
            </w:r>
            <w:r>
              <w:rPr>
                <w:noProof/>
                <w:webHidden/>
              </w:rPr>
              <w:instrText xml:space="preserve"> PAGEREF _Toc445362842 \h </w:instrText>
            </w:r>
            <w:r>
              <w:rPr>
                <w:noProof/>
                <w:webHidden/>
              </w:rPr>
            </w:r>
            <w:r>
              <w:rPr>
                <w:noProof/>
                <w:webHidden/>
              </w:rPr>
              <w:fldChar w:fldCharType="separate"/>
            </w:r>
            <w:r>
              <w:rPr>
                <w:noProof/>
                <w:webHidden/>
              </w:rPr>
              <w:t>4</w:t>
            </w:r>
            <w:r>
              <w:rPr>
                <w:noProof/>
                <w:webHidden/>
              </w:rPr>
              <w:fldChar w:fldCharType="end"/>
            </w:r>
          </w:hyperlink>
        </w:p>
        <w:p w:rsidR="00014BAA" w:rsidRDefault="00014BAA">
          <w:pPr>
            <w:pStyle w:val="TOC1"/>
            <w:rPr>
              <w:rFonts w:asciiTheme="minorHAnsi" w:eastAsiaTheme="minorEastAsia" w:hAnsiTheme="minorHAnsi" w:cstheme="minorBidi"/>
              <w:noProof/>
              <w:sz w:val="22"/>
              <w:szCs w:val="22"/>
              <w:lang w:val="en-US"/>
            </w:rPr>
          </w:pPr>
          <w:hyperlink w:anchor="_Toc445362843" w:history="1">
            <w:r w:rsidRPr="00DB4B9E">
              <w:rPr>
                <w:rStyle w:val="Hyperlink"/>
                <w:rFonts w:ascii="Arial" w:hAnsi="Arial" w:cs="Arial"/>
                <w:noProof/>
                <w:lang w:val="en-US"/>
              </w:rPr>
              <w:t>5.</w:t>
            </w:r>
            <w:r>
              <w:rPr>
                <w:rFonts w:asciiTheme="minorHAnsi" w:eastAsiaTheme="minorEastAsia" w:hAnsiTheme="minorHAnsi" w:cstheme="minorBidi"/>
                <w:noProof/>
                <w:sz w:val="22"/>
                <w:szCs w:val="22"/>
                <w:lang w:val="en-US"/>
              </w:rPr>
              <w:tab/>
            </w:r>
            <w:r w:rsidRPr="00DB4B9E">
              <w:rPr>
                <w:rStyle w:val="Hyperlink"/>
                <w:rFonts w:ascii="Arial" w:hAnsi="Arial" w:cs="Arial"/>
                <w:noProof/>
                <w:lang w:val="en-US"/>
              </w:rPr>
              <w:t>ACCEPTANCE</w:t>
            </w:r>
            <w:r>
              <w:rPr>
                <w:noProof/>
                <w:webHidden/>
              </w:rPr>
              <w:tab/>
            </w:r>
            <w:r>
              <w:rPr>
                <w:noProof/>
                <w:webHidden/>
              </w:rPr>
              <w:fldChar w:fldCharType="begin"/>
            </w:r>
            <w:r>
              <w:rPr>
                <w:noProof/>
                <w:webHidden/>
              </w:rPr>
              <w:instrText xml:space="preserve"> PAGEREF _Toc445362843 \h </w:instrText>
            </w:r>
            <w:r>
              <w:rPr>
                <w:noProof/>
                <w:webHidden/>
              </w:rPr>
            </w:r>
            <w:r>
              <w:rPr>
                <w:noProof/>
                <w:webHidden/>
              </w:rPr>
              <w:fldChar w:fldCharType="separate"/>
            </w:r>
            <w:r>
              <w:rPr>
                <w:noProof/>
                <w:webHidden/>
              </w:rPr>
              <w:t>4</w:t>
            </w:r>
            <w:r>
              <w:rPr>
                <w:noProof/>
                <w:webHidden/>
              </w:rPr>
              <w:fldChar w:fldCharType="end"/>
            </w:r>
          </w:hyperlink>
        </w:p>
        <w:p w:rsidR="00014BAA" w:rsidRDefault="00014BAA">
          <w:pPr>
            <w:pStyle w:val="TOC1"/>
            <w:rPr>
              <w:rFonts w:asciiTheme="minorHAnsi" w:eastAsiaTheme="minorEastAsia" w:hAnsiTheme="minorHAnsi" w:cstheme="minorBidi"/>
              <w:noProof/>
              <w:sz w:val="22"/>
              <w:szCs w:val="22"/>
              <w:lang w:val="en-US"/>
            </w:rPr>
          </w:pPr>
          <w:hyperlink w:anchor="_Toc445362844" w:history="1">
            <w:r w:rsidRPr="00DB4B9E">
              <w:rPr>
                <w:rStyle w:val="Hyperlink"/>
                <w:rFonts w:ascii="Arial" w:hAnsi="Arial" w:cs="Arial"/>
                <w:noProof/>
                <w:lang w:val="en-US"/>
              </w:rPr>
              <w:t>6.</w:t>
            </w:r>
            <w:r>
              <w:rPr>
                <w:rFonts w:asciiTheme="minorHAnsi" w:eastAsiaTheme="minorEastAsia" w:hAnsiTheme="minorHAnsi" w:cstheme="minorBidi"/>
                <w:noProof/>
                <w:sz w:val="22"/>
                <w:szCs w:val="22"/>
                <w:lang w:val="en-US"/>
              </w:rPr>
              <w:tab/>
            </w:r>
            <w:r w:rsidRPr="00DB4B9E">
              <w:rPr>
                <w:rStyle w:val="Hyperlink"/>
                <w:rFonts w:ascii="Arial" w:hAnsi="Arial" w:cs="Arial"/>
                <w:noProof/>
                <w:lang w:val="en-US"/>
              </w:rPr>
              <w:t>SERVICE AND PARTS AVAILABILITY</w:t>
            </w:r>
            <w:r>
              <w:rPr>
                <w:noProof/>
                <w:webHidden/>
              </w:rPr>
              <w:tab/>
            </w:r>
            <w:r>
              <w:rPr>
                <w:noProof/>
                <w:webHidden/>
              </w:rPr>
              <w:fldChar w:fldCharType="begin"/>
            </w:r>
            <w:r>
              <w:rPr>
                <w:noProof/>
                <w:webHidden/>
              </w:rPr>
              <w:instrText xml:space="preserve"> PAGEREF _Toc445362844 \h </w:instrText>
            </w:r>
            <w:r>
              <w:rPr>
                <w:noProof/>
                <w:webHidden/>
              </w:rPr>
            </w:r>
            <w:r>
              <w:rPr>
                <w:noProof/>
                <w:webHidden/>
              </w:rPr>
              <w:fldChar w:fldCharType="separate"/>
            </w:r>
            <w:r>
              <w:rPr>
                <w:noProof/>
                <w:webHidden/>
              </w:rPr>
              <w:t>5</w:t>
            </w:r>
            <w:r>
              <w:rPr>
                <w:noProof/>
                <w:webHidden/>
              </w:rPr>
              <w:fldChar w:fldCharType="end"/>
            </w:r>
          </w:hyperlink>
        </w:p>
        <w:p w:rsidR="00014BAA" w:rsidRDefault="00014BAA">
          <w:pPr>
            <w:pStyle w:val="TOC1"/>
            <w:rPr>
              <w:rFonts w:asciiTheme="minorHAnsi" w:eastAsiaTheme="minorEastAsia" w:hAnsiTheme="minorHAnsi" w:cstheme="minorBidi"/>
              <w:noProof/>
              <w:sz w:val="22"/>
              <w:szCs w:val="22"/>
              <w:lang w:val="en-US"/>
            </w:rPr>
          </w:pPr>
          <w:hyperlink w:anchor="_Toc445362845" w:history="1">
            <w:r w:rsidRPr="00DB4B9E">
              <w:rPr>
                <w:rStyle w:val="Hyperlink"/>
                <w:rFonts w:ascii="Arial" w:hAnsi="Arial" w:cs="Arial"/>
                <w:noProof/>
                <w:lang w:val="en-US"/>
              </w:rPr>
              <w:t>7.</w:t>
            </w:r>
            <w:r>
              <w:rPr>
                <w:rFonts w:asciiTheme="minorHAnsi" w:eastAsiaTheme="minorEastAsia" w:hAnsiTheme="minorHAnsi" w:cstheme="minorBidi"/>
                <w:noProof/>
                <w:sz w:val="22"/>
                <w:szCs w:val="22"/>
                <w:lang w:val="en-US"/>
              </w:rPr>
              <w:tab/>
            </w:r>
            <w:r w:rsidRPr="00DB4B9E">
              <w:rPr>
                <w:rStyle w:val="Hyperlink"/>
                <w:rFonts w:ascii="Arial" w:hAnsi="Arial" w:cs="Arial"/>
                <w:noProof/>
                <w:lang w:val="en-US"/>
              </w:rPr>
              <w:t>NOTICE OF SHIPMENT</w:t>
            </w:r>
            <w:r>
              <w:rPr>
                <w:noProof/>
                <w:webHidden/>
              </w:rPr>
              <w:tab/>
            </w:r>
            <w:r>
              <w:rPr>
                <w:noProof/>
                <w:webHidden/>
              </w:rPr>
              <w:fldChar w:fldCharType="begin"/>
            </w:r>
            <w:r>
              <w:rPr>
                <w:noProof/>
                <w:webHidden/>
              </w:rPr>
              <w:instrText xml:space="preserve"> PAGEREF _Toc445362845 \h </w:instrText>
            </w:r>
            <w:r>
              <w:rPr>
                <w:noProof/>
                <w:webHidden/>
              </w:rPr>
            </w:r>
            <w:r>
              <w:rPr>
                <w:noProof/>
                <w:webHidden/>
              </w:rPr>
              <w:fldChar w:fldCharType="separate"/>
            </w:r>
            <w:r>
              <w:rPr>
                <w:noProof/>
                <w:webHidden/>
              </w:rPr>
              <w:t>5</w:t>
            </w:r>
            <w:r>
              <w:rPr>
                <w:noProof/>
                <w:webHidden/>
              </w:rPr>
              <w:fldChar w:fldCharType="end"/>
            </w:r>
          </w:hyperlink>
        </w:p>
        <w:p w:rsidR="00014BAA" w:rsidRDefault="00014BAA">
          <w:pPr>
            <w:pStyle w:val="TOC1"/>
            <w:rPr>
              <w:rFonts w:asciiTheme="minorHAnsi" w:eastAsiaTheme="minorEastAsia" w:hAnsiTheme="minorHAnsi" w:cstheme="minorBidi"/>
              <w:noProof/>
              <w:sz w:val="22"/>
              <w:szCs w:val="22"/>
              <w:lang w:val="en-US"/>
            </w:rPr>
          </w:pPr>
          <w:hyperlink w:anchor="_Toc445362846" w:history="1">
            <w:r w:rsidRPr="00DB4B9E">
              <w:rPr>
                <w:rStyle w:val="Hyperlink"/>
                <w:rFonts w:ascii="Arial" w:hAnsi="Arial" w:cs="Arial"/>
                <w:noProof/>
                <w:lang w:val="en-US"/>
              </w:rPr>
              <w:t>8.</w:t>
            </w:r>
            <w:r>
              <w:rPr>
                <w:rFonts w:asciiTheme="minorHAnsi" w:eastAsiaTheme="minorEastAsia" w:hAnsiTheme="minorHAnsi" w:cstheme="minorBidi"/>
                <w:noProof/>
                <w:sz w:val="22"/>
                <w:szCs w:val="22"/>
                <w:lang w:val="en-US"/>
              </w:rPr>
              <w:tab/>
            </w:r>
            <w:r w:rsidRPr="00DB4B9E">
              <w:rPr>
                <w:rStyle w:val="Hyperlink"/>
                <w:rFonts w:ascii="Arial" w:hAnsi="Arial" w:cs="Arial"/>
                <w:noProof/>
                <w:lang w:val="en-US"/>
              </w:rPr>
              <w:t>SECURITY</w:t>
            </w:r>
            <w:r>
              <w:rPr>
                <w:noProof/>
                <w:webHidden/>
              </w:rPr>
              <w:tab/>
            </w:r>
            <w:r>
              <w:rPr>
                <w:noProof/>
                <w:webHidden/>
              </w:rPr>
              <w:fldChar w:fldCharType="begin"/>
            </w:r>
            <w:r>
              <w:rPr>
                <w:noProof/>
                <w:webHidden/>
              </w:rPr>
              <w:instrText xml:space="preserve"> PAGEREF _Toc445362846 \h </w:instrText>
            </w:r>
            <w:r>
              <w:rPr>
                <w:noProof/>
                <w:webHidden/>
              </w:rPr>
            </w:r>
            <w:r>
              <w:rPr>
                <w:noProof/>
                <w:webHidden/>
              </w:rPr>
              <w:fldChar w:fldCharType="separate"/>
            </w:r>
            <w:r>
              <w:rPr>
                <w:noProof/>
                <w:webHidden/>
              </w:rPr>
              <w:t>5</w:t>
            </w:r>
            <w:r>
              <w:rPr>
                <w:noProof/>
                <w:webHidden/>
              </w:rPr>
              <w:fldChar w:fldCharType="end"/>
            </w:r>
          </w:hyperlink>
        </w:p>
        <w:p w:rsidR="00014BAA" w:rsidRDefault="00014BAA">
          <w:pPr>
            <w:pStyle w:val="TOC1"/>
            <w:rPr>
              <w:rFonts w:asciiTheme="minorHAnsi" w:eastAsiaTheme="minorEastAsia" w:hAnsiTheme="minorHAnsi" w:cstheme="minorBidi"/>
              <w:noProof/>
              <w:sz w:val="22"/>
              <w:szCs w:val="22"/>
              <w:lang w:val="en-US"/>
            </w:rPr>
          </w:pPr>
          <w:hyperlink w:anchor="_Toc445362847" w:history="1">
            <w:r w:rsidRPr="00DB4B9E">
              <w:rPr>
                <w:rStyle w:val="Hyperlink"/>
                <w:rFonts w:ascii="Arial" w:hAnsi="Arial" w:cs="Arial"/>
                <w:noProof/>
                <w:lang w:val="en-US"/>
              </w:rPr>
              <w:t>9.</w:t>
            </w:r>
            <w:r>
              <w:rPr>
                <w:rFonts w:asciiTheme="minorHAnsi" w:eastAsiaTheme="minorEastAsia" w:hAnsiTheme="minorHAnsi" w:cstheme="minorBidi"/>
                <w:noProof/>
                <w:sz w:val="22"/>
                <w:szCs w:val="22"/>
                <w:lang w:val="en-US"/>
              </w:rPr>
              <w:tab/>
            </w:r>
            <w:r w:rsidRPr="00DB4B9E">
              <w:rPr>
                <w:rStyle w:val="Hyperlink"/>
                <w:rFonts w:ascii="Arial" w:hAnsi="Arial" w:cs="Arial"/>
                <w:noProof/>
                <w:lang w:val="en-US"/>
              </w:rPr>
              <w:t>INSPECTION</w:t>
            </w:r>
            <w:r>
              <w:rPr>
                <w:noProof/>
                <w:webHidden/>
              </w:rPr>
              <w:tab/>
            </w:r>
            <w:r>
              <w:rPr>
                <w:noProof/>
                <w:webHidden/>
              </w:rPr>
              <w:fldChar w:fldCharType="begin"/>
            </w:r>
            <w:r>
              <w:rPr>
                <w:noProof/>
                <w:webHidden/>
              </w:rPr>
              <w:instrText xml:space="preserve"> PAGEREF _Toc445362847 \h </w:instrText>
            </w:r>
            <w:r>
              <w:rPr>
                <w:noProof/>
                <w:webHidden/>
              </w:rPr>
            </w:r>
            <w:r>
              <w:rPr>
                <w:noProof/>
                <w:webHidden/>
              </w:rPr>
              <w:fldChar w:fldCharType="separate"/>
            </w:r>
            <w:r>
              <w:rPr>
                <w:noProof/>
                <w:webHidden/>
              </w:rPr>
              <w:t>5</w:t>
            </w:r>
            <w:r>
              <w:rPr>
                <w:noProof/>
                <w:webHidden/>
              </w:rPr>
              <w:fldChar w:fldCharType="end"/>
            </w:r>
          </w:hyperlink>
        </w:p>
        <w:p w:rsidR="00014BAA" w:rsidRDefault="00014BAA">
          <w:pPr>
            <w:pStyle w:val="TOC1"/>
            <w:rPr>
              <w:rFonts w:asciiTheme="minorHAnsi" w:eastAsiaTheme="minorEastAsia" w:hAnsiTheme="minorHAnsi" w:cstheme="minorBidi"/>
              <w:noProof/>
              <w:sz w:val="22"/>
              <w:szCs w:val="22"/>
              <w:lang w:val="en-US"/>
            </w:rPr>
          </w:pPr>
          <w:hyperlink w:anchor="_Toc445362848" w:history="1">
            <w:r w:rsidRPr="00DB4B9E">
              <w:rPr>
                <w:rStyle w:val="Hyperlink"/>
                <w:rFonts w:ascii="Arial" w:hAnsi="Arial" w:cs="Arial"/>
                <w:noProof/>
                <w:lang w:val="en-US"/>
              </w:rPr>
              <w:t>10.</w:t>
            </w:r>
            <w:r>
              <w:rPr>
                <w:rFonts w:asciiTheme="minorHAnsi" w:eastAsiaTheme="minorEastAsia" w:hAnsiTheme="minorHAnsi" w:cstheme="minorBidi"/>
                <w:noProof/>
                <w:sz w:val="22"/>
                <w:szCs w:val="22"/>
                <w:lang w:val="en-US"/>
              </w:rPr>
              <w:tab/>
            </w:r>
            <w:r w:rsidRPr="00DB4B9E">
              <w:rPr>
                <w:rStyle w:val="Hyperlink"/>
                <w:rFonts w:ascii="Arial" w:hAnsi="Arial" w:cs="Arial"/>
                <w:noProof/>
                <w:lang w:val="en-US"/>
              </w:rPr>
              <w:t>OWNERSHIP</w:t>
            </w:r>
            <w:r>
              <w:rPr>
                <w:noProof/>
                <w:webHidden/>
              </w:rPr>
              <w:tab/>
            </w:r>
            <w:r>
              <w:rPr>
                <w:noProof/>
                <w:webHidden/>
              </w:rPr>
              <w:fldChar w:fldCharType="begin"/>
            </w:r>
            <w:r>
              <w:rPr>
                <w:noProof/>
                <w:webHidden/>
              </w:rPr>
              <w:instrText xml:space="preserve"> PAGEREF _Toc445362848 \h </w:instrText>
            </w:r>
            <w:r>
              <w:rPr>
                <w:noProof/>
                <w:webHidden/>
              </w:rPr>
            </w:r>
            <w:r>
              <w:rPr>
                <w:noProof/>
                <w:webHidden/>
              </w:rPr>
              <w:fldChar w:fldCharType="separate"/>
            </w:r>
            <w:r>
              <w:rPr>
                <w:noProof/>
                <w:webHidden/>
              </w:rPr>
              <w:t>6</w:t>
            </w:r>
            <w:r>
              <w:rPr>
                <w:noProof/>
                <w:webHidden/>
              </w:rPr>
              <w:fldChar w:fldCharType="end"/>
            </w:r>
          </w:hyperlink>
        </w:p>
        <w:p w:rsidR="00014BAA" w:rsidRDefault="00014BAA">
          <w:pPr>
            <w:pStyle w:val="TOC1"/>
            <w:rPr>
              <w:rFonts w:asciiTheme="minorHAnsi" w:eastAsiaTheme="minorEastAsia" w:hAnsiTheme="minorHAnsi" w:cstheme="minorBidi"/>
              <w:noProof/>
              <w:sz w:val="22"/>
              <w:szCs w:val="22"/>
              <w:lang w:val="en-US"/>
            </w:rPr>
          </w:pPr>
          <w:hyperlink w:anchor="_Toc445362849" w:history="1">
            <w:r w:rsidRPr="00DB4B9E">
              <w:rPr>
                <w:rStyle w:val="Hyperlink"/>
                <w:rFonts w:ascii="Arial" w:hAnsi="Arial" w:cs="Arial"/>
                <w:noProof/>
                <w:lang w:val="en-US"/>
              </w:rPr>
              <w:t>11.</w:t>
            </w:r>
            <w:r>
              <w:rPr>
                <w:rFonts w:asciiTheme="minorHAnsi" w:eastAsiaTheme="minorEastAsia" w:hAnsiTheme="minorHAnsi" w:cstheme="minorBidi"/>
                <w:noProof/>
                <w:sz w:val="22"/>
                <w:szCs w:val="22"/>
                <w:lang w:val="en-US"/>
              </w:rPr>
              <w:tab/>
            </w:r>
            <w:r w:rsidRPr="00DB4B9E">
              <w:rPr>
                <w:rStyle w:val="Hyperlink"/>
                <w:rFonts w:ascii="Arial" w:hAnsi="Arial" w:cs="Arial"/>
                <w:noProof/>
                <w:lang w:val="en-US"/>
              </w:rPr>
              <w:t>WARRANTY AND GUARANTEE</w:t>
            </w:r>
            <w:r>
              <w:rPr>
                <w:noProof/>
                <w:webHidden/>
              </w:rPr>
              <w:tab/>
            </w:r>
            <w:r>
              <w:rPr>
                <w:noProof/>
                <w:webHidden/>
              </w:rPr>
              <w:fldChar w:fldCharType="begin"/>
            </w:r>
            <w:r>
              <w:rPr>
                <w:noProof/>
                <w:webHidden/>
              </w:rPr>
              <w:instrText xml:space="preserve"> PAGEREF _Toc445362849 \h </w:instrText>
            </w:r>
            <w:r>
              <w:rPr>
                <w:noProof/>
                <w:webHidden/>
              </w:rPr>
            </w:r>
            <w:r>
              <w:rPr>
                <w:noProof/>
                <w:webHidden/>
              </w:rPr>
              <w:fldChar w:fldCharType="separate"/>
            </w:r>
            <w:r>
              <w:rPr>
                <w:noProof/>
                <w:webHidden/>
              </w:rPr>
              <w:t>6</w:t>
            </w:r>
            <w:r>
              <w:rPr>
                <w:noProof/>
                <w:webHidden/>
              </w:rPr>
              <w:fldChar w:fldCharType="end"/>
            </w:r>
          </w:hyperlink>
        </w:p>
        <w:p w:rsidR="00014BAA" w:rsidRDefault="00014BAA">
          <w:pPr>
            <w:pStyle w:val="TOC1"/>
            <w:rPr>
              <w:rFonts w:asciiTheme="minorHAnsi" w:eastAsiaTheme="minorEastAsia" w:hAnsiTheme="minorHAnsi" w:cstheme="minorBidi"/>
              <w:noProof/>
              <w:sz w:val="22"/>
              <w:szCs w:val="22"/>
              <w:lang w:val="en-US"/>
            </w:rPr>
          </w:pPr>
          <w:hyperlink w:anchor="_Toc445362850" w:history="1">
            <w:r w:rsidRPr="00DB4B9E">
              <w:rPr>
                <w:rStyle w:val="Hyperlink"/>
                <w:rFonts w:ascii="Arial" w:hAnsi="Arial" w:cs="Arial"/>
                <w:noProof/>
                <w:lang w:val="en-US"/>
              </w:rPr>
              <w:t>12.</w:t>
            </w:r>
            <w:r>
              <w:rPr>
                <w:rFonts w:asciiTheme="minorHAnsi" w:eastAsiaTheme="minorEastAsia" w:hAnsiTheme="minorHAnsi" w:cstheme="minorBidi"/>
                <w:noProof/>
                <w:sz w:val="22"/>
                <w:szCs w:val="22"/>
                <w:lang w:val="en-US"/>
              </w:rPr>
              <w:tab/>
            </w:r>
            <w:r w:rsidRPr="00DB4B9E">
              <w:rPr>
                <w:rStyle w:val="Hyperlink"/>
                <w:rFonts w:ascii="Arial" w:hAnsi="Arial" w:cs="Arial"/>
                <w:noProof/>
                <w:lang w:val="en-US"/>
              </w:rPr>
              <w:t>EXPORT CONTROL</w:t>
            </w:r>
            <w:r>
              <w:rPr>
                <w:noProof/>
                <w:webHidden/>
              </w:rPr>
              <w:tab/>
            </w:r>
            <w:r>
              <w:rPr>
                <w:noProof/>
                <w:webHidden/>
              </w:rPr>
              <w:fldChar w:fldCharType="begin"/>
            </w:r>
            <w:r>
              <w:rPr>
                <w:noProof/>
                <w:webHidden/>
              </w:rPr>
              <w:instrText xml:space="preserve"> PAGEREF _Toc445362850 \h </w:instrText>
            </w:r>
            <w:r>
              <w:rPr>
                <w:noProof/>
                <w:webHidden/>
              </w:rPr>
            </w:r>
            <w:r>
              <w:rPr>
                <w:noProof/>
                <w:webHidden/>
              </w:rPr>
              <w:fldChar w:fldCharType="separate"/>
            </w:r>
            <w:r>
              <w:rPr>
                <w:noProof/>
                <w:webHidden/>
              </w:rPr>
              <w:t>7</w:t>
            </w:r>
            <w:r>
              <w:rPr>
                <w:noProof/>
                <w:webHidden/>
              </w:rPr>
              <w:fldChar w:fldCharType="end"/>
            </w:r>
          </w:hyperlink>
        </w:p>
        <w:p w:rsidR="00014BAA" w:rsidRDefault="00014BAA">
          <w:pPr>
            <w:pStyle w:val="TOC1"/>
            <w:rPr>
              <w:rFonts w:asciiTheme="minorHAnsi" w:eastAsiaTheme="minorEastAsia" w:hAnsiTheme="minorHAnsi" w:cstheme="minorBidi"/>
              <w:noProof/>
              <w:sz w:val="22"/>
              <w:szCs w:val="22"/>
              <w:lang w:val="en-US"/>
            </w:rPr>
          </w:pPr>
          <w:hyperlink w:anchor="_Toc445362851" w:history="1">
            <w:r w:rsidRPr="00DB4B9E">
              <w:rPr>
                <w:rStyle w:val="Hyperlink"/>
                <w:rFonts w:ascii="Arial" w:hAnsi="Arial" w:cs="Arial"/>
                <w:noProof/>
                <w:lang w:val="en-US"/>
              </w:rPr>
              <w:t>13.</w:t>
            </w:r>
            <w:r>
              <w:rPr>
                <w:rFonts w:asciiTheme="minorHAnsi" w:eastAsiaTheme="minorEastAsia" w:hAnsiTheme="minorHAnsi" w:cstheme="minorBidi"/>
                <w:noProof/>
                <w:sz w:val="22"/>
                <w:szCs w:val="22"/>
                <w:lang w:val="en-US"/>
              </w:rPr>
              <w:tab/>
            </w:r>
            <w:r w:rsidRPr="00DB4B9E">
              <w:rPr>
                <w:rStyle w:val="Hyperlink"/>
                <w:rFonts w:ascii="Arial" w:hAnsi="Arial" w:cs="Arial"/>
                <w:noProof/>
                <w:lang w:val="en-US"/>
              </w:rPr>
              <w:t>JWC REGULATIONS</w:t>
            </w:r>
            <w:r>
              <w:rPr>
                <w:noProof/>
                <w:webHidden/>
              </w:rPr>
              <w:tab/>
            </w:r>
            <w:r>
              <w:rPr>
                <w:noProof/>
                <w:webHidden/>
              </w:rPr>
              <w:fldChar w:fldCharType="begin"/>
            </w:r>
            <w:r>
              <w:rPr>
                <w:noProof/>
                <w:webHidden/>
              </w:rPr>
              <w:instrText xml:space="preserve"> PAGEREF _Toc445362851 \h </w:instrText>
            </w:r>
            <w:r>
              <w:rPr>
                <w:noProof/>
                <w:webHidden/>
              </w:rPr>
            </w:r>
            <w:r>
              <w:rPr>
                <w:noProof/>
                <w:webHidden/>
              </w:rPr>
              <w:fldChar w:fldCharType="separate"/>
            </w:r>
            <w:r>
              <w:rPr>
                <w:noProof/>
                <w:webHidden/>
              </w:rPr>
              <w:t>7</w:t>
            </w:r>
            <w:r>
              <w:rPr>
                <w:noProof/>
                <w:webHidden/>
              </w:rPr>
              <w:fldChar w:fldCharType="end"/>
            </w:r>
          </w:hyperlink>
        </w:p>
        <w:p w:rsidR="00014BAA" w:rsidRDefault="00014BAA">
          <w:pPr>
            <w:pStyle w:val="TOC1"/>
            <w:rPr>
              <w:rFonts w:asciiTheme="minorHAnsi" w:eastAsiaTheme="minorEastAsia" w:hAnsiTheme="minorHAnsi" w:cstheme="minorBidi"/>
              <w:noProof/>
              <w:sz w:val="22"/>
              <w:szCs w:val="22"/>
              <w:lang w:val="en-US"/>
            </w:rPr>
          </w:pPr>
          <w:hyperlink w:anchor="_Toc445362852" w:history="1">
            <w:r w:rsidRPr="00DB4B9E">
              <w:rPr>
                <w:rStyle w:val="Hyperlink"/>
                <w:rFonts w:ascii="Arial" w:hAnsi="Arial" w:cs="Arial"/>
                <w:noProof/>
              </w:rPr>
              <w:t>14.</w:t>
            </w:r>
            <w:r>
              <w:rPr>
                <w:rFonts w:asciiTheme="minorHAnsi" w:eastAsiaTheme="minorEastAsia" w:hAnsiTheme="minorHAnsi" w:cstheme="minorBidi"/>
                <w:noProof/>
                <w:sz w:val="22"/>
                <w:szCs w:val="22"/>
                <w:lang w:val="en-US"/>
              </w:rPr>
              <w:tab/>
            </w:r>
            <w:r w:rsidRPr="00DB4B9E">
              <w:rPr>
                <w:rStyle w:val="Hyperlink"/>
                <w:rFonts w:ascii="Arial" w:hAnsi="Arial" w:cs="Arial"/>
                <w:noProof/>
              </w:rPr>
              <w:t>TRAVEL</w:t>
            </w:r>
            <w:r>
              <w:rPr>
                <w:noProof/>
                <w:webHidden/>
              </w:rPr>
              <w:tab/>
            </w:r>
            <w:r>
              <w:rPr>
                <w:noProof/>
                <w:webHidden/>
              </w:rPr>
              <w:fldChar w:fldCharType="begin"/>
            </w:r>
            <w:r>
              <w:rPr>
                <w:noProof/>
                <w:webHidden/>
              </w:rPr>
              <w:instrText xml:space="preserve"> PAGEREF _Toc445362852 \h </w:instrText>
            </w:r>
            <w:r>
              <w:rPr>
                <w:noProof/>
                <w:webHidden/>
              </w:rPr>
            </w:r>
            <w:r>
              <w:rPr>
                <w:noProof/>
                <w:webHidden/>
              </w:rPr>
              <w:fldChar w:fldCharType="separate"/>
            </w:r>
            <w:r>
              <w:rPr>
                <w:noProof/>
                <w:webHidden/>
              </w:rPr>
              <w:t>8</w:t>
            </w:r>
            <w:r>
              <w:rPr>
                <w:noProof/>
                <w:webHidden/>
              </w:rPr>
              <w:fldChar w:fldCharType="end"/>
            </w:r>
          </w:hyperlink>
        </w:p>
        <w:p w:rsidR="00014BAA" w:rsidRDefault="00014BAA">
          <w:pPr>
            <w:pStyle w:val="TOC1"/>
            <w:rPr>
              <w:rFonts w:asciiTheme="minorHAnsi" w:eastAsiaTheme="minorEastAsia" w:hAnsiTheme="minorHAnsi" w:cstheme="minorBidi"/>
              <w:noProof/>
              <w:sz w:val="22"/>
              <w:szCs w:val="22"/>
              <w:lang w:val="en-US"/>
            </w:rPr>
          </w:pPr>
          <w:hyperlink w:anchor="_Toc445362853" w:history="1">
            <w:r w:rsidRPr="00DB4B9E">
              <w:rPr>
                <w:rStyle w:val="Hyperlink"/>
                <w:rFonts w:ascii="Arial" w:hAnsi="Arial" w:cs="Arial"/>
                <w:noProof/>
                <w:lang w:val="en-CA"/>
              </w:rPr>
              <w:t>15.</w:t>
            </w:r>
            <w:r>
              <w:rPr>
                <w:rFonts w:asciiTheme="minorHAnsi" w:eastAsiaTheme="minorEastAsia" w:hAnsiTheme="minorHAnsi" w:cstheme="minorBidi"/>
                <w:noProof/>
                <w:sz w:val="22"/>
                <w:szCs w:val="22"/>
                <w:lang w:val="en-US"/>
              </w:rPr>
              <w:tab/>
            </w:r>
            <w:r w:rsidRPr="00DB4B9E">
              <w:rPr>
                <w:rStyle w:val="Hyperlink"/>
                <w:rFonts w:ascii="Arial" w:hAnsi="Arial" w:cs="Arial"/>
                <w:noProof/>
                <w:lang w:val="en-CA"/>
              </w:rPr>
              <w:t>COMPANY NOTICE REGARDING DELAY</w:t>
            </w:r>
            <w:r>
              <w:rPr>
                <w:noProof/>
                <w:webHidden/>
              </w:rPr>
              <w:tab/>
            </w:r>
            <w:r>
              <w:rPr>
                <w:noProof/>
                <w:webHidden/>
              </w:rPr>
              <w:fldChar w:fldCharType="begin"/>
            </w:r>
            <w:r>
              <w:rPr>
                <w:noProof/>
                <w:webHidden/>
              </w:rPr>
              <w:instrText xml:space="preserve"> PAGEREF _Toc445362853 \h </w:instrText>
            </w:r>
            <w:r>
              <w:rPr>
                <w:noProof/>
                <w:webHidden/>
              </w:rPr>
            </w:r>
            <w:r>
              <w:rPr>
                <w:noProof/>
                <w:webHidden/>
              </w:rPr>
              <w:fldChar w:fldCharType="separate"/>
            </w:r>
            <w:r>
              <w:rPr>
                <w:noProof/>
                <w:webHidden/>
              </w:rPr>
              <w:t>8</w:t>
            </w:r>
            <w:r>
              <w:rPr>
                <w:noProof/>
                <w:webHidden/>
              </w:rPr>
              <w:fldChar w:fldCharType="end"/>
            </w:r>
          </w:hyperlink>
        </w:p>
        <w:p w:rsidR="00014BAA" w:rsidRDefault="00014BAA">
          <w:pPr>
            <w:pStyle w:val="TOC1"/>
            <w:rPr>
              <w:rFonts w:asciiTheme="minorHAnsi" w:eastAsiaTheme="minorEastAsia" w:hAnsiTheme="minorHAnsi" w:cstheme="minorBidi"/>
              <w:noProof/>
              <w:sz w:val="22"/>
              <w:szCs w:val="22"/>
              <w:lang w:val="en-US"/>
            </w:rPr>
          </w:pPr>
          <w:hyperlink w:anchor="_Toc445362854" w:history="1">
            <w:r w:rsidRPr="00DB4B9E">
              <w:rPr>
                <w:rStyle w:val="Hyperlink"/>
                <w:rFonts w:ascii="Arial" w:hAnsi="Arial" w:cs="Arial"/>
                <w:noProof/>
                <w:lang w:val="en-CA"/>
              </w:rPr>
              <w:t>16.</w:t>
            </w:r>
            <w:r>
              <w:rPr>
                <w:rFonts w:asciiTheme="minorHAnsi" w:eastAsiaTheme="minorEastAsia" w:hAnsiTheme="minorHAnsi" w:cstheme="minorBidi"/>
                <w:noProof/>
                <w:sz w:val="22"/>
                <w:szCs w:val="22"/>
                <w:lang w:val="en-US"/>
              </w:rPr>
              <w:tab/>
            </w:r>
            <w:r w:rsidRPr="00DB4B9E">
              <w:rPr>
                <w:rStyle w:val="Hyperlink"/>
                <w:rFonts w:ascii="Arial" w:hAnsi="Arial" w:cs="Arial"/>
                <w:noProof/>
                <w:lang w:val="en-CA"/>
              </w:rPr>
              <w:t>NOTICE OF ASSISTANCE WITH RESPECT TO PATENT AND COPYRIGHT INFRINGEMENT</w:t>
            </w:r>
            <w:r>
              <w:rPr>
                <w:noProof/>
                <w:webHidden/>
              </w:rPr>
              <w:tab/>
            </w:r>
            <w:r>
              <w:rPr>
                <w:noProof/>
                <w:webHidden/>
              </w:rPr>
              <w:fldChar w:fldCharType="begin"/>
            </w:r>
            <w:r>
              <w:rPr>
                <w:noProof/>
                <w:webHidden/>
              </w:rPr>
              <w:instrText xml:space="preserve"> PAGEREF _Toc445362854 \h </w:instrText>
            </w:r>
            <w:r>
              <w:rPr>
                <w:noProof/>
                <w:webHidden/>
              </w:rPr>
            </w:r>
            <w:r>
              <w:rPr>
                <w:noProof/>
                <w:webHidden/>
              </w:rPr>
              <w:fldChar w:fldCharType="separate"/>
            </w:r>
            <w:r>
              <w:rPr>
                <w:noProof/>
                <w:webHidden/>
              </w:rPr>
              <w:t>9</w:t>
            </w:r>
            <w:r>
              <w:rPr>
                <w:noProof/>
                <w:webHidden/>
              </w:rPr>
              <w:fldChar w:fldCharType="end"/>
            </w:r>
          </w:hyperlink>
        </w:p>
        <w:p w:rsidR="00014BAA" w:rsidRDefault="00014BAA">
          <w:pPr>
            <w:pStyle w:val="TOC1"/>
            <w:rPr>
              <w:rFonts w:asciiTheme="minorHAnsi" w:eastAsiaTheme="minorEastAsia" w:hAnsiTheme="minorHAnsi" w:cstheme="minorBidi"/>
              <w:noProof/>
              <w:sz w:val="22"/>
              <w:szCs w:val="22"/>
              <w:lang w:val="en-US"/>
            </w:rPr>
          </w:pPr>
          <w:hyperlink w:anchor="_Toc445362855" w:history="1">
            <w:r w:rsidRPr="00DB4B9E">
              <w:rPr>
                <w:rStyle w:val="Hyperlink"/>
                <w:rFonts w:ascii="Arial" w:hAnsi="Arial" w:cs="Arial"/>
                <w:noProof/>
                <w:lang w:val="en-CA"/>
              </w:rPr>
              <w:t>17.</w:t>
            </w:r>
            <w:r>
              <w:rPr>
                <w:rFonts w:asciiTheme="minorHAnsi" w:eastAsiaTheme="minorEastAsia" w:hAnsiTheme="minorHAnsi" w:cstheme="minorBidi"/>
                <w:noProof/>
                <w:sz w:val="22"/>
                <w:szCs w:val="22"/>
                <w:lang w:val="en-US"/>
              </w:rPr>
              <w:tab/>
            </w:r>
            <w:r w:rsidRPr="00DB4B9E">
              <w:rPr>
                <w:rStyle w:val="Hyperlink"/>
                <w:rFonts w:ascii="Arial" w:hAnsi="Arial" w:cs="Arial"/>
                <w:noProof/>
                <w:lang w:val="en-CA"/>
              </w:rPr>
              <w:t>INTELLECTUAL PROPERTY</w:t>
            </w:r>
            <w:r>
              <w:rPr>
                <w:noProof/>
                <w:webHidden/>
              </w:rPr>
              <w:tab/>
            </w:r>
            <w:r>
              <w:rPr>
                <w:noProof/>
                <w:webHidden/>
              </w:rPr>
              <w:fldChar w:fldCharType="begin"/>
            </w:r>
            <w:r>
              <w:rPr>
                <w:noProof/>
                <w:webHidden/>
              </w:rPr>
              <w:instrText xml:space="preserve"> PAGEREF _Toc445362855 \h </w:instrText>
            </w:r>
            <w:r>
              <w:rPr>
                <w:noProof/>
                <w:webHidden/>
              </w:rPr>
            </w:r>
            <w:r>
              <w:rPr>
                <w:noProof/>
                <w:webHidden/>
              </w:rPr>
              <w:fldChar w:fldCharType="separate"/>
            </w:r>
            <w:r>
              <w:rPr>
                <w:noProof/>
                <w:webHidden/>
              </w:rPr>
              <w:t>9</w:t>
            </w:r>
            <w:r>
              <w:rPr>
                <w:noProof/>
                <w:webHidden/>
              </w:rPr>
              <w:fldChar w:fldCharType="end"/>
            </w:r>
          </w:hyperlink>
        </w:p>
        <w:p w:rsidR="00014BAA" w:rsidRDefault="00014BAA">
          <w:pPr>
            <w:pStyle w:val="TOC1"/>
            <w:rPr>
              <w:rFonts w:asciiTheme="minorHAnsi" w:eastAsiaTheme="minorEastAsia" w:hAnsiTheme="minorHAnsi" w:cstheme="minorBidi"/>
              <w:noProof/>
              <w:sz w:val="22"/>
              <w:szCs w:val="22"/>
              <w:lang w:val="en-US"/>
            </w:rPr>
          </w:pPr>
          <w:hyperlink w:anchor="_Toc445362856" w:history="1">
            <w:r w:rsidRPr="00DB4B9E">
              <w:rPr>
                <w:rStyle w:val="Hyperlink"/>
                <w:rFonts w:ascii="Arial" w:hAnsi="Arial" w:cs="Arial"/>
                <w:noProof/>
                <w:lang w:val="en-CA"/>
              </w:rPr>
              <w:t>18.</w:t>
            </w:r>
            <w:r>
              <w:rPr>
                <w:rFonts w:asciiTheme="minorHAnsi" w:eastAsiaTheme="minorEastAsia" w:hAnsiTheme="minorHAnsi" w:cstheme="minorBidi"/>
                <w:noProof/>
                <w:sz w:val="22"/>
                <w:szCs w:val="22"/>
                <w:lang w:val="en-US"/>
              </w:rPr>
              <w:tab/>
            </w:r>
            <w:r w:rsidRPr="00DB4B9E">
              <w:rPr>
                <w:rStyle w:val="Hyperlink"/>
                <w:rFonts w:ascii="Arial" w:hAnsi="Arial" w:cs="Arial"/>
                <w:noProof/>
                <w:lang w:val="en-CA"/>
              </w:rPr>
              <w:t>RIGHTS IN TECHNICAL DATA AND COMPUTER SOFTWARE</w:t>
            </w:r>
            <w:r>
              <w:rPr>
                <w:noProof/>
                <w:webHidden/>
              </w:rPr>
              <w:tab/>
            </w:r>
            <w:r>
              <w:rPr>
                <w:noProof/>
                <w:webHidden/>
              </w:rPr>
              <w:fldChar w:fldCharType="begin"/>
            </w:r>
            <w:r>
              <w:rPr>
                <w:noProof/>
                <w:webHidden/>
              </w:rPr>
              <w:instrText xml:space="preserve"> PAGEREF _Toc445362856 \h </w:instrText>
            </w:r>
            <w:r>
              <w:rPr>
                <w:noProof/>
                <w:webHidden/>
              </w:rPr>
            </w:r>
            <w:r>
              <w:rPr>
                <w:noProof/>
                <w:webHidden/>
              </w:rPr>
              <w:fldChar w:fldCharType="separate"/>
            </w:r>
            <w:r>
              <w:rPr>
                <w:noProof/>
                <w:webHidden/>
              </w:rPr>
              <w:t>9</w:t>
            </w:r>
            <w:r>
              <w:rPr>
                <w:noProof/>
                <w:webHidden/>
              </w:rPr>
              <w:fldChar w:fldCharType="end"/>
            </w:r>
          </w:hyperlink>
        </w:p>
        <w:p w:rsidR="00014BAA" w:rsidRDefault="00014BAA">
          <w:pPr>
            <w:pStyle w:val="TOC1"/>
            <w:rPr>
              <w:rFonts w:asciiTheme="minorHAnsi" w:eastAsiaTheme="minorEastAsia" w:hAnsiTheme="minorHAnsi" w:cstheme="minorBidi"/>
              <w:noProof/>
              <w:sz w:val="22"/>
              <w:szCs w:val="22"/>
              <w:lang w:val="en-US"/>
            </w:rPr>
          </w:pPr>
          <w:hyperlink w:anchor="_Toc445362857" w:history="1">
            <w:r w:rsidRPr="00DB4B9E">
              <w:rPr>
                <w:rStyle w:val="Hyperlink"/>
                <w:rFonts w:ascii="Arial" w:hAnsi="Arial" w:cs="Arial"/>
                <w:noProof/>
                <w:lang w:val="en-CA"/>
              </w:rPr>
              <w:t>19.</w:t>
            </w:r>
            <w:r>
              <w:rPr>
                <w:rFonts w:asciiTheme="minorHAnsi" w:eastAsiaTheme="minorEastAsia" w:hAnsiTheme="minorHAnsi" w:cstheme="minorBidi"/>
                <w:noProof/>
                <w:sz w:val="22"/>
                <w:szCs w:val="22"/>
                <w:lang w:val="en-US"/>
              </w:rPr>
              <w:tab/>
            </w:r>
            <w:r w:rsidRPr="00DB4B9E">
              <w:rPr>
                <w:rStyle w:val="Hyperlink"/>
                <w:rFonts w:ascii="Arial" w:hAnsi="Arial" w:cs="Arial"/>
                <w:noProof/>
                <w:lang w:val="en-CA"/>
              </w:rPr>
              <w:t>SOFTWARE RELEASES AND UPDATES</w:t>
            </w:r>
            <w:r>
              <w:rPr>
                <w:noProof/>
                <w:webHidden/>
              </w:rPr>
              <w:tab/>
            </w:r>
            <w:r>
              <w:rPr>
                <w:noProof/>
                <w:webHidden/>
              </w:rPr>
              <w:fldChar w:fldCharType="begin"/>
            </w:r>
            <w:r>
              <w:rPr>
                <w:noProof/>
                <w:webHidden/>
              </w:rPr>
              <w:instrText xml:space="preserve"> PAGEREF _Toc445362857 \h </w:instrText>
            </w:r>
            <w:r>
              <w:rPr>
                <w:noProof/>
                <w:webHidden/>
              </w:rPr>
            </w:r>
            <w:r>
              <w:rPr>
                <w:noProof/>
                <w:webHidden/>
              </w:rPr>
              <w:fldChar w:fldCharType="separate"/>
            </w:r>
            <w:r>
              <w:rPr>
                <w:noProof/>
                <w:webHidden/>
              </w:rPr>
              <w:t>9</w:t>
            </w:r>
            <w:r>
              <w:rPr>
                <w:noProof/>
                <w:webHidden/>
              </w:rPr>
              <w:fldChar w:fldCharType="end"/>
            </w:r>
          </w:hyperlink>
        </w:p>
        <w:p w:rsidR="00014BAA" w:rsidRDefault="00014BAA">
          <w:pPr>
            <w:pStyle w:val="TOC1"/>
            <w:rPr>
              <w:rFonts w:asciiTheme="minorHAnsi" w:eastAsiaTheme="minorEastAsia" w:hAnsiTheme="minorHAnsi" w:cstheme="minorBidi"/>
              <w:noProof/>
              <w:sz w:val="22"/>
              <w:szCs w:val="22"/>
              <w:lang w:val="en-US"/>
            </w:rPr>
          </w:pPr>
          <w:hyperlink w:anchor="_Toc445362858" w:history="1">
            <w:r w:rsidRPr="00DB4B9E">
              <w:rPr>
                <w:rStyle w:val="Hyperlink"/>
                <w:rFonts w:ascii="Arial" w:hAnsi="Arial" w:cs="Arial"/>
                <w:noProof/>
                <w:lang w:val="en-CA"/>
              </w:rPr>
              <w:t>20.</w:t>
            </w:r>
            <w:r>
              <w:rPr>
                <w:rFonts w:asciiTheme="minorHAnsi" w:eastAsiaTheme="minorEastAsia" w:hAnsiTheme="minorHAnsi" w:cstheme="minorBidi"/>
                <w:noProof/>
                <w:sz w:val="22"/>
                <w:szCs w:val="22"/>
                <w:lang w:val="en-US"/>
              </w:rPr>
              <w:tab/>
            </w:r>
            <w:r w:rsidRPr="00DB4B9E">
              <w:rPr>
                <w:rStyle w:val="Hyperlink"/>
                <w:rFonts w:ascii="Arial" w:hAnsi="Arial" w:cs="Arial"/>
                <w:noProof/>
                <w:lang w:val="en-CA"/>
              </w:rPr>
              <w:t>QUALITY ASSURANCE AND CONTROL</w:t>
            </w:r>
            <w:r>
              <w:rPr>
                <w:noProof/>
                <w:webHidden/>
              </w:rPr>
              <w:tab/>
            </w:r>
            <w:r>
              <w:rPr>
                <w:noProof/>
                <w:webHidden/>
              </w:rPr>
              <w:fldChar w:fldCharType="begin"/>
            </w:r>
            <w:r>
              <w:rPr>
                <w:noProof/>
                <w:webHidden/>
              </w:rPr>
              <w:instrText xml:space="preserve"> PAGEREF _Toc445362858 \h </w:instrText>
            </w:r>
            <w:r>
              <w:rPr>
                <w:noProof/>
                <w:webHidden/>
              </w:rPr>
            </w:r>
            <w:r>
              <w:rPr>
                <w:noProof/>
                <w:webHidden/>
              </w:rPr>
              <w:fldChar w:fldCharType="separate"/>
            </w:r>
            <w:r>
              <w:rPr>
                <w:noProof/>
                <w:webHidden/>
              </w:rPr>
              <w:t>9</w:t>
            </w:r>
            <w:r>
              <w:rPr>
                <w:noProof/>
                <w:webHidden/>
              </w:rPr>
              <w:fldChar w:fldCharType="end"/>
            </w:r>
          </w:hyperlink>
        </w:p>
        <w:p w:rsidR="00014BAA" w:rsidRDefault="00014BAA">
          <w:pPr>
            <w:pStyle w:val="TOC2"/>
            <w:rPr>
              <w:rFonts w:asciiTheme="minorHAnsi" w:eastAsiaTheme="minorEastAsia" w:hAnsiTheme="minorHAnsi" w:cstheme="minorBidi"/>
              <w:noProof/>
              <w:sz w:val="22"/>
              <w:szCs w:val="22"/>
              <w:lang w:val="en-US"/>
            </w:rPr>
          </w:pPr>
          <w:hyperlink w:anchor="_Toc445362879" w:history="1">
            <w:r w:rsidRPr="00DB4B9E">
              <w:rPr>
                <w:rStyle w:val="Hyperlink"/>
                <w:rFonts w:ascii="Arial" w:hAnsi="Arial" w:cs="Arial"/>
                <w:noProof/>
                <w:lang w:val="en-US"/>
              </w:rPr>
              <w:t>20.1.</w:t>
            </w:r>
            <w:r>
              <w:rPr>
                <w:rFonts w:asciiTheme="minorHAnsi" w:eastAsiaTheme="minorEastAsia" w:hAnsiTheme="minorHAnsi" w:cstheme="minorBidi"/>
                <w:noProof/>
                <w:sz w:val="22"/>
                <w:szCs w:val="22"/>
                <w:lang w:val="en-US"/>
              </w:rPr>
              <w:tab/>
            </w:r>
            <w:r w:rsidRPr="00DB4B9E">
              <w:rPr>
                <w:rStyle w:val="Hyperlink"/>
                <w:rFonts w:ascii="Arial" w:hAnsi="Arial" w:cs="Arial"/>
                <w:noProof/>
                <w:lang w:val="en-US"/>
              </w:rPr>
              <w:t>MONITORING AND ASSESSMENT</w:t>
            </w:r>
            <w:r>
              <w:rPr>
                <w:noProof/>
                <w:webHidden/>
              </w:rPr>
              <w:tab/>
            </w:r>
            <w:r>
              <w:rPr>
                <w:noProof/>
                <w:webHidden/>
              </w:rPr>
              <w:fldChar w:fldCharType="begin"/>
            </w:r>
            <w:r>
              <w:rPr>
                <w:noProof/>
                <w:webHidden/>
              </w:rPr>
              <w:instrText xml:space="preserve"> PAGEREF _Toc445362879 \h </w:instrText>
            </w:r>
            <w:r>
              <w:rPr>
                <w:noProof/>
                <w:webHidden/>
              </w:rPr>
            </w:r>
            <w:r>
              <w:rPr>
                <w:noProof/>
                <w:webHidden/>
              </w:rPr>
              <w:fldChar w:fldCharType="separate"/>
            </w:r>
            <w:r>
              <w:rPr>
                <w:noProof/>
                <w:webHidden/>
              </w:rPr>
              <w:t>10</w:t>
            </w:r>
            <w:r>
              <w:rPr>
                <w:noProof/>
                <w:webHidden/>
              </w:rPr>
              <w:fldChar w:fldCharType="end"/>
            </w:r>
          </w:hyperlink>
        </w:p>
        <w:p w:rsidR="00014BAA" w:rsidRDefault="00014BAA">
          <w:pPr>
            <w:pStyle w:val="TOC2"/>
            <w:rPr>
              <w:rFonts w:asciiTheme="minorHAnsi" w:eastAsiaTheme="minorEastAsia" w:hAnsiTheme="minorHAnsi" w:cstheme="minorBidi"/>
              <w:noProof/>
              <w:sz w:val="22"/>
              <w:szCs w:val="22"/>
              <w:lang w:val="en-US"/>
            </w:rPr>
          </w:pPr>
          <w:hyperlink w:anchor="_Toc445362901" w:history="1">
            <w:r w:rsidRPr="00DB4B9E">
              <w:rPr>
                <w:rStyle w:val="Hyperlink"/>
                <w:rFonts w:ascii="Arial" w:hAnsi="Arial" w:cs="Arial"/>
                <w:noProof/>
              </w:rPr>
              <w:t>20.2.</w:t>
            </w:r>
            <w:r>
              <w:rPr>
                <w:rFonts w:asciiTheme="minorHAnsi" w:eastAsiaTheme="minorEastAsia" w:hAnsiTheme="minorHAnsi" w:cstheme="minorBidi"/>
                <w:noProof/>
                <w:sz w:val="22"/>
                <w:szCs w:val="22"/>
                <w:lang w:val="en-US"/>
              </w:rPr>
              <w:tab/>
            </w:r>
            <w:r w:rsidRPr="00DB4B9E">
              <w:rPr>
                <w:rStyle w:val="Hyperlink"/>
                <w:rFonts w:ascii="Arial" w:hAnsi="Arial" w:cs="Arial"/>
                <w:noProof/>
              </w:rPr>
              <w:t>QUALITY IMPROVEMENT</w:t>
            </w:r>
            <w:r>
              <w:rPr>
                <w:noProof/>
                <w:webHidden/>
              </w:rPr>
              <w:tab/>
            </w:r>
            <w:r>
              <w:rPr>
                <w:noProof/>
                <w:webHidden/>
              </w:rPr>
              <w:fldChar w:fldCharType="begin"/>
            </w:r>
            <w:r>
              <w:rPr>
                <w:noProof/>
                <w:webHidden/>
              </w:rPr>
              <w:instrText xml:space="preserve"> PAGEREF _Toc445362901 \h </w:instrText>
            </w:r>
            <w:r>
              <w:rPr>
                <w:noProof/>
                <w:webHidden/>
              </w:rPr>
            </w:r>
            <w:r>
              <w:rPr>
                <w:noProof/>
                <w:webHidden/>
              </w:rPr>
              <w:fldChar w:fldCharType="separate"/>
            </w:r>
            <w:r>
              <w:rPr>
                <w:noProof/>
                <w:webHidden/>
              </w:rPr>
              <w:t>10</w:t>
            </w:r>
            <w:r>
              <w:rPr>
                <w:noProof/>
                <w:webHidden/>
              </w:rPr>
              <w:fldChar w:fldCharType="end"/>
            </w:r>
          </w:hyperlink>
        </w:p>
        <w:p w:rsidR="00014BAA" w:rsidRDefault="00014BAA">
          <w:pPr>
            <w:pStyle w:val="TOC2"/>
            <w:rPr>
              <w:rFonts w:asciiTheme="minorHAnsi" w:eastAsiaTheme="minorEastAsia" w:hAnsiTheme="minorHAnsi" w:cstheme="minorBidi"/>
              <w:noProof/>
              <w:sz w:val="22"/>
              <w:szCs w:val="22"/>
              <w:lang w:val="en-US"/>
            </w:rPr>
          </w:pPr>
          <w:hyperlink w:anchor="_Toc445362902" w:history="1">
            <w:r w:rsidRPr="00DB4B9E">
              <w:rPr>
                <w:rStyle w:val="Hyperlink"/>
                <w:rFonts w:ascii="Arial" w:hAnsi="Arial" w:cs="Arial"/>
                <w:noProof/>
              </w:rPr>
              <w:t>20.3.</w:t>
            </w:r>
            <w:r>
              <w:rPr>
                <w:rFonts w:asciiTheme="minorHAnsi" w:eastAsiaTheme="minorEastAsia" w:hAnsiTheme="minorHAnsi" w:cstheme="minorBidi"/>
                <w:noProof/>
                <w:sz w:val="22"/>
                <w:szCs w:val="22"/>
                <w:lang w:val="en-US"/>
              </w:rPr>
              <w:tab/>
            </w:r>
            <w:r w:rsidRPr="00DB4B9E">
              <w:rPr>
                <w:rStyle w:val="Hyperlink"/>
                <w:rFonts w:ascii="Arial" w:hAnsi="Arial" w:cs="Arial"/>
                <w:noProof/>
              </w:rPr>
              <w:t>HEALTH, SAFETY AND ACCIDENT PREVENTION</w:t>
            </w:r>
            <w:r>
              <w:rPr>
                <w:noProof/>
                <w:webHidden/>
              </w:rPr>
              <w:tab/>
            </w:r>
            <w:r>
              <w:rPr>
                <w:noProof/>
                <w:webHidden/>
              </w:rPr>
              <w:fldChar w:fldCharType="begin"/>
            </w:r>
            <w:r>
              <w:rPr>
                <w:noProof/>
                <w:webHidden/>
              </w:rPr>
              <w:instrText xml:space="preserve"> PAGEREF _Toc445362902 \h </w:instrText>
            </w:r>
            <w:r>
              <w:rPr>
                <w:noProof/>
                <w:webHidden/>
              </w:rPr>
            </w:r>
            <w:r>
              <w:rPr>
                <w:noProof/>
                <w:webHidden/>
              </w:rPr>
              <w:fldChar w:fldCharType="separate"/>
            </w:r>
            <w:r>
              <w:rPr>
                <w:noProof/>
                <w:webHidden/>
              </w:rPr>
              <w:t>11</w:t>
            </w:r>
            <w:r>
              <w:rPr>
                <w:noProof/>
                <w:webHidden/>
              </w:rPr>
              <w:fldChar w:fldCharType="end"/>
            </w:r>
          </w:hyperlink>
        </w:p>
        <w:p w:rsidR="00014BAA" w:rsidRDefault="00014BAA">
          <w:pPr>
            <w:pStyle w:val="TOC1"/>
            <w:rPr>
              <w:rFonts w:asciiTheme="minorHAnsi" w:eastAsiaTheme="minorEastAsia" w:hAnsiTheme="minorHAnsi" w:cstheme="minorBidi"/>
              <w:noProof/>
              <w:sz w:val="22"/>
              <w:szCs w:val="22"/>
              <w:lang w:val="en-US"/>
            </w:rPr>
          </w:pPr>
          <w:hyperlink w:anchor="_Toc445362903" w:history="1">
            <w:r w:rsidRPr="00DB4B9E">
              <w:rPr>
                <w:rStyle w:val="Hyperlink"/>
                <w:rFonts w:ascii="Arial" w:hAnsi="Arial" w:cs="Arial"/>
                <w:noProof/>
                <w:lang w:val="en-CA"/>
              </w:rPr>
              <w:t>21.</w:t>
            </w:r>
            <w:r>
              <w:rPr>
                <w:rFonts w:asciiTheme="minorHAnsi" w:eastAsiaTheme="minorEastAsia" w:hAnsiTheme="minorHAnsi" w:cstheme="minorBidi"/>
                <w:noProof/>
                <w:sz w:val="22"/>
                <w:szCs w:val="22"/>
                <w:lang w:val="en-US"/>
              </w:rPr>
              <w:tab/>
            </w:r>
            <w:r w:rsidRPr="00DB4B9E">
              <w:rPr>
                <w:rStyle w:val="Hyperlink"/>
                <w:rFonts w:ascii="Arial" w:hAnsi="Arial" w:cs="Arial"/>
                <w:noProof/>
                <w:lang w:val="en-CA"/>
              </w:rPr>
              <w:t>MEETINGS</w:t>
            </w:r>
            <w:r>
              <w:rPr>
                <w:noProof/>
                <w:webHidden/>
              </w:rPr>
              <w:tab/>
            </w:r>
            <w:r>
              <w:rPr>
                <w:noProof/>
                <w:webHidden/>
              </w:rPr>
              <w:fldChar w:fldCharType="begin"/>
            </w:r>
            <w:r>
              <w:rPr>
                <w:noProof/>
                <w:webHidden/>
              </w:rPr>
              <w:instrText xml:space="preserve"> PAGEREF _Toc445362903 \h </w:instrText>
            </w:r>
            <w:r>
              <w:rPr>
                <w:noProof/>
                <w:webHidden/>
              </w:rPr>
            </w:r>
            <w:r>
              <w:rPr>
                <w:noProof/>
                <w:webHidden/>
              </w:rPr>
              <w:fldChar w:fldCharType="separate"/>
            </w:r>
            <w:r>
              <w:rPr>
                <w:noProof/>
                <w:webHidden/>
              </w:rPr>
              <w:t>11</w:t>
            </w:r>
            <w:r>
              <w:rPr>
                <w:noProof/>
                <w:webHidden/>
              </w:rPr>
              <w:fldChar w:fldCharType="end"/>
            </w:r>
          </w:hyperlink>
        </w:p>
        <w:p w:rsidR="00014BAA" w:rsidRDefault="00014BAA">
          <w:pPr>
            <w:pStyle w:val="TOC1"/>
            <w:rPr>
              <w:rFonts w:asciiTheme="minorHAnsi" w:eastAsiaTheme="minorEastAsia" w:hAnsiTheme="minorHAnsi" w:cstheme="minorBidi"/>
              <w:noProof/>
              <w:sz w:val="22"/>
              <w:szCs w:val="22"/>
              <w:lang w:val="en-US"/>
            </w:rPr>
          </w:pPr>
          <w:hyperlink w:anchor="_Toc445362904" w:history="1">
            <w:r w:rsidRPr="00DB4B9E">
              <w:rPr>
                <w:rStyle w:val="Hyperlink"/>
                <w:rFonts w:ascii="Arial" w:hAnsi="Arial" w:cs="Arial"/>
                <w:noProof/>
              </w:rPr>
              <w:t>22.</w:t>
            </w:r>
            <w:r>
              <w:rPr>
                <w:rFonts w:asciiTheme="minorHAnsi" w:eastAsiaTheme="minorEastAsia" w:hAnsiTheme="minorHAnsi" w:cstheme="minorBidi"/>
                <w:noProof/>
                <w:sz w:val="22"/>
                <w:szCs w:val="22"/>
                <w:lang w:val="en-US"/>
              </w:rPr>
              <w:tab/>
            </w:r>
            <w:r w:rsidRPr="00DB4B9E">
              <w:rPr>
                <w:rStyle w:val="Hyperlink"/>
                <w:rFonts w:ascii="Arial" w:hAnsi="Arial" w:cs="Arial"/>
                <w:noProof/>
              </w:rPr>
              <w:t>TERMINATION</w:t>
            </w:r>
            <w:r>
              <w:rPr>
                <w:noProof/>
                <w:webHidden/>
              </w:rPr>
              <w:tab/>
            </w:r>
            <w:r>
              <w:rPr>
                <w:noProof/>
                <w:webHidden/>
              </w:rPr>
              <w:fldChar w:fldCharType="begin"/>
            </w:r>
            <w:r>
              <w:rPr>
                <w:noProof/>
                <w:webHidden/>
              </w:rPr>
              <w:instrText xml:space="preserve"> PAGEREF _Toc445362904 \h </w:instrText>
            </w:r>
            <w:r>
              <w:rPr>
                <w:noProof/>
                <w:webHidden/>
              </w:rPr>
            </w:r>
            <w:r>
              <w:rPr>
                <w:noProof/>
                <w:webHidden/>
              </w:rPr>
              <w:fldChar w:fldCharType="separate"/>
            </w:r>
            <w:r>
              <w:rPr>
                <w:noProof/>
                <w:webHidden/>
              </w:rPr>
              <w:t>11</w:t>
            </w:r>
            <w:r>
              <w:rPr>
                <w:noProof/>
                <w:webHidden/>
              </w:rPr>
              <w:fldChar w:fldCharType="end"/>
            </w:r>
          </w:hyperlink>
        </w:p>
        <w:p w:rsidR="00014BAA" w:rsidRDefault="00014BAA">
          <w:pPr>
            <w:pStyle w:val="TOC2"/>
            <w:rPr>
              <w:rFonts w:asciiTheme="minorHAnsi" w:eastAsiaTheme="minorEastAsia" w:hAnsiTheme="minorHAnsi" w:cstheme="minorBidi"/>
              <w:noProof/>
              <w:sz w:val="22"/>
              <w:szCs w:val="22"/>
              <w:lang w:val="en-US"/>
            </w:rPr>
          </w:pPr>
          <w:hyperlink w:anchor="_Toc445362907" w:history="1">
            <w:r w:rsidRPr="00DB4B9E">
              <w:rPr>
                <w:rStyle w:val="Hyperlink"/>
                <w:rFonts w:ascii="Arial" w:hAnsi="Arial" w:cs="Arial"/>
                <w:noProof/>
              </w:rPr>
              <w:t>22.1.</w:t>
            </w:r>
            <w:r>
              <w:rPr>
                <w:rFonts w:asciiTheme="minorHAnsi" w:eastAsiaTheme="minorEastAsia" w:hAnsiTheme="minorHAnsi" w:cstheme="minorBidi"/>
                <w:noProof/>
                <w:sz w:val="22"/>
                <w:szCs w:val="22"/>
                <w:lang w:val="en-US"/>
              </w:rPr>
              <w:tab/>
            </w:r>
            <w:r w:rsidRPr="00DB4B9E">
              <w:rPr>
                <w:rStyle w:val="Hyperlink"/>
                <w:rFonts w:ascii="Arial" w:hAnsi="Arial" w:cs="Arial"/>
                <w:noProof/>
              </w:rPr>
              <w:t>TERMINATION FOR CONVENIENCE</w:t>
            </w:r>
            <w:r>
              <w:rPr>
                <w:noProof/>
                <w:webHidden/>
              </w:rPr>
              <w:tab/>
            </w:r>
            <w:r>
              <w:rPr>
                <w:noProof/>
                <w:webHidden/>
              </w:rPr>
              <w:fldChar w:fldCharType="begin"/>
            </w:r>
            <w:r>
              <w:rPr>
                <w:noProof/>
                <w:webHidden/>
              </w:rPr>
              <w:instrText xml:space="preserve"> PAGEREF _Toc445362907 \h </w:instrText>
            </w:r>
            <w:r>
              <w:rPr>
                <w:noProof/>
                <w:webHidden/>
              </w:rPr>
            </w:r>
            <w:r>
              <w:rPr>
                <w:noProof/>
                <w:webHidden/>
              </w:rPr>
              <w:fldChar w:fldCharType="separate"/>
            </w:r>
            <w:r>
              <w:rPr>
                <w:noProof/>
                <w:webHidden/>
              </w:rPr>
              <w:t>11</w:t>
            </w:r>
            <w:r>
              <w:rPr>
                <w:noProof/>
                <w:webHidden/>
              </w:rPr>
              <w:fldChar w:fldCharType="end"/>
            </w:r>
          </w:hyperlink>
        </w:p>
        <w:p w:rsidR="00014BAA" w:rsidRDefault="00014BAA">
          <w:pPr>
            <w:pStyle w:val="TOC2"/>
            <w:rPr>
              <w:rFonts w:asciiTheme="minorHAnsi" w:eastAsiaTheme="minorEastAsia" w:hAnsiTheme="minorHAnsi" w:cstheme="minorBidi"/>
              <w:noProof/>
              <w:sz w:val="22"/>
              <w:szCs w:val="22"/>
              <w:lang w:val="en-US"/>
            </w:rPr>
          </w:pPr>
          <w:hyperlink w:anchor="_Toc445362908" w:history="1">
            <w:r w:rsidRPr="00DB4B9E">
              <w:rPr>
                <w:rStyle w:val="Hyperlink"/>
                <w:rFonts w:ascii="Arial" w:hAnsi="Arial" w:cs="Arial"/>
                <w:noProof/>
              </w:rPr>
              <w:t>22.2.</w:t>
            </w:r>
            <w:r>
              <w:rPr>
                <w:rFonts w:asciiTheme="minorHAnsi" w:eastAsiaTheme="minorEastAsia" w:hAnsiTheme="minorHAnsi" w:cstheme="minorBidi"/>
                <w:noProof/>
                <w:sz w:val="22"/>
                <w:szCs w:val="22"/>
                <w:lang w:val="en-US"/>
              </w:rPr>
              <w:tab/>
            </w:r>
            <w:r w:rsidRPr="00DB4B9E">
              <w:rPr>
                <w:rStyle w:val="Hyperlink"/>
                <w:rFonts w:ascii="Arial" w:hAnsi="Arial" w:cs="Arial"/>
                <w:noProof/>
              </w:rPr>
              <w:t>TERMINATION FOR DEFAULT</w:t>
            </w:r>
            <w:r>
              <w:rPr>
                <w:noProof/>
                <w:webHidden/>
              </w:rPr>
              <w:tab/>
            </w:r>
            <w:r>
              <w:rPr>
                <w:noProof/>
                <w:webHidden/>
              </w:rPr>
              <w:fldChar w:fldCharType="begin"/>
            </w:r>
            <w:r>
              <w:rPr>
                <w:noProof/>
                <w:webHidden/>
              </w:rPr>
              <w:instrText xml:space="preserve"> PAGEREF _Toc445362908 \h </w:instrText>
            </w:r>
            <w:r>
              <w:rPr>
                <w:noProof/>
                <w:webHidden/>
              </w:rPr>
            </w:r>
            <w:r>
              <w:rPr>
                <w:noProof/>
                <w:webHidden/>
              </w:rPr>
              <w:fldChar w:fldCharType="separate"/>
            </w:r>
            <w:r>
              <w:rPr>
                <w:noProof/>
                <w:webHidden/>
              </w:rPr>
              <w:t>12</w:t>
            </w:r>
            <w:r>
              <w:rPr>
                <w:noProof/>
                <w:webHidden/>
              </w:rPr>
              <w:fldChar w:fldCharType="end"/>
            </w:r>
          </w:hyperlink>
        </w:p>
        <w:p w:rsidR="00014BAA" w:rsidRDefault="00014BAA">
          <w:pPr>
            <w:pStyle w:val="TOC1"/>
            <w:rPr>
              <w:rFonts w:asciiTheme="minorHAnsi" w:eastAsiaTheme="minorEastAsia" w:hAnsiTheme="minorHAnsi" w:cstheme="minorBidi"/>
              <w:noProof/>
              <w:sz w:val="22"/>
              <w:szCs w:val="22"/>
              <w:lang w:val="en-US"/>
            </w:rPr>
          </w:pPr>
          <w:hyperlink w:anchor="_Toc445362909" w:history="1">
            <w:r w:rsidRPr="00DB4B9E">
              <w:rPr>
                <w:rStyle w:val="Hyperlink"/>
                <w:rFonts w:ascii="Arial" w:hAnsi="Arial" w:cs="Arial"/>
                <w:noProof/>
              </w:rPr>
              <w:t>23.</w:t>
            </w:r>
            <w:r>
              <w:rPr>
                <w:rFonts w:asciiTheme="minorHAnsi" w:eastAsiaTheme="minorEastAsia" w:hAnsiTheme="minorHAnsi" w:cstheme="minorBidi"/>
                <w:noProof/>
                <w:sz w:val="22"/>
                <w:szCs w:val="22"/>
                <w:lang w:val="en-US"/>
              </w:rPr>
              <w:tab/>
            </w:r>
            <w:r w:rsidRPr="00DB4B9E">
              <w:rPr>
                <w:rStyle w:val="Hyperlink"/>
                <w:rFonts w:ascii="Arial" w:hAnsi="Arial" w:cs="Arial"/>
                <w:noProof/>
              </w:rPr>
              <w:t xml:space="preserve">CORRUPTION AND ILLICIT </w:t>
            </w:r>
            <w:bookmarkStart w:id="7" w:name="_GoBack"/>
            <w:bookmarkEnd w:id="7"/>
            <w:r w:rsidRPr="00DB4B9E">
              <w:rPr>
                <w:rStyle w:val="Hyperlink"/>
                <w:rFonts w:ascii="Arial" w:hAnsi="Arial" w:cs="Arial"/>
                <w:noProof/>
              </w:rPr>
              <w:t>GRATUITIES</w:t>
            </w:r>
            <w:r>
              <w:rPr>
                <w:noProof/>
                <w:webHidden/>
              </w:rPr>
              <w:tab/>
            </w:r>
            <w:r>
              <w:rPr>
                <w:noProof/>
                <w:webHidden/>
              </w:rPr>
              <w:fldChar w:fldCharType="begin"/>
            </w:r>
            <w:r>
              <w:rPr>
                <w:noProof/>
                <w:webHidden/>
              </w:rPr>
              <w:instrText xml:space="preserve"> PAGEREF _Toc445362909 \h </w:instrText>
            </w:r>
            <w:r>
              <w:rPr>
                <w:noProof/>
                <w:webHidden/>
              </w:rPr>
            </w:r>
            <w:r>
              <w:rPr>
                <w:noProof/>
                <w:webHidden/>
              </w:rPr>
              <w:fldChar w:fldCharType="separate"/>
            </w:r>
            <w:r>
              <w:rPr>
                <w:noProof/>
                <w:webHidden/>
              </w:rPr>
              <w:t>13</w:t>
            </w:r>
            <w:r>
              <w:rPr>
                <w:noProof/>
                <w:webHidden/>
              </w:rPr>
              <w:fldChar w:fldCharType="end"/>
            </w:r>
          </w:hyperlink>
        </w:p>
        <w:p w:rsidR="00014BAA" w:rsidRDefault="00014BAA">
          <w:pPr>
            <w:pStyle w:val="TOC1"/>
            <w:rPr>
              <w:rFonts w:asciiTheme="minorHAnsi" w:eastAsiaTheme="minorEastAsia" w:hAnsiTheme="minorHAnsi" w:cstheme="minorBidi"/>
              <w:noProof/>
              <w:sz w:val="22"/>
              <w:szCs w:val="22"/>
              <w:lang w:val="en-US"/>
            </w:rPr>
          </w:pPr>
          <w:hyperlink w:anchor="_Toc445362910" w:history="1">
            <w:r w:rsidRPr="00DB4B9E">
              <w:rPr>
                <w:rStyle w:val="Hyperlink"/>
                <w:rFonts w:ascii="Arial" w:hAnsi="Arial" w:cs="Arial"/>
                <w:noProof/>
              </w:rPr>
              <w:t>24.</w:t>
            </w:r>
            <w:r>
              <w:rPr>
                <w:rFonts w:asciiTheme="minorHAnsi" w:eastAsiaTheme="minorEastAsia" w:hAnsiTheme="minorHAnsi" w:cstheme="minorBidi"/>
                <w:noProof/>
                <w:sz w:val="22"/>
                <w:szCs w:val="22"/>
                <w:lang w:val="en-US"/>
              </w:rPr>
              <w:tab/>
            </w:r>
            <w:r w:rsidRPr="00DB4B9E">
              <w:rPr>
                <w:rStyle w:val="Hyperlink"/>
                <w:rFonts w:ascii="Arial" w:hAnsi="Arial" w:cs="Arial"/>
                <w:noProof/>
              </w:rPr>
              <w:t>INSURANCE</w:t>
            </w:r>
            <w:r>
              <w:rPr>
                <w:noProof/>
                <w:webHidden/>
              </w:rPr>
              <w:tab/>
            </w:r>
            <w:r>
              <w:rPr>
                <w:noProof/>
                <w:webHidden/>
              </w:rPr>
              <w:fldChar w:fldCharType="begin"/>
            </w:r>
            <w:r>
              <w:rPr>
                <w:noProof/>
                <w:webHidden/>
              </w:rPr>
              <w:instrText xml:space="preserve"> PAGEREF _Toc445362910 \h </w:instrText>
            </w:r>
            <w:r>
              <w:rPr>
                <w:noProof/>
                <w:webHidden/>
              </w:rPr>
            </w:r>
            <w:r>
              <w:rPr>
                <w:noProof/>
                <w:webHidden/>
              </w:rPr>
              <w:fldChar w:fldCharType="separate"/>
            </w:r>
            <w:r>
              <w:rPr>
                <w:noProof/>
                <w:webHidden/>
              </w:rPr>
              <w:t>13</w:t>
            </w:r>
            <w:r>
              <w:rPr>
                <w:noProof/>
                <w:webHidden/>
              </w:rPr>
              <w:fldChar w:fldCharType="end"/>
            </w:r>
          </w:hyperlink>
        </w:p>
        <w:p w:rsidR="00014BAA" w:rsidRDefault="00014BAA">
          <w:pPr>
            <w:pStyle w:val="TOC1"/>
            <w:rPr>
              <w:rFonts w:asciiTheme="minorHAnsi" w:eastAsiaTheme="minorEastAsia" w:hAnsiTheme="minorHAnsi" w:cstheme="minorBidi"/>
              <w:noProof/>
              <w:sz w:val="22"/>
              <w:szCs w:val="22"/>
              <w:lang w:val="en-US"/>
            </w:rPr>
          </w:pPr>
          <w:hyperlink w:anchor="_Toc445362911" w:history="1">
            <w:r w:rsidRPr="00DB4B9E">
              <w:rPr>
                <w:rStyle w:val="Hyperlink"/>
                <w:rFonts w:ascii="Arial" w:hAnsi="Arial" w:cs="Arial"/>
                <w:noProof/>
              </w:rPr>
              <w:t>25.</w:t>
            </w:r>
            <w:r>
              <w:rPr>
                <w:rFonts w:asciiTheme="minorHAnsi" w:eastAsiaTheme="minorEastAsia" w:hAnsiTheme="minorHAnsi" w:cstheme="minorBidi"/>
                <w:noProof/>
                <w:sz w:val="22"/>
                <w:szCs w:val="22"/>
                <w:lang w:val="en-US"/>
              </w:rPr>
              <w:tab/>
            </w:r>
            <w:r w:rsidRPr="00DB4B9E">
              <w:rPr>
                <w:rStyle w:val="Hyperlink"/>
                <w:rFonts w:ascii="Arial" w:hAnsi="Arial" w:cs="Arial"/>
                <w:noProof/>
              </w:rPr>
              <w:t>INDEMNITY</w:t>
            </w:r>
            <w:r>
              <w:rPr>
                <w:noProof/>
                <w:webHidden/>
              </w:rPr>
              <w:tab/>
            </w:r>
            <w:r>
              <w:rPr>
                <w:noProof/>
                <w:webHidden/>
              </w:rPr>
              <w:fldChar w:fldCharType="begin"/>
            </w:r>
            <w:r>
              <w:rPr>
                <w:noProof/>
                <w:webHidden/>
              </w:rPr>
              <w:instrText xml:space="preserve"> PAGEREF _Toc445362911 \h </w:instrText>
            </w:r>
            <w:r>
              <w:rPr>
                <w:noProof/>
                <w:webHidden/>
              </w:rPr>
            </w:r>
            <w:r>
              <w:rPr>
                <w:noProof/>
                <w:webHidden/>
              </w:rPr>
              <w:fldChar w:fldCharType="separate"/>
            </w:r>
            <w:r>
              <w:rPr>
                <w:noProof/>
                <w:webHidden/>
              </w:rPr>
              <w:t>13</w:t>
            </w:r>
            <w:r>
              <w:rPr>
                <w:noProof/>
                <w:webHidden/>
              </w:rPr>
              <w:fldChar w:fldCharType="end"/>
            </w:r>
          </w:hyperlink>
        </w:p>
        <w:p w:rsidR="00014BAA" w:rsidRDefault="00014BAA">
          <w:pPr>
            <w:pStyle w:val="TOC1"/>
            <w:rPr>
              <w:rFonts w:asciiTheme="minorHAnsi" w:eastAsiaTheme="minorEastAsia" w:hAnsiTheme="minorHAnsi" w:cstheme="minorBidi"/>
              <w:noProof/>
              <w:sz w:val="22"/>
              <w:szCs w:val="22"/>
              <w:lang w:val="en-US"/>
            </w:rPr>
          </w:pPr>
          <w:hyperlink w:anchor="_Toc445362912" w:history="1">
            <w:r w:rsidRPr="00DB4B9E">
              <w:rPr>
                <w:rStyle w:val="Hyperlink"/>
                <w:rFonts w:ascii="Arial" w:hAnsi="Arial" w:cs="Arial"/>
                <w:noProof/>
              </w:rPr>
              <w:t>26.</w:t>
            </w:r>
            <w:r>
              <w:rPr>
                <w:rFonts w:asciiTheme="minorHAnsi" w:eastAsiaTheme="minorEastAsia" w:hAnsiTheme="minorHAnsi" w:cstheme="minorBidi"/>
                <w:noProof/>
                <w:sz w:val="22"/>
                <w:szCs w:val="22"/>
                <w:lang w:val="en-US"/>
              </w:rPr>
              <w:tab/>
            </w:r>
            <w:r w:rsidRPr="00DB4B9E">
              <w:rPr>
                <w:rStyle w:val="Hyperlink"/>
                <w:rFonts w:ascii="Arial" w:hAnsi="Arial" w:cs="Arial"/>
                <w:noProof/>
              </w:rPr>
              <w:t>TAXES AND CUSTOMS CHARGES</w:t>
            </w:r>
            <w:r>
              <w:rPr>
                <w:noProof/>
                <w:webHidden/>
              </w:rPr>
              <w:tab/>
            </w:r>
            <w:r>
              <w:rPr>
                <w:noProof/>
                <w:webHidden/>
              </w:rPr>
              <w:fldChar w:fldCharType="begin"/>
            </w:r>
            <w:r>
              <w:rPr>
                <w:noProof/>
                <w:webHidden/>
              </w:rPr>
              <w:instrText xml:space="preserve"> PAGEREF _Toc445362912 \h </w:instrText>
            </w:r>
            <w:r>
              <w:rPr>
                <w:noProof/>
                <w:webHidden/>
              </w:rPr>
            </w:r>
            <w:r>
              <w:rPr>
                <w:noProof/>
                <w:webHidden/>
              </w:rPr>
              <w:fldChar w:fldCharType="separate"/>
            </w:r>
            <w:r>
              <w:rPr>
                <w:noProof/>
                <w:webHidden/>
              </w:rPr>
              <w:t>14</w:t>
            </w:r>
            <w:r>
              <w:rPr>
                <w:noProof/>
                <w:webHidden/>
              </w:rPr>
              <w:fldChar w:fldCharType="end"/>
            </w:r>
          </w:hyperlink>
        </w:p>
        <w:p w:rsidR="00014BAA" w:rsidRDefault="00014BAA">
          <w:pPr>
            <w:pStyle w:val="TOC1"/>
            <w:rPr>
              <w:rFonts w:asciiTheme="minorHAnsi" w:eastAsiaTheme="minorEastAsia" w:hAnsiTheme="minorHAnsi" w:cstheme="minorBidi"/>
              <w:noProof/>
              <w:sz w:val="22"/>
              <w:szCs w:val="22"/>
              <w:lang w:val="en-US"/>
            </w:rPr>
          </w:pPr>
          <w:hyperlink w:anchor="_Toc445362913" w:history="1">
            <w:r w:rsidRPr="00DB4B9E">
              <w:rPr>
                <w:rStyle w:val="Hyperlink"/>
                <w:rFonts w:ascii="Arial" w:hAnsi="Arial" w:cs="Arial"/>
                <w:noProof/>
              </w:rPr>
              <w:t>27.</w:t>
            </w:r>
            <w:r>
              <w:rPr>
                <w:rFonts w:asciiTheme="minorHAnsi" w:eastAsiaTheme="minorEastAsia" w:hAnsiTheme="minorHAnsi" w:cstheme="minorBidi"/>
                <w:noProof/>
                <w:sz w:val="22"/>
                <w:szCs w:val="22"/>
                <w:lang w:val="en-US"/>
              </w:rPr>
              <w:tab/>
            </w:r>
            <w:r w:rsidRPr="00DB4B9E">
              <w:rPr>
                <w:rStyle w:val="Hyperlink"/>
                <w:rFonts w:ascii="Arial" w:hAnsi="Arial" w:cs="Arial"/>
                <w:noProof/>
              </w:rPr>
              <w:t>PURCHASE ORDERS</w:t>
            </w:r>
            <w:r>
              <w:rPr>
                <w:noProof/>
                <w:webHidden/>
              </w:rPr>
              <w:tab/>
            </w:r>
            <w:r>
              <w:rPr>
                <w:noProof/>
                <w:webHidden/>
              </w:rPr>
              <w:fldChar w:fldCharType="begin"/>
            </w:r>
            <w:r>
              <w:rPr>
                <w:noProof/>
                <w:webHidden/>
              </w:rPr>
              <w:instrText xml:space="preserve"> PAGEREF _Toc445362913 \h </w:instrText>
            </w:r>
            <w:r>
              <w:rPr>
                <w:noProof/>
                <w:webHidden/>
              </w:rPr>
            </w:r>
            <w:r>
              <w:rPr>
                <w:noProof/>
                <w:webHidden/>
              </w:rPr>
              <w:fldChar w:fldCharType="separate"/>
            </w:r>
            <w:r>
              <w:rPr>
                <w:noProof/>
                <w:webHidden/>
              </w:rPr>
              <w:t>14</w:t>
            </w:r>
            <w:r>
              <w:rPr>
                <w:noProof/>
                <w:webHidden/>
              </w:rPr>
              <w:fldChar w:fldCharType="end"/>
            </w:r>
          </w:hyperlink>
        </w:p>
        <w:p w:rsidR="00014BAA" w:rsidRDefault="00014BAA">
          <w:pPr>
            <w:pStyle w:val="TOC1"/>
            <w:rPr>
              <w:rFonts w:asciiTheme="minorHAnsi" w:eastAsiaTheme="minorEastAsia" w:hAnsiTheme="minorHAnsi" w:cstheme="minorBidi"/>
              <w:noProof/>
              <w:sz w:val="22"/>
              <w:szCs w:val="22"/>
              <w:lang w:val="en-US"/>
            </w:rPr>
          </w:pPr>
          <w:hyperlink w:anchor="_Toc445362936" w:history="1">
            <w:r w:rsidRPr="00DB4B9E">
              <w:rPr>
                <w:rStyle w:val="Hyperlink"/>
                <w:rFonts w:ascii="Arial" w:hAnsi="Arial" w:cs="Arial"/>
                <w:noProof/>
              </w:rPr>
              <w:t>28.</w:t>
            </w:r>
            <w:r>
              <w:rPr>
                <w:rFonts w:asciiTheme="minorHAnsi" w:eastAsiaTheme="minorEastAsia" w:hAnsiTheme="minorHAnsi" w:cstheme="minorBidi"/>
                <w:noProof/>
                <w:sz w:val="22"/>
                <w:szCs w:val="22"/>
                <w:lang w:val="en-US"/>
              </w:rPr>
              <w:tab/>
            </w:r>
            <w:r w:rsidRPr="00DB4B9E">
              <w:rPr>
                <w:rStyle w:val="Hyperlink"/>
                <w:rFonts w:ascii="Arial" w:hAnsi="Arial" w:cs="Arial"/>
                <w:noProof/>
              </w:rPr>
              <w:t>INVOICES &amp; PAYMENTS</w:t>
            </w:r>
            <w:r>
              <w:rPr>
                <w:noProof/>
                <w:webHidden/>
              </w:rPr>
              <w:tab/>
            </w:r>
            <w:r>
              <w:rPr>
                <w:noProof/>
                <w:webHidden/>
              </w:rPr>
              <w:fldChar w:fldCharType="begin"/>
            </w:r>
            <w:r>
              <w:rPr>
                <w:noProof/>
                <w:webHidden/>
              </w:rPr>
              <w:instrText xml:space="preserve"> PAGEREF _Toc445362936 \h </w:instrText>
            </w:r>
            <w:r>
              <w:rPr>
                <w:noProof/>
                <w:webHidden/>
              </w:rPr>
            </w:r>
            <w:r>
              <w:rPr>
                <w:noProof/>
                <w:webHidden/>
              </w:rPr>
              <w:fldChar w:fldCharType="separate"/>
            </w:r>
            <w:r>
              <w:rPr>
                <w:noProof/>
                <w:webHidden/>
              </w:rPr>
              <w:t>14</w:t>
            </w:r>
            <w:r>
              <w:rPr>
                <w:noProof/>
                <w:webHidden/>
              </w:rPr>
              <w:fldChar w:fldCharType="end"/>
            </w:r>
          </w:hyperlink>
        </w:p>
        <w:p w:rsidR="00014BAA" w:rsidRDefault="00014BAA">
          <w:pPr>
            <w:pStyle w:val="TOC1"/>
            <w:rPr>
              <w:rFonts w:asciiTheme="minorHAnsi" w:eastAsiaTheme="minorEastAsia" w:hAnsiTheme="minorHAnsi" w:cstheme="minorBidi"/>
              <w:noProof/>
              <w:sz w:val="22"/>
              <w:szCs w:val="22"/>
              <w:lang w:val="en-US"/>
            </w:rPr>
          </w:pPr>
          <w:hyperlink w:anchor="_Toc445362937" w:history="1">
            <w:r w:rsidRPr="00DB4B9E">
              <w:rPr>
                <w:rStyle w:val="Hyperlink"/>
                <w:rFonts w:ascii="Arial" w:hAnsi="Arial" w:cs="Arial"/>
                <w:noProof/>
              </w:rPr>
              <w:t>29.</w:t>
            </w:r>
            <w:r>
              <w:rPr>
                <w:rFonts w:asciiTheme="minorHAnsi" w:eastAsiaTheme="minorEastAsia" w:hAnsiTheme="minorHAnsi" w:cstheme="minorBidi"/>
                <w:noProof/>
                <w:sz w:val="22"/>
                <w:szCs w:val="22"/>
                <w:lang w:val="en-US"/>
              </w:rPr>
              <w:tab/>
            </w:r>
            <w:r w:rsidRPr="00DB4B9E">
              <w:rPr>
                <w:rStyle w:val="Hyperlink"/>
                <w:rFonts w:ascii="Arial" w:hAnsi="Arial" w:cs="Arial"/>
                <w:noProof/>
              </w:rPr>
              <w:t>CONFIDENTIALITY</w:t>
            </w:r>
            <w:r>
              <w:rPr>
                <w:noProof/>
                <w:webHidden/>
              </w:rPr>
              <w:tab/>
            </w:r>
            <w:r>
              <w:rPr>
                <w:noProof/>
                <w:webHidden/>
              </w:rPr>
              <w:fldChar w:fldCharType="begin"/>
            </w:r>
            <w:r>
              <w:rPr>
                <w:noProof/>
                <w:webHidden/>
              </w:rPr>
              <w:instrText xml:space="preserve"> PAGEREF _Toc445362937 \h </w:instrText>
            </w:r>
            <w:r>
              <w:rPr>
                <w:noProof/>
                <w:webHidden/>
              </w:rPr>
            </w:r>
            <w:r>
              <w:rPr>
                <w:noProof/>
                <w:webHidden/>
              </w:rPr>
              <w:fldChar w:fldCharType="separate"/>
            </w:r>
            <w:r>
              <w:rPr>
                <w:noProof/>
                <w:webHidden/>
              </w:rPr>
              <w:t>15</w:t>
            </w:r>
            <w:r>
              <w:rPr>
                <w:noProof/>
                <w:webHidden/>
              </w:rPr>
              <w:fldChar w:fldCharType="end"/>
            </w:r>
          </w:hyperlink>
        </w:p>
        <w:p w:rsidR="00014BAA" w:rsidRDefault="00014BAA">
          <w:pPr>
            <w:pStyle w:val="TOC1"/>
            <w:rPr>
              <w:rFonts w:asciiTheme="minorHAnsi" w:eastAsiaTheme="minorEastAsia" w:hAnsiTheme="minorHAnsi" w:cstheme="minorBidi"/>
              <w:noProof/>
              <w:sz w:val="22"/>
              <w:szCs w:val="22"/>
              <w:lang w:val="en-US"/>
            </w:rPr>
          </w:pPr>
          <w:hyperlink w:anchor="_Toc445362938" w:history="1">
            <w:r w:rsidRPr="00DB4B9E">
              <w:rPr>
                <w:rStyle w:val="Hyperlink"/>
                <w:rFonts w:ascii="Arial" w:hAnsi="Arial" w:cs="Arial"/>
                <w:noProof/>
              </w:rPr>
              <w:t>30.</w:t>
            </w:r>
            <w:r>
              <w:rPr>
                <w:rFonts w:asciiTheme="minorHAnsi" w:eastAsiaTheme="minorEastAsia" w:hAnsiTheme="minorHAnsi" w:cstheme="minorBidi"/>
                <w:noProof/>
                <w:sz w:val="22"/>
                <w:szCs w:val="22"/>
                <w:lang w:val="en-US"/>
              </w:rPr>
              <w:tab/>
            </w:r>
            <w:r w:rsidRPr="00DB4B9E">
              <w:rPr>
                <w:rStyle w:val="Hyperlink"/>
                <w:rFonts w:ascii="Arial" w:hAnsi="Arial" w:cs="Arial"/>
                <w:noProof/>
              </w:rPr>
              <w:t>CODE OF CONDUCT</w:t>
            </w:r>
            <w:r>
              <w:rPr>
                <w:noProof/>
                <w:webHidden/>
              </w:rPr>
              <w:tab/>
            </w:r>
            <w:r>
              <w:rPr>
                <w:noProof/>
                <w:webHidden/>
              </w:rPr>
              <w:fldChar w:fldCharType="begin"/>
            </w:r>
            <w:r>
              <w:rPr>
                <w:noProof/>
                <w:webHidden/>
              </w:rPr>
              <w:instrText xml:space="preserve"> PAGEREF _Toc445362938 \h </w:instrText>
            </w:r>
            <w:r>
              <w:rPr>
                <w:noProof/>
                <w:webHidden/>
              </w:rPr>
            </w:r>
            <w:r>
              <w:rPr>
                <w:noProof/>
                <w:webHidden/>
              </w:rPr>
              <w:fldChar w:fldCharType="separate"/>
            </w:r>
            <w:r>
              <w:rPr>
                <w:noProof/>
                <w:webHidden/>
              </w:rPr>
              <w:t>15</w:t>
            </w:r>
            <w:r>
              <w:rPr>
                <w:noProof/>
                <w:webHidden/>
              </w:rPr>
              <w:fldChar w:fldCharType="end"/>
            </w:r>
          </w:hyperlink>
        </w:p>
        <w:p w:rsidR="00014BAA" w:rsidRDefault="00014BAA">
          <w:pPr>
            <w:pStyle w:val="TOC1"/>
            <w:rPr>
              <w:rFonts w:asciiTheme="minorHAnsi" w:eastAsiaTheme="minorEastAsia" w:hAnsiTheme="minorHAnsi" w:cstheme="minorBidi"/>
              <w:noProof/>
              <w:sz w:val="22"/>
              <w:szCs w:val="22"/>
              <w:lang w:val="en-US"/>
            </w:rPr>
          </w:pPr>
          <w:hyperlink w:anchor="_Toc445362939" w:history="1">
            <w:r w:rsidRPr="00DB4B9E">
              <w:rPr>
                <w:rStyle w:val="Hyperlink"/>
                <w:rFonts w:ascii="Arial" w:hAnsi="Arial" w:cs="Arial"/>
                <w:noProof/>
                <w:lang w:val="en-US"/>
              </w:rPr>
              <w:t>31.</w:t>
            </w:r>
            <w:r>
              <w:rPr>
                <w:rFonts w:asciiTheme="minorHAnsi" w:eastAsiaTheme="minorEastAsia" w:hAnsiTheme="minorHAnsi" w:cstheme="minorBidi"/>
                <w:noProof/>
                <w:sz w:val="22"/>
                <w:szCs w:val="22"/>
                <w:lang w:val="en-US"/>
              </w:rPr>
              <w:tab/>
            </w:r>
            <w:r w:rsidRPr="00DB4B9E">
              <w:rPr>
                <w:rStyle w:val="Hyperlink"/>
                <w:rFonts w:ascii="Arial" w:hAnsi="Arial" w:cs="Arial"/>
                <w:noProof/>
              </w:rPr>
              <w:t>CONTRACT ADMINISTRATION AND AMENDMENTS</w:t>
            </w:r>
            <w:r>
              <w:rPr>
                <w:noProof/>
                <w:webHidden/>
              </w:rPr>
              <w:tab/>
            </w:r>
            <w:r>
              <w:rPr>
                <w:noProof/>
                <w:webHidden/>
              </w:rPr>
              <w:fldChar w:fldCharType="begin"/>
            </w:r>
            <w:r>
              <w:rPr>
                <w:noProof/>
                <w:webHidden/>
              </w:rPr>
              <w:instrText xml:space="preserve"> PAGEREF _Toc445362939 \h </w:instrText>
            </w:r>
            <w:r>
              <w:rPr>
                <w:noProof/>
                <w:webHidden/>
              </w:rPr>
            </w:r>
            <w:r>
              <w:rPr>
                <w:noProof/>
                <w:webHidden/>
              </w:rPr>
              <w:fldChar w:fldCharType="separate"/>
            </w:r>
            <w:r>
              <w:rPr>
                <w:noProof/>
                <w:webHidden/>
              </w:rPr>
              <w:t>15</w:t>
            </w:r>
            <w:r>
              <w:rPr>
                <w:noProof/>
                <w:webHidden/>
              </w:rPr>
              <w:fldChar w:fldCharType="end"/>
            </w:r>
          </w:hyperlink>
        </w:p>
        <w:p w:rsidR="00014BAA" w:rsidRDefault="00014BAA">
          <w:pPr>
            <w:pStyle w:val="TOC1"/>
            <w:rPr>
              <w:rFonts w:asciiTheme="minorHAnsi" w:eastAsiaTheme="minorEastAsia" w:hAnsiTheme="minorHAnsi" w:cstheme="minorBidi"/>
              <w:noProof/>
              <w:sz w:val="22"/>
              <w:szCs w:val="22"/>
              <w:lang w:val="en-US"/>
            </w:rPr>
          </w:pPr>
          <w:hyperlink w:anchor="_Toc445362940" w:history="1">
            <w:r w:rsidRPr="00DB4B9E">
              <w:rPr>
                <w:rStyle w:val="Hyperlink"/>
                <w:rFonts w:ascii="Arial" w:hAnsi="Arial" w:cs="Arial"/>
                <w:noProof/>
              </w:rPr>
              <w:t>32.</w:t>
            </w:r>
            <w:r>
              <w:rPr>
                <w:rFonts w:asciiTheme="minorHAnsi" w:eastAsiaTheme="minorEastAsia" w:hAnsiTheme="minorHAnsi" w:cstheme="minorBidi"/>
                <w:noProof/>
                <w:sz w:val="22"/>
                <w:szCs w:val="22"/>
                <w:lang w:val="en-US"/>
              </w:rPr>
              <w:tab/>
            </w:r>
            <w:r w:rsidRPr="00DB4B9E">
              <w:rPr>
                <w:rStyle w:val="Hyperlink"/>
                <w:rFonts w:ascii="Arial" w:hAnsi="Arial" w:cs="Arial"/>
                <w:noProof/>
              </w:rPr>
              <w:t>PUBLICITY AND PUBLIC RELATIONS</w:t>
            </w:r>
            <w:r>
              <w:rPr>
                <w:noProof/>
                <w:webHidden/>
              </w:rPr>
              <w:tab/>
            </w:r>
            <w:r>
              <w:rPr>
                <w:noProof/>
                <w:webHidden/>
              </w:rPr>
              <w:fldChar w:fldCharType="begin"/>
            </w:r>
            <w:r>
              <w:rPr>
                <w:noProof/>
                <w:webHidden/>
              </w:rPr>
              <w:instrText xml:space="preserve"> PAGEREF _Toc445362940 \h </w:instrText>
            </w:r>
            <w:r>
              <w:rPr>
                <w:noProof/>
                <w:webHidden/>
              </w:rPr>
            </w:r>
            <w:r>
              <w:rPr>
                <w:noProof/>
                <w:webHidden/>
              </w:rPr>
              <w:fldChar w:fldCharType="separate"/>
            </w:r>
            <w:r>
              <w:rPr>
                <w:noProof/>
                <w:webHidden/>
              </w:rPr>
              <w:t>16</w:t>
            </w:r>
            <w:r>
              <w:rPr>
                <w:noProof/>
                <w:webHidden/>
              </w:rPr>
              <w:fldChar w:fldCharType="end"/>
            </w:r>
          </w:hyperlink>
        </w:p>
        <w:p w:rsidR="00014BAA" w:rsidRDefault="00014BAA">
          <w:pPr>
            <w:pStyle w:val="TOC1"/>
            <w:rPr>
              <w:rFonts w:asciiTheme="minorHAnsi" w:eastAsiaTheme="minorEastAsia" w:hAnsiTheme="minorHAnsi" w:cstheme="minorBidi"/>
              <w:noProof/>
              <w:sz w:val="22"/>
              <w:szCs w:val="22"/>
              <w:lang w:val="en-US"/>
            </w:rPr>
          </w:pPr>
          <w:hyperlink w:anchor="_Toc445362941" w:history="1">
            <w:r w:rsidRPr="00DB4B9E">
              <w:rPr>
                <w:rStyle w:val="Hyperlink"/>
                <w:rFonts w:ascii="Arial" w:hAnsi="Arial" w:cs="Arial"/>
                <w:noProof/>
              </w:rPr>
              <w:t>33.</w:t>
            </w:r>
            <w:r>
              <w:rPr>
                <w:rFonts w:asciiTheme="minorHAnsi" w:eastAsiaTheme="minorEastAsia" w:hAnsiTheme="minorHAnsi" w:cstheme="minorBidi"/>
                <w:noProof/>
                <w:sz w:val="22"/>
                <w:szCs w:val="22"/>
                <w:lang w:val="en-US"/>
              </w:rPr>
              <w:tab/>
            </w:r>
            <w:r w:rsidRPr="00DB4B9E">
              <w:rPr>
                <w:rStyle w:val="Hyperlink"/>
                <w:rFonts w:ascii="Arial" w:hAnsi="Arial" w:cs="Arial"/>
                <w:noProof/>
              </w:rPr>
              <w:t>PREFERRED CUSTOMER</w:t>
            </w:r>
            <w:r>
              <w:rPr>
                <w:noProof/>
                <w:webHidden/>
              </w:rPr>
              <w:tab/>
            </w:r>
            <w:r>
              <w:rPr>
                <w:noProof/>
                <w:webHidden/>
              </w:rPr>
              <w:fldChar w:fldCharType="begin"/>
            </w:r>
            <w:r>
              <w:rPr>
                <w:noProof/>
                <w:webHidden/>
              </w:rPr>
              <w:instrText xml:space="preserve"> PAGEREF _Toc445362941 \h </w:instrText>
            </w:r>
            <w:r>
              <w:rPr>
                <w:noProof/>
                <w:webHidden/>
              </w:rPr>
            </w:r>
            <w:r>
              <w:rPr>
                <w:noProof/>
                <w:webHidden/>
              </w:rPr>
              <w:fldChar w:fldCharType="separate"/>
            </w:r>
            <w:r>
              <w:rPr>
                <w:noProof/>
                <w:webHidden/>
              </w:rPr>
              <w:t>16</w:t>
            </w:r>
            <w:r>
              <w:rPr>
                <w:noProof/>
                <w:webHidden/>
              </w:rPr>
              <w:fldChar w:fldCharType="end"/>
            </w:r>
          </w:hyperlink>
        </w:p>
        <w:p w:rsidR="00014BAA" w:rsidRDefault="00014BAA">
          <w:pPr>
            <w:pStyle w:val="TOC1"/>
            <w:rPr>
              <w:rFonts w:asciiTheme="minorHAnsi" w:eastAsiaTheme="minorEastAsia" w:hAnsiTheme="minorHAnsi" w:cstheme="minorBidi"/>
              <w:noProof/>
              <w:sz w:val="22"/>
              <w:szCs w:val="22"/>
              <w:lang w:val="en-US"/>
            </w:rPr>
          </w:pPr>
          <w:hyperlink w:anchor="_Toc445362942" w:history="1">
            <w:r w:rsidRPr="00DB4B9E">
              <w:rPr>
                <w:rStyle w:val="Hyperlink"/>
                <w:rFonts w:ascii="Arial" w:hAnsi="Arial" w:cs="Arial"/>
                <w:noProof/>
                <w:lang w:val="en-US"/>
              </w:rPr>
              <w:t>34.</w:t>
            </w:r>
            <w:r>
              <w:rPr>
                <w:rFonts w:asciiTheme="minorHAnsi" w:eastAsiaTheme="minorEastAsia" w:hAnsiTheme="minorHAnsi" w:cstheme="minorBidi"/>
                <w:noProof/>
                <w:sz w:val="22"/>
                <w:szCs w:val="22"/>
                <w:lang w:val="en-US"/>
              </w:rPr>
              <w:tab/>
            </w:r>
            <w:r w:rsidRPr="00DB4B9E">
              <w:rPr>
                <w:rStyle w:val="Hyperlink"/>
                <w:rFonts w:ascii="Arial" w:hAnsi="Arial" w:cs="Arial"/>
                <w:noProof/>
                <w:lang w:val="en-US"/>
              </w:rPr>
              <w:t>LANGUAGE</w:t>
            </w:r>
            <w:r>
              <w:rPr>
                <w:noProof/>
                <w:webHidden/>
              </w:rPr>
              <w:tab/>
            </w:r>
            <w:r>
              <w:rPr>
                <w:noProof/>
                <w:webHidden/>
              </w:rPr>
              <w:fldChar w:fldCharType="begin"/>
            </w:r>
            <w:r>
              <w:rPr>
                <w:noProof/>
                <w:webHidden/>
              </w:rPr>
              <w:instrText xml:space="preserve"> PAGEREF _Toc445362942 \h </w:instrText>
            </w:r>
            <w:r>
              <w:rPr>
                <w:noProof/>
                <w:webHidden/>
              </w:rPr>
            </w:r>
            <w:r>
              <w:rPr>
                <w:noProof/>
                <w:webHidden/>
              </w:rPr>
              <w:fldChar w:fldCharType="separate"/>
            </w:r>
            <w:r>
              <w:rPr>
                <w:noProof/>
                <w:webHidden/>
              </w:rPr>
              <w:t>16</w:t>
            </w:r>
            <w:r>
              <w:rPr>
                <w:noProof/>
                <w:webHidden/>
              </w:rPr>
              <w:fldChar w:fldCharType="end"/>
            </w:r>
          </w:hyperlink>
        </w:p>
        <w:p w:rsidR="00014BAA" w:rsidRDefault="00014BAA">
          <w:pPr>
            <w:pStyle w:val="TOC1"/>
            <w:rPr>
              <w:rFonts w:asciiTheme="minorHAnsi" w:eastAsiaTheme="minorEastAsia" w:hAnsiTheme="minorHAnsi" w:cstheme="minorBidi"/>
              <w:noProof/>
              <w:sz w:val="22"/>
              <w:szCs w:val="22"/>
              <w:lang w:val="en-US"/>
            </w:rPr>
          </w:pPr>
          <w:hyperlink w:anchor="_Toc445362943" w:history="1">
            <w:r w:rsidRPr="00DB4B9E">
              <w:rPr>
                <w:rStyle w:val="Hyperlink"/>
                <w:rFonts w:ascii="Arial" w:hAnsi="Arial" w:cs="Arial"/>
                <w:noProof/>
              </w:rPr>
              <w:t>35.</w:t>
            </w:r>
            <w:r>
              <w:rPr>
                <w:rFonts w:asciiTheme="minorHAnsi" w:eastAsiaTheme="minorEastAsia" w:hAnsiTheme="minorHAnsi" w:cstheme="minorBidi"/>
                <w:noProof/>
                <w:sz w:val="22"/>
                <w:szCs w:val="22"/>
                <w:lang w:val="en-US"/>
              </w:rPr>
              <w:tab/>
            </w:r>
            <w:r w:rsidRPr="00DB4B9E">
              <w:rPr>
                <w:rStyle w:val="Hyperlink"/>
                <w:rFonts w:ascii="Arial" w:hAnsi="Arial" w:cs="Arial"/>
                <w:noProof/>
              </w:rPr>
              <w:t>INCONSISTENCY BETWEEN ENGLISH AND TRANSLATION OF CONTRACT</w:t>
            </w:r>
            <w:r>
              <w:rPr>
                <w:noProof/>
                <w:webHidden/>
              </w:rPr>
              <w:tab/>
            </w:r>
            <w:r>
              <w:rPr>
                <w:noProof/>
                <w:webHidden/>
              </w:rPr>
              <w:fldChar w:fldCharType="begin"/>
            </w:r>
            <w:r>
              <w:rPr>
                <w:noProof/>
                <w:webHidden/>
              </w:rPr>
              <w:instrText xml:space="preserve"> PAGEREF _Toc445362943 \h </w:instrText>
            </w:r>
            <w:r>
              <w:rPr>
                <w:noProof/>
                <w:webHidden/>
              </w:rPr>
            </w:r>
            <w:r>
              <w:rPr>
                <w:noProof/>
                <w:webHidden/>
              </w:rPr>
              <w:fldChar w:fldCharType="separate"/>
            </w:r>
            <w:r>
              <w:rPr>
                <w:noProof/>
                <w:webHidden/>
              </w:rPr>
              <w:t>16</w:t>
            </w:r>
            <w:r>
              <w:rPr>
                <w:noProof/>
                <w:webHidden/>
              </w:rPr>
              <w:fldChar w:fldCharType="end"/>
            </w:r>
          </w:hyperlink>
        </w:p>
        <w:p w:rsidR="00014BAA" w:rsidRDefault="00014BAA">
          <w:pPr>
            <w:pStyle w:val="TOC1"/>
            <w:rPr>
              <w:rFonts w:asciiTheme="minorHAnsi" w:eastAsiaTheme="minorEastAsia" w:hAnsiTheme="minorHAnsi" w:cstheme="minorBidi"/>
              <w:noProof/>
              <w:sz w:val="22"/>
              <w:szCs w:val="22"/>
              <w:lang w:val="en-US"/>
            </w:rPr>
          </w:pPr>
          <w:hyperlink w:anchor="_Toc445362944" w:history="1">
            <w:r w:rsidRPr="00DB4B9E">
              <w:rPr>
                <w:rStyle w:val="Hyperlink"/>
                <w:rFonts w:ascii="Arial" w:hAnsi="Arial" w:cs="Arial"/>
                <w:noProof/>
              </w:rPr>
              <w:t>36.</w:t>
            </w:r>
            <w:r>
              <w:rPr>
                <w:rFonts w:asciiTheme="minorHAnsi" w:eastAsiaTheme="minorEastAsia" w:hAnsiTheme="minorHAnsi" w:cstheme="minorBidi"/>
                <w:noProof/>
                <w:sz w:val="22"/>
                <w:szCs w:val="22"/>
                <w:lang w:val="en-US"/>
              </w:rPr>
              <w:tab/>
            </w:r>
            <w:r w:rsidRPr="00DB4B9E">
              <w:rPr>
                <w:rStyle w:val="Hyperlink"/>
                <w:rFonts w:ascii="Arial" w:hAnsi="Arial" w:cs="Arial"/>
                <w:noProof/>
              </w:rPr>
              <w:t>ENFORCEMENT</w:t>
            </w:r>
            <w:r>
              <w:rPr>
                <w:noProof/>
                <w:webHidden/>
              </w:rPr>
              <w:tab/>
            </w:r>
            <w:r>
              <w:rPr>
                <w:noProof/>
                <w:webHidden/>
              </w:rPr>
              <w:fldChar w:fldCharType="begin"/>
            </w:r>
            <w:r>
              <w:rPr>
                <w:noProof/>
                <w:webHidden/>
              </w:rPr>
              <w:instrText xml:space="preserve"> PAGEREF _Toc445362944 \h </w:instrText>
            </w:r>
            <w:r>
              <w:rPr>
                <w:noProof/>
                <w:webHidden/>
              </w:rPr>
            </w:r>
            <w:r>
              <w:rPr>
                <w:noProof/>
                <w:webHidden/>
              </w:rPr>
              <w:fldChar w:fldCharType="separate"/>
            </w:r>
            <w:r>
              <w:rPr>
                <w:noProof/>
                <w:webHidden/>
              </w:rPr>
              <w:t>17</w:t>
            </w:r>
            <w:r>
              <w:rPr>
                <w:noProof/>
                <w:webHidden/>
              </w:rPr>
              <w:fldChar w:fldCharType="end"/>
            </w:r>
          </w:hyperlink>
        </w:p>
        <w:p w:rsidR="00014BAA" w:rsidRDefault="00014BAA">
          <w:pPr>
            <w:pStyle w:val="TOC1"/>
            <w:rPr>
              <w:rFonts w:asciiTheme="minorHAnsi" w:eastAsiaTheme="minorEastAsia" w:hAnsiTheme="minorHAnsi" w:cstheme="minorBidi"/>
              <w:noProof/>
              <w:sz w:val="22"/>
              <w:szCs w:val="22"/>
              <w:lang w:val="en-US"/>
            </w:rPr>
          </w:pPr>
          <w:hyperlink w:anchor="_Toc445362945" w:history="1">
            <w:r w:rsidRPr="00DB4B9E">
              <w:rPr>
                <w:rStyle w:val="Hyperlink"/>
                <w:rFonts w:ascii="Arial" w:hAnsi="Arial" w:cs="Arial"/>
                <w:noProof/>
              </w:rPr>
              <w:t>37.</w:t>
            </w:r>
            <w:r>
              <w:rPr>
                <w:rFonts w:asciiTheme="minorHAnsi" w:eastAsiaTheme="minorEastAsia" w:hAnsiTheme="minorHAnsi" w:cstheme="minorBidi"/>
                <w:noProof/>
                <w:sz w:val="22"/>
                <w:szCs w:val="22"/>
                <w:lang w:val="en-US"/>
              </w:rPr>
              <w:tab/>
            </w:r>
            <w:r w:rsidRPr="00DB4B9E">
              <w:rPr>
                <w:rStyle w:val="Hyperlink"/>
                <w:rFonts w:ascii="Arial" w:hAnsi="Arial" w:cs="Arial"/>
                <w:noProof/>
              </w:rPr>
              <w:t>FORCE MAJEURE</w:t>
            </w:r>
            <w:r>
              <w:rPr>
                <w:noProof/>
                <w:webHidden/>
              </w:rPr>
              <w:tab/>
            </w:r>
            <w:r>
              <w:rPr>
                <w:noProof/>
                <w:webHidden/>
              </w:rPr>
              <w:fldChar w:fldCharType="begin"/>
            </w:r>
            <w:r>
              <w:rPr>
                <w:noProof/>
                <w:webHidden/>
              </w:rPr>
              <w:instrText xml:space="preserve"> PAGEREF _Toc445362945 \h </w:instrText>
            </w:r>
            <w:r>
              <w:rPr>
                <w:noProof/>
                <w:webHidden/>
              </w:rPr>
            </w:r>
            <w:r>
              <w:rPr>
                <w:noProof/>
                <w:webHidden/>
              </w:rPr>
              <w:fldChar w:fldCharType="separate"/>
            </w:r>
            <w:r>
              <w:rPr>
                <w:noProof/>
                <w:webHidden/>
              </w:rPr>
              <w:t>17</w:t>
            </w:r>
            <w:r>
              <w:rPr>
                <w:noProof/>
                <w:webHidden/>
              </w:rPr>
              <w:fldChar w:fldCharType="end"/>
            </w:r>
          </w:hyperlink>
        </w:p>
        <w:p w:rsidR="00014BAA" w:rsidRDefault="00014BAA">
          <w:pPr>
            <w:pStyle w:val="TOC1"/>
            <w:rPr>
              <w:rFonts w:asciiTheme="minorHAnsi" w:eastAsiaTheme="minorEastAsia" w:hAnsiTheme="minorHAnsi" w:cstheme="minorBidi"/>
              <w:noProof/>
              <w:sz w:val="22"/>
              <w:szCs w:val="22"/>
              <w:lang w:val="en-US"/>
            </w:rPr>
          </w:pPr>
          <w:hyperlink w:anchor="_Toc445362946" w:history="1">
            <w:r w:rsidRPr="00DB4B9E">
              <w:rPr>
                <w:rStyle w:val="Hyperlink"/>
                <w:rFonts w:ascii="Arial" w:hAnsi="Arial" w:cs="Arial"/>
                <w:noProof/>
                <w:lang w:val="en-US"/>
              </w:rPr>
              <w:t>38.</w:t>
            </w:r>
            <w:r>
              <w:rPr>
                <w:rFonts w:asciiTheme="minorHAnsi" w:eastAsiaTheme="minorEastAsia" w:hAnsiTheme="minorHAnsi" w:cstheme="minorBidi"/>
                <w:noProof/>
                <w:sz w:val="22"/>
                <w:szCs w:val="22"/>
                <w:lang w:val="en-US"/>
              </w:rPr>
              <w:tab/>
            </w:r>
            <w:r w:rsidRPr="00DB4B9E">
              <w:rPr>
                <w:rStyle w:val="Hyperlink"/>
                <w:rFonts w:ascii="Arial" w:hAnsi="Arial" w:cs="Arial"/>
                <w:noProof/>
                <w:lang w:val="en-US"/>
              </w:rPr>
              <w:t>DISPUTES</w:t>
            </w:r>
            <w:r>
              <w:rPr>
                <w:noProof/>
                <w:webHidden/>
              </w:rPr>
              <w:tab/>
            </w:r>
            <w:r>
              <w:rPr>
                <w:noProof/>
                <w:webHidden/>
              </w:rPr>
              <w:fldChar w:fldCharType="begin"/>
            </w:r>
            <w:r>
              <w:rPr>
                <w:noProof/>
                <w:webHidden/>
              </w:rPr>
              <w:instrText xml:space="preserve"> PAGEREF _Toc445362946 \h </w:instrText>
            </w:r>
            <w:r>
              <w:rPr>
                <w:noProof/>
                <w:webHidden/>
              </w:rPr>
            </w:r>
            <w:r>
              <w:rPr>
                <w:noProof/>
                <w:webHidden/>
              </w:rPr>
              <w:fldChar w:fldCharType="separate"/>
            </w:r>
            <w:r>
              <w:rPr>
                <w:noProof/>
                <w:webHidden/>
              </w:rPr>
              <w:t>17</w:t>
            </w:r>
            <w:r>
              <w:rPr>
                <w:noProof/>
                <w:webHidden/>
              </w:rPr>
              <w:fldChar w:fldCharType="end"/>
            </w:r>
          </w:hyperlink>
        </w:p>
        <w:p w:rsidR="00014BAA" w:rsidRDefault="00014BAA">
          <w:pPr>
            <w:pStyle w:val="TOC1"/>
            <w:rPr>
              <w:rFonts w:asciiTheme="minorHAnsi" w:eastAsiaTheme="minorEastAsia" w:hAnsiTheme="minorHAnsi" w:cstheme="minorBidi"/>
              <w:noProof/>
              <w:sz w:val="22"/>
              <w:szCs w:val="22"/>
              <w:lang w:val="en-US"/>
            </w:rPr>
          </w:pPr>
          <w:hyperlink w:anchor="_Toc445362947" w:history="1">
            <w:r w:rsidRPr="00DB4B9E">
              <w:rPr>
                <w:rStyle w:val="Hyperlink"/>
                <w:rFonts w:ascii="Arial" w:hAnsi="Arial" w:cs="Arial"/>
                <w:noProof/>
                <w:lang w:val="en-US"/>
              </w:rPr>
              <w:t>39.</w:t>
            </w:r>
            <w:r>
              <w:rPr>
                <w:rFonts w:asciiTheme="minorHAnsi" w:eastAsiaTheme="minorEastAsia" w:hAnsiTheme="minorHAnsi" w:cstheme="minorBidi"/>
                <w:noProof/>
                <w:sz w:val="22"/>
                <w:szCs w:val="22"/>
                <w:lang w:val="en-US"/>
              </w:rPr>
              <w:tab/>
            </w:r>
            <w:r w:rsidRPr="00DB4B9E">
              <w:rPr>
                <w:rStyle w:val="Hyperlink"/>
                <w:rFonts w:ascii="Arial" w:hAnsi="Arial" w:cs="Arial"/>
                <w:noProof/>
                <w:lang w:val="en-US"/>
              </w:rPr>
              <w:t>APPLICABLE LAW</w:t>
            </w:r>
            <w:r>
              <w:rPr>
                <w:noProof/>
                <w:webHidden/>
              </w:rPr>
              <w:tab/>
            </w:r>
            <w:r>
              <w:rPr>
                <w:noProof/>
                <w:webHidden/>
              </w:rPr>
              <w:fldChar w:fldCharType="begin"/>
            </w:r>
            <w:r>
              <w:rPr>
                <w:noProof/>
                <w:webHidden/>
              </w:rPr>
              <w:instrText xml:space="preserve"> PAGEREF _Toc445362947 \h </w:instrText>
            </w:r>
            <w:r>
              <w:rPr>
                <w:noProof/>
                <w:webHidden/>
              </w:rPr>
            </w:r>
            <w:r>
              <w:rPr>
                <w:noProof/>
                <w:webHidden/>
              </w:rPr>
              <w:fldChar w:fldCharType="separate"/>
            </w:r>
            <w:r>
              <w:rPr>
                <w:noProof/>
                <w:webHidden/>
              </w:rPr>
              <w:t>17</w:t>
            </w:r>
            <w:r>
              <w:rPr>
                <w:noProof/>
                <w:webHidden/>
              </w:rPr>
              <w:fldChar w:fldCharType="end"/>
            </w:r>
          </w:hyperlink>
        </w:p>
        <w:p w:rsidR="00014BAA" w:rsidRDefault="00014BAA">
          <w:pPr>
            <w:pStyle w:val="TOC1"/>
            <w:rPr>
              <w:rFonts w:asciiTheme="minorHAnsi" w:eastAsiaTheme="minorEastAsia" w:hAnsiTheme="minorHAnsi" w:cstheme="minorBidi"/>
              <w:noProof/>
              <w:sz w:val="22"/>
              <w:szCs w:val="22"/>
              <w:lang w:val="en-US"/>
            </w:rPr>
          </w:pPr>
          <w:hyperlink w:anchor="_Toc445362948" w:history="1">
            <w:r w:rsidRPr="00DB4B9E">
              <w:rPr>
                <w:rStyle w:val="Hyperlink"/>
                <w:rFonts w:ascii="Arial" w:hAnsi="Arial" w:cs="Arial"/>
                <w:noProof/>
                <w:lang w:val="en-US"/>
              </w:rPr>
              <w:t>40.</w:t>
            </w:r>
            <w:r>
              <w:rPr>
                <w:rFonts w:asciiTheme="minorHAnsi" w:eastAsiaTheme="minorEastAsia" w:hAnsiTheme="minorHAnsi" w:cstheme="minorBidi"/>
                <w:noProof/>
                <w:sz w:val="22"/>
                <w:szCs w:val="22"/>
                <w:lang w:val="en-US"/>
              </w:rPr>
              <w:tab/>
            </w:r>
            <w:r w:rsidRPr="00DB4B9E">
              <w:rPr>
                <w:rStyle w:val="Hyperlink"/>
                <w:rFonts w:ascii="Arial" w:hAnsi="Arial" w:cs="Arial"/>
                <w:noProof/>
                <w:lang w:val="en-US"/>
              </w:rPr>
              <w:t>LEGAL VENUE</w:t>
            </w:r>
            <w:r>
              <w:rPr>
                <w:noProof/>
                <w:webHidden/>
              </w:rPr>
              <w:tab/>
            </w:r>
            <w:r>
              <w:rPr>
                <w:noProof/>
                <w:webHidden/>
              </w:rPr>
              <w:fldChar w:fldCharType="begin"/>
            </w:r>
            <w:r>
              <w:rPr>
                <w:noProof/>
                <w:webHidden/>
              </w:rPr>
              <w:instrText xml:space="preserve"> PAGEREF _Toc445362948 \h </w:instrText>
            </w:r>
            <w:r>
              <w:rPr>
                <w:noProof/>
                <w:webHidden/>
              </w:rPr>
            </w:r>
            <w:r>
              <w:rPr>
                <w:noProof/>
                <w:webHidden/>
              </w:rPr>
              <w:fldChar w:fldCharType="separate"/>
            </w:r>
            <w:r>
              <w:rPr>
                <w:noProof/>
                <w:webHidden/>
              </w:rPr>
              <w:t>17</w:t>
            </w:r>
            <w:r>
              <w:rPr>
                <w:noProof/>
                <w:webHidden/>
              </w:rPr>
              <w:fldChar w:fldCharType="end"/>
            </w:r>
          </w:hyperlink>
        </w:p>
        <w:p w:rsidR="00014BAA" w:rsidRDefault="00014BAA">
          <w:pPr>
            <w:pStyle w:val="TOC1"/>
            <w:rPr>
              <w:rFonts w:asciiTheme="minorHAnsi" w:eastAsiaTheme="minorEastAsia" w:hAnsiTheme="minorHAnsi" w:cstheme="minorBidi"/>
              <w:noProof/>
              <w:sz w:val="22"/>
              <w:szCs w:val="22"/>
              <w:lang w:val="en-US"/>
            </w:rPr>
          </w:pPr>
          <w:hyperlink w:anchor="_Toc445362949" w:history="1">
            <w:r w:rsidRPr="00DB4B9E">
              <w:rPr>
                <w:rStyle w:val="Hyperlink"/>
                <w:rFonts w:ascii="Arial" w:hAnsi="Arial" w:cs="Arial"/>
                <w:noProof/>
                <w:lang w:val="en-US"/>
              </w:rPr>
              <w:t>41.</w:t>
            </w:r>
            <w:r>
              <w:rPr>
                <w:rFonts w:asciiTheme="minorHAnsi" w:eastAsiaTheme="minorEastAsia" w:hAnsiTheme="minorHAnsi" w:cstheme="minorBidi"/>
                <w:noProof/>
                <w:sz w:val="22"/>
                <w:szCs w:val="22"/>
                <w:lang w:val="en-US"/>
              </w:rPr>
              <w:tab/>
            </w:r>
            <w:r w:rsidRPr="00DB4B9E">
              <w:rPr>
                <w:rStyle w:val="Hyperlink"/>
                <w:rFonts w:ascii="Arial" w:hAnsi="Arial" w:cs="Arial"/>
                <w:noProof/>
                <w:lang w:val="en-US"/>
              </w:rPr>
              <w:t>ORDER OF PRECEDENCE</w:t>
            </w:r>
            <w:r>
              <w:rPr>
                <w:noProof/>
                <w:webHidden/>
              </w:rPr>
              <w:tab/>
            </w:r>
            <w:r>
              <w:rPr>
                <w:noProof/>
                <w:webHidden/>
              </w:rPr>
              <w:fldChar w:fldCharType="begin"/>
            </w:r>
            <w:r>
              <w:rPr>
                <w:noProof/>
                <w:webHidden/>
              </w:rPr>
              <w:instrText xml:space="preserve"> PAGEREF _Toc445362949 \h </w:instrText>
            </w:r>
            <w:r>
              <w:rPr>
                <w:noProof/>
                <w:webHidden/>
              </w:rPr>
            </w:r>
            <w:r>
              <w:rPr>
                <w:noProof/>
                <w:webHidden/>
              </w:rPr>
              <w:fldChar w:fldCharType="separate"/>
            </w:r>
            <w:r>
              <w:rPr>
                <w:noProof/>
                <w:webHidden/>
              </w:rPr>
              <w:t>17</w:t>
            </w:r>
            <w:r>
              <w:rPr>
                <w:noProof/>
                <w:webHidden/>
              </w:rPr>
              <w:fldChar w:fldCharType="end"/>
            </w:r>
          </w:hyperlink>
        </w:p>
        <w:p w:rsidR="00014BAA" w:rsidRDefault="00014BAA">
          <w:pPr>
            <w:pStyle w:val="TOC1"/>
            <w:rPr>
              <w:rFonts w:asciiTheme="minorHAnsi" w:eastAsiaTheme="minorEastAsia" w:hAnsiTheme="minorHAnsi" w:cstheme="minorBidi"/>
              <w:noProof/>
              <w:sz w:val="22"/>
              <w:szCs w:val="22"/>
              <w:lang w:val="en-US"/>
            </w:rPr>
          </w:pPr>
          <w:hyperlink w:anchor="_Toc445362950" w:history="1">
            <w:r w:rsidRPr="00DB4B9E">
              <w:rPr>
                <w:rStyle w:val="Hyperlink"/>
                <w:rFonts w:ascii="Arial" w:hAnsi="Arial" w:cs="Arial"/>
                <w:noProof/>
                <w:lang w:val="en-US"/>
              </w:rPr>
              <w:t>42.</w:t>
            </w:r>
            <w:r>
              <w:rPr>
                <w:rFonts w:asciiTheme="minorHAnsi" w:eastAsiaTheme="minorEastAsia" w:hAnsiTheme="minorHAnsi" w:cstheme="minorBidi"/>
                <w:noProof/>
                <w:sz w:val="22"/>
                <w:szCs w:val="22"/>
                <w:lang w:val="en-US"/>
              </w:rPr>
              <w:tab/>
            </w:r>
            <w:r w:rsidRPr="00DB4B9E">
              <w:rPr>
                <w:rStyle w:val="Hyperlink"/>
                <w:rFonts w:ascii="Arial" w:hAnsi="Arial" w:cs="Arial"/>
                <w:noProof/>
                <w:lang w:val="en-US"/>
              </w:rPr>
              <w:t>ENTIRE AGREEMENT</w:t>
            </w:r>
            <w:r>
              <w:rPr>
                <w:noProof/>
                <w:webHidden/>
              </w:rPr>
              <w:tab/>
            </w:r>
            <w:r>
              <w:rPr>
                <w:noProof/>
                <w:webHidden/>
              </w:rPr>
              <w:fldChar w:fldCharType="begin"/>
            </w:r>
            <w:r>
              <w:rPr>
                <w:noProof/>
                <w:webHidden/>
              </w:rPr>
              <w:instrText xml:space="preserve"> PAGEREF _Toc445362950 \h </w:instrText>
            </w:r>
            <w:r>
              <w:rPr>
                <w:noProof/>
                <w:webHidden/>
              </w:rPr>
            </w:r>
            <w:r>
              <w:rPr>
                <w:noProof/>
                <w:webHidden/>
              </w:rPr>
              <w:fldChar w:fldCharType="separate"/>
            </w:r>
            <w:r>
              <w:rPr>
                <w:noProof/>
                <w:webHidden/>
              </w:rPr>
              <w:t>18</w:t>
            </w:r>
            <w:r>
              <w:rPr>
                <w:noProof/>
                <w:webHidden/>
              </w:rPr>
              <w:fldChar w:fldCharType="end"/>
            </w:r>
          </w:hyperlink>
        </w:p>
        <w:p w:rsidR="00014BAA" w:rsidRDefault="00014BAA">
          <w:pPr>
            <w:pStyle w:val="TOC1"/>
            <w:rPr>
              <w:rFonts w:asciiTheme="minorHAnsi" w:eastAsiaTheme="minorEastAsia" w:hAnsiTheme="minorHAnsi" w:cstheme="minorBidi"/>
              <w:noProof/>
              <w:sz w:val="22"/>
              <w:szCs w:val="22"/>
              <w:lang w:val="en-US"/>
            </w:rPr>
          </w:pPr>
          <w:hyperlink w:anchor="_Toc445362951" w:history="1">
            <w:r w:rsidRPr="00DB4B9E">
              <w:rPr>
                <w:rStyle w:val="Hyperlink"/>
                <w:rFonts w:ascii="Arial" w:hAnsi="Arial" w:cs="Arial"/>
                <w:noProof/>
                <w:lang w:val="en-US"/>
              </w:rPr>
              <w:t>43.</w:t>
            </w:r>
            <w:r>
              <w:rPr>
                <w:rFonts w:asciiTheme="minorHAnsi" w:eastAsiaTheme="minorEastAsia" w:hAnsiTheme="minorHAnsi" w:cstheme="minorBidi"/>
                <w:noProof/>
                <w:sz w:val="22"/>
                <w:szCs w:val="22"/>
                <w:lang w:val="en-US"/>
              </w:rPr>
              <w:tab/>
            </w:r>
            <w:r w:rsidRPr="00DB4B9E">
              <w:rPr>
                <w:rStyle w:val="Hyperlink"/>
                <w:rFonts w:ascii="Arial" w:hAnsi="Arial" w:cs="Arial"/>
                <w:noProof/>
                <w:lang w:val="en-US"/>
              </w:rPr>
              <w:t>THE SIGNATURES</w:t>
            </w:r>
            <w:r>
              <w:rPr>
                <w:noProof/>
                <w:webHidden/>
              </w:rPr>
              <w:tab/>
            </w:r>
            <w:r>
              <w:rPr>
                <w:noProof/>
                <w:webHidden/>
              </w:rPr>
              <w:fldChar w:fldCharType="begin"/>
            </w:r>
            <w:r>
              <w:rPr>
                <w:noProof/>
                <w:webHidden/>
              </w:rPr>
              <w:instrText xml:space="preserve"> PAGEREF _Toc445362951 \h </w:instrText>
            </w:r>
            <w:r>
              <w:rPr>
                <w:noProof/>
                <w:webHidden/>
              </w:rPr>
            </w:r>
            <w:r>
              <w:rPr>
                <w:noProof/>
                <w:webHidden/>
              </w:rPr>
              <w:fldChar w:fldCharType="separate"/>
            </w:r>
            <w:r>
              <w:rPr>
                <w:noProof/>
                <w:webHidden/>
              </w:rPr>
              <w:t>18</w:t>
            </w:r>
            <w:r>
              <w:rPr>
                <w:noProof/>
                <w:webHidden/>
              </w:rPr>
              <w:fldChar w:fldCharType="end"/>
            </w:r>
          </w:hyperlink>
        </w:p>
        <w:p w:rsidR="00450744" w:rsidRDefault="00C53B8F" w:rsidP="00450744">
          <w:pPr>
            <w:pStyle w:val="TOC1"/>
          </w:pPr>
          <w:r w:rsidRPr="009C5080">
            <w:rPr>
              <w:rFonts w:ascii="Arial" w:hAnsi="Arial" w:cs="Arial"/>
              <w:b/>
              <w:bCs/>
              <w:noProof/>
              <w:sz w:val="22"/>
              <w:szCs w:val="22"/>
            </w:rPr>
            <w:fldChar w:fldCharType="end"/>
          </w:r>
        </w:p>
        <w:p w:rsidR="00C53B8F" w:rsidRPr="00E33534" w:rsidRDefault="00014BAA" w:rsidP="00E33534"/>
      </w:sdtContent>
    </w:sdt>
    <w:p w:rsidR="0054669B" w:rsidRPr="009C5080" w:rsidRDefault="0054669B">
      <w:pPr>
        <w:rPr>
          <w:rFonts w:ascii="Arial" w:hAnsi="Arial" w:cs="Arial"/>
          <w:b/>
          <w:bCs/>
          <w:sz w:val="22"/>
          <w:szCs w:val="22"/>
          <w:u w:val="single"/>
        </w:rPr>
      </w:pPr>
      <w:r w:rsidRPr="009C5080">
        <w:rPr>
          <w:rFonts w:ascii="Arial" w:hAnsi="Arial" w:cs="Arial"/>
          <w:sz w:val="22"/>
          <w:szCs w:val="22"/>
          <w:u w:val="single"/>
        </w:rPr>
        <w:br w:type="page"/>
      </w:r>
    </w:p>
    <w:p w:rsidR="005C134C" w:rsidRPr="009C5080" w:rsidRDefault="005C134C" w:rsidP="00F76FAF">
      <w:pPr>
        <w:pStyle w:val="Heading1"/>
        <w:numPr>
          <w:ilvl w:val="0"/>
          <w:numId w:val="3"/>
        </w:numPr>
        <w:jc w:val="left"/>
        <w:rPr>
          <w:rFonts w:ascii="Arial" w:hAnsi="Arial" w:cs="Arial"/>
          <w:sz w:val="22"/>
          <w:szCs w:val="22"/>
          <w:u w:val="single"/>
        </w:rPr>
      </w:pPr>
      <w:bookmarkStart w:id="8" w:name="_Toc388959680"/>
      <w:bookmarkStart w:id="9" w:name="_Toc445362839"/>
      <w:r w:rsidRPr="009C5080">
        <w:rPr>
          <w:rFonts w:ascii="Arial" w:hAnsi="Arial" w:cs="Arial"/>
          <w:sz w:val="22"/>
          <w:szCs w:val="22"/>
          <w:u w:val="single"/>
        </w:rPr>
        <w:lastRenderedPageBreak/>
        <w:t>DEFINITIONS</w:t>
      </w:r>
      <w:bookmarkEnd w:id="8"/>
      <w:bookmarkEnd w:id="9"/>
    </w:p>
    <w:p w:rsidR="005C134C" w:rsidRPr="009C5080" w:rsidRDefault="005C134C" w:rsidP="005C134C">
      <w:pPr>
        <w:rPr>
          <w:rFonts w:ascii="Arial" w:hAnsi="Arial" w:cs="Arial"/>
          <w:sz w:val="22"/>
          <w:szCs w:val="22"/>
        </w:rPr>
      </w:pPr>
    </w:p>
    <w:p w:rsidR="005C134C" w:rsidRPr="009C5080" w:rsidRDefault="005C134C" w:rsidP="005C134C">
      <w:pPr>
        <w:ind w:left="426"/>
        <w:rPr>
          <w:rFonts w:ascii="Arial" w:hAnsi="Arial" w:cs="Arial"/>
          <w:sz w:val="22"/>
          <w:szCs w:val="22"/>
        </w:rPr>
      </w:pPr>
      <w:r w:rsidRPr="009C5080">
        <w:rPr>
          <w:rFonts w:ascii="Arial" w:hAnsi="Arial" w:cs="Arial"/>
          <w:sz w:val="22"/>
          <w:szCs w:val="22"/>
        </w:rPr>
        <w:t>As used throughout this Contract, the following terms shall have the meanings as set forth below;</w:t>
      </w:r>
    </w:p>
    <w:p w:rsidR="005C134C" w:rsidRPr="009C5080" w:rsidRDefault="005C134C" w:rsidP="005C134C">
      <w:pPr>
        <w:ind w:left="426"/>
        <w:rPr>
          <w:rFonts w:ascii="Arial" w:hAnsi="Arial" w:cs="Arial"/>
          <w:sz w:val="22"/>
          <w:szCs w:val="22"/>
        </w:rPr>
      </w:pPr>
    </w:p>
    <w:p w:rsidR="004C0859" w:rsidRPr="009C5080" w:rsidRDefault="004C0859" w:rsidP="00F76FAF">
      <w:pPr>
        <w:numPr>
          <w:ilvl w:val="0"/>
          <w:numId w:val="4"/>
        </w:numPr>
        <w:ind w:left="714" w:hanging="357"/>
        <w:rPr>
          <w:rFonts w:ascii="Arial" w:hAnsi="Arial" w:cs="Arial"/>
          <w:sz w:val="22"/>
          <w:szCs w:val="22"/>
        </w:rPr>
      </w:pPr>
      <w:r w:rsidRPr="009C5080">
        <w:rPr>
          <w:rFonts w:ascii="Arial" w:hAnsi="Arial" w:cs="Arial"/>
          <w:sz w:val="22"/>
          <w:szCs w:val="22"/>
        </w:rPr>
        <w:t>“JWC” means the Joint Warfare Centre. Joint Warfare Centre (JWC) is set up by the North Atlantic Council under Article 14 of the Protocol on the Status of International Military Headquarters (1952) and has been delegated a defined legal capacity by Headquarters, Allied Commander Transformation (HQ SACT) through its terms of Reference and the Memorandum of Agreement</w:t>
      </w:r>
    </w:p>
    <w:p w:rsidR="004C0859" w:rsidRPr="009C5080" w:rsidRDefault="004C0859" w:rsidP="004C0859">
      <w:pPr>
        <w:ind w:left="714"/>
        <w:rPr>
          <w:rFonts w:ascii="Arial" w:hAnsi="Arial" w:cs="Arial"/>
          <w:sz w:val="22"/>
          <w:szCs w:val="22"/>
        </w:rPr>
      </w:pPr>
      <w:r w:rsidRPr="009C5080">
        <w:rPr>
          <w:rFonts w:ascii="Arial" w:hAnsi="Arial" w:cs="Arial"/>
          <w:sz w:val="22"/>
          <w:szCs w:val="22"/>
        </w:rPr>
        <w:t>concluded between HQ SACT and Norway (in the following referred to as “JWC MOA”). Remaining legal personality rests with HQ SACT. JWC is located at Gamle Eikesetvei 29, Stavanger, Norway.</w:t>
      </w:r>
    </w:p>
    <w:p w:rsidR="004C0859" w:rsidRPr="009C5080" w:rsidRDefault="004C0859" w:rsidP="004C0859">
      <w:pPr>
        <w:ind w:left="714"/>
        <w:rPr>
          <w:rFonts w:ascii="Arial" w:hAnsi="Arial" w:cs="Arial"/>
          <w:sz w:val="22"/>
          <w:szCs w:val="22"/>
        </w:rPr>
      </w:pPr>
    </w:p>
    <w:p w:rsidR="005C134C" w:rsidRPr="009C5080" w:rsidRDefault="005C134C" w:rsidP="00F76FAF">
      <w:pPr>
        <w:numPr>
          <w:ilvl w:val="0"/>
          <w:numId w:val="4"/>
        </w:numPr>
        <w:ind w:left="714" w:hanging="357"/>
        <w:rPr>
          <w:rFonts w:ascii="Arial" w:hAnsi="Arial" w:cs="Arial"/>
          <w:sz w:val="22"/>
          <w:szCs w:val="22"/>
        </w:rPr>
      </w:pPr>
      <w:r w:rsidRPr="009C5080">
        <w:rPr>
          <w:rFonts w:ascii="Arial" w:hAnsi="Arial" w:cs="Arial"/>
          <w:sz w:val="22"/>
          <w:szCs w:val="22"/>
        </w:rPr>
        <w:t>“Contracting Officer” means the person executing and managing this contract on behalf of JWC.</w:t>
      </w:r>
    </w:p>
    <w:p w:rsidR="005C134C" w:rsidRPr="009C5080" w:rsidRDefault="005C134C" w:rsidP="004C0859">
      <w:pPr>
        <w:ind w:left="714" w:hanging="357"/>
        <w:rPr>
          <w:rFonts w:ascii="Arial" w:hAnsi="Arial" w:cs="Arial"/>
          <w:sz w:val="22"/>
          <w:szCs w:val="22"/>
        </w:rPr>
      </w:pPr>
    </w:p>
    <w:p w:rsidR="005C134C" w:rsidRPr="009C5080" w:rsidRDefault="005C134C" w:rsidP="00F76FAF">
      <w:pPr>
        <w:numPr>
          <w:ilvl w:val="0"/>
          <w:numId w:val="4"/>
        </w:numPr>
        <w:ind w:left="714" w:hanging="357"/>
        <w:rPr>
          <w:rFonts w:ascii="Arial" w:hAnsi="Arial" w:cs="Arial"/>
          <w:sz w:val="22"/>
          <w:szCs w:val="22"/>
        </w:rPr>
      </w:pPr>
      <w:r w:rsidRPr="009C5080">
        <w:rPr>
          <w:rFonts w:ascii="Arial" w:hAnsi="Arial" w:cs="Arial"/>
          <w:sz w:val="22"/>
          <w:szCs w:val="22"/>
        </w:rPr>
        <w:t>The North Atlantic Treaty Organisation is hereafter referred to as “NATO”</w:t>
      </w:r>
    </w:p>
    <w:p w:rsidR="005C134C" w:rsidRPr="009C5080" w:rsidRDefault="005C134C" w:rsidP="004C0859">
      <w:pPr>
        <w:ind w:left="714" w:hanging="357"/>
        <w:rPr>
          <w:rFonts w:ascii="Arial" w:hAnsi="Arial" w:cs="Arial"/>
          <w:sz w:val="22"/>
          <w:szCs w:val="22"/>
        </w:rPr>
      </w:pPr>
    </w:p>
    <w:p w:rsidR="003143B5" w:rsidRPr="009C5080" w:rsidRDefault="00167528" w:rsidP="00F76FAF">
      <w:pPr>
        <w:numPr>
          <w:ilvl w:val="0"/>
          <w:numId w:val="4"/>
        </w:numPr>
        <w:ind w:left="714" w:hanging="357"/>
        <w:rPr>
          <w:rFonts w:ascii="Arial" w:hAnsi="Arial" w:cs="Arial"/>
          <w:sz w:val="22"/>
          <w:szCs w:val="22"/>
        </w:rPr>
      </w:pPr>
      <w:r w:rsidRPr="009C5080">
        <w:rPr>
          <w:rFonts w:ascii="Arial" w:hAnsi="Arial" w:cs="Arial"/>
          <w:sz w:val="22"/>
          <w:szCs w:val="22"/>
        </w:rPr>
        <w:t>“Supplier/Company” means a party that supplies goods or services.</w:t>
      </w:r>
    </w:p>
    <w:p w:rsidR="00167528" w:rsidRPr="009C5080" w:rsidRDefault="00167528" w:rsidP="00167528">
      <w:pPr>
        <w:rPr>
          <w:rFonts w:ascii="Arial" w:hAnsi="Arial" w:cs="Arial"/>
          <w:sz w:val="22"/>
          <w:szCs w:val="22"/>
        </w:rPr>
      </w:pPr>
    </w:p>
    <w:p w:rsidR="005C134C" w:rsidRPr="009C5080" w:rsidRDefault="005C134C" w:rsidP="00F76FAF">
      <w:pPr>
        <w:numPr>
          <w:ilvl w:val="0"/>
          <w:numId w:val="4"/>
        </w:numPr>
        <w:ind w:left="714" w:hanging="357"/>
        <w:rPr>
          <w:rFonts w:ascii="Arial" w:hAnsi="Arial" w:cs="Arial"/>
          <w:sz w:val="22"/>
          <w:szCs w:val="22"/>
        </w:rPr>
      </w:pPr>
      <w:r w:rsidRPr="009C5080">
        <w:rPr>
          <w:rFonts w:ascii="Arial" w:hAnsi="Arial" w:cs="Arial"/>
          <w:sz w:val="22"/>
          <w:szCs w:val="22"/>
        </w:rPr>
        <w:t>The term “days” shall be interpreted as meaning calendar days.</w:t>
      </w:r>
    </w:p>
    <w:p w:rsidR="005C134C" w:rsidRPr="009C5080" w:rsidRDefault="005C134C" w:rsidP="004C0859">
      <w:pPr>
        <w:ind w:left="714" w:hanging="357"/>
        <w:rPr>
          <w:rFonts w:ascii="Arial" w:hAnsi="Arial" w:cs="Arial"/>
          <w:sz w:val="22"/>
          <w:szCs w:val="22"/>
        </w:rPr>
      </w:pPr>
    </w:p>
    <w:p w:rsidR="005C134C" w:rsidRPr="009C5080" w:rsidRDefault="005C134C" w:rsidP="00F76FAF">
      <w:pPr>
        <w:numPr>
          <w:ilvl w:val="0"/>
          <w:numId w:val="4"/>
        </w:numPr>
        <w:ind w:left="714" w:hanging="357"/>
        <w:rPr>
          <w:rFonts w:ascii="Arial" w:hAnsi="Arial" w:cs="Arial"/>
          <w:sz w:val="22"/>
          <w:szCs w:val="22"/>
        </w:rPr>
      </w:pPr>
      <w:r w:rsidRPr="009C5080">
        <w:rPr>
          <w:rFonts w:ascii="Arial" w:hAnsi="Arial" w:cs="Arial"/>
          <w:sz w:val="22"/>
          <w:szCs w:val="22"/>
        </w:rPr>
        <w:t>“COR</w:t>
      </w:r>
      <w:r w:rsidR="00F03AA7" w:rsidRPr="009C5080">
        <w:rPr>
          <w:rFonts w:ascii="Arial" w:hAnsi="Arial" w:cs="Arial"/>
          <w:sz w:val="22"/>
          <w:szCs w:val="22"/>
        </w:rPr>
        <w:t>/COTR</w:t>
      </w:r>
      <w:r w:rsidRPr="009C5080">
        <w:rPr>
          <w:rFonts w:ascii="Arial" w:hAnsi="Arial" w:cs="Arial"/>
          <w:sz w:val="22"/>
          <w:szCs w:val="22"/>
        </w:rPr>
        <w:t>” means the Contracting Officer’s Representative.</w:t>
      </w:r>
    </w:p>
    <w:p w:rsidR="005C134C" w:rsidRPr="009C5080" w:rsidRDefault="005C134C" w:rsidP="004C0859">
      <w:pPr>
        <w:ind w:left="714" w:hanging="357"/>
        <w:rPr>
          <w:rFonts w:ascii="Arial" w:hAnsi="Arial" w:cs="Arial"/>
          <w:sz w:val="22"/>
          <w:szCs w:val="22"/>
        </w:rPr>
      </w:pPr>
    </w:p>
    <w:p w:rsidR="005C134C" w:rsidRPr="009C5080" w:rsidRDefault="005C134C" w:rsidP="00F76FAF">
      <w:pPr>
        <w:numPr>
          <w:ilvl w:val="0"/>
          <w:numId w:val="4"/>
        </w:numPr>
        <w:ind w:left="714" w:hanging="357"/>
        <w:rPr>
          <w:rFonts w:ascii="Arial" w:hAnsi="Arial" w:cs="Arial"/>
          <w:sz w:val="22"/>
          <w:szCs w:val="22"/>
        </w:rPr>
      </w:pPr>
      <w:r w:rsidRPr="009C5080">
        <w:rPr>
          <w:rFonts w:ascii="Arial" w:hAnsi="Arial" w:cs="Arial"/>
          <w:sz w:val="22"/>
          <w:szCs w:val="22"/>
        </w:rPr>
        <w:t>“Force Majeure” means an event or effect that can be neither anticipated nor controlled. The term includes both acts of nature (e.g., floods and hurricanes) and acts of people (e.g. riots and wars).</w:t>
      </w:r>
    </w:p>
    <w:p w:rsidR="005C134C" w:rsidRPr="009C5080" w:rsidRDefault="005C134C" w:rsidP="004C0859">
      <w:pPr>
        <w:ind w:left="714" w:hanging="357"/>
        <w:rPr>
          <w:rFonts w:ascii="Arial" w:hAnsi="Arial" w:cs="Arial"/>
          <w:sz w:val="22"/>
          <w:szCs w:val="22"/>
        </w:rPr>
      </w:pPr>
    </w:p>
    <w:p w:rsidR="00B312AD" w:rsidRPr="009C5080" w:rsidRDefault="00B312AD" w:rsidP="00F76FAF">
      <w:pPr>
        <w:numPr>
          <w:ilvl w:val="0"/>
          <w:numId w:val="4"/>
        </w:numPr>
        <w:ind w:left="714" w:hanging="357"/>
        <w:rPr>
          <w:rFonts w:ascii="Arial" w:hAnsi="Arial" w:cs="Arial"/>
          <w:sz w:val="22"/>
          <w:szCs w:val="22"/>
        </w:rPr>
      </w:pPr>
      <w:r w:rsidRPr="009C5080">
        <w:rPr>
          <w:rFonts w:ascii="Arial" w:hAnsi="Arial" w:cs="Arial"/>
          <w:sz w:val="22"/>
          <w:szCs w:val="22"/>
        </w:rPr>
        <w:t>“Subcontractor” means a Third Party who has entered into an agreement with the SUPPLIER for the supply of services in connection with the Work.</w:t>
      </w:r>
    </w:p>
    <w:p w:rsidR="00B312AD" w:rsidRPr="009C5080" w:rsidRDefault="00B312AD" w:rsidP="00B312AD">
      <w:pPr>
        <w:pStyle w:val="ListParagraph"/>
        <w:rPr>
          <w:rFonts w:ascii="Arial" w:hAnsi="Arial" w:cs="Arial"/>
          <w:sz w:val="22"/>
          <w:szCs w:val="22"/>
        </w:rPr>
      </w:pPr>
    </w:p>
    <w:p w:rsidR="005C134C" w:rsidRPr="009C5080" w:rsidRDefault="005C134C" w:rsidP="00F76FAF">
      <w:pPr>
        <w:numPr>
          <w:ilvl w:val="0"/>
          <w:numId w:val="4"/>
        </w:numPr>
        <w:ind w:left="714" w:hanging="357"/>
        <w:rPr>
          <w:rFonts w:ascii="Arial" w:hAnsi="Arial" w:cs="Arial"/>
          <w:sz w:val="22"/>
          <w:szCs w:val="22"/>
        </w:rPr>
      </w:pPr>
      <w:r w:rsidRPr="009C5080">
        <w:rPr>
          <w:rFonts w:ascii="Arial" w:hAnsi="Arial" w:cs="Arial"/>
          <w:sz w:val="22"/>
          <w:szCs w:val="22"/>
        </w:rPr>
        <w:t xml:space="preserve">“Work” means all work which the </w:t>
      </w:r>
      <w:r w:rsidR="007F31F8" w:rsidRPr="009C5080">
        <w:rPr>
          <w:rFonts w:ascii="Arial" w:hAnsi="Arial" w:cs="Arial"/>
          <w:sz w:val="22"/>
          <w:szCs w:val="22"/>
        </w:rPr>
        <w:t>SUPPLIER</w:t>
      </w:r>
      <w:r w:rsidRPr="009C5080">
        <w:rPr>
          <w:rFonts w:ascii="Arial" w:hAnsi="Arial" w:cs="Arial"/>
          <w:sz w:val="22"/>
          <w:szCs w:val="22"/>
        </w:rPr>
        <w:t xml:space="preserve"> shall perform or cause to be performed under this Contract.</w:t>
      </w:r>
    </w:p>
    <w:p w:rsidR="00A6755B" w:rsidRPr="009C5080" w:rsidRDefault="00A6755B" w:rsidP="00A6755B">
      <w:pPr>
        <w:rPr>
          <w:rFonts w:ascii="Arial" w:hAnsi="Arial" w:cs="Arial"/>
          <w:sz w:val="22"/>
          <w:szCs w:val="22"/>
        </w:rPr>
      </w:pPr>
    </w:p>
    <w:p w:rsidR="00B312AD" w:rsidRPr="009C5080" w:rsidRDefault="00B312AD" w:rsidP="00B312AD">
      <w:pPr>
        <w:pStyle w:val="ListParagraph"/>
        <w:rPr>
          <w:rFonts w:ascii="Arial" w:hAnsi="Arial" w:cs="Arial"/>
          <w:sz w:val="22"/>
          <w:szCs w:val="22"/>
        </w:rPr>
      </w:pPr>
    </w:p>
    <w:p w:rsidR="00A6755B" w:rsidRPr="009C5080" w:rsidRDefault="00A6755B" w:rsidP="00F76FAF">
      <w:pPr>
        <w:pStyle w:val="Heading1"/>
        <w:numPr>
          <w:ilvl w:val="0"/>
          <w:numId w:val="3"/>
        </w:numPr>
        <w:jc w:val="left"/>
        <w:rPr>
          <w:rFonts w:ascii="Arial" w:hAnsi="Arial" w:cs="Arial"/>
          <w:bCs w:val="0"/>
          <w:sz w:val="22"/>
          <w:szCs w:val="22"/>
          <w:u w:val="single"/>
          <w:lang w:val="en-US"/>
        </w:rPr>
      </w:pPr>
      <w:bookmarkStart w:id="10" w:name="_Toc388959687"/>
      <w:bookmarkStart w:id="11" w:name="_Toc445362840"/>
      <w:r w:rsidRPr="009C5080">
        <w:rPr>
          <w:rFonts w:ascii="Arial" w:hAnsi="Arial" w:cs="Arial"/>
          <w:bCs w:val="0"/>
          <w:sz w:val="22"/>
          <w:szCs w:val="22"/>
          <w:u w:val="single"/>
          <w:lang w:val="en-US"/>
        </w:rPr>
        <w:t>AUTHORIZATION TO PERFORM</w:t>
      </w:r>
      <w:bookmarkEnd w:id="10"/>
      <w:bookmarkEnd w:id="11"/>
    </w:p>
    <w:p w:rsidR="00A6755B" w:rsidRPr="009C5080" w:rsidRDefault="00A6755B" w:rsidP="00A6755B">
      <w:pPr>
        <w:ind w:left="360"/>
        <w:rPr>
          <w:rFonts w:ascii="Arial" w:hAnsi="Arial" w:cs="Arial"/>
          <w:sz w:val="22"/>
          <w:szCs w:val="22"/>
          <w:lang w:val="en-US"/>
        </w:rPr>
      </w:pPr>
    </w:p>
    <w:p w:rsidR="00A6755B" w:rsidRPr="009C5080" w:rsidRDefault="00A6755B" w:rsidP="00A6755B">
      <w:pPr>
        <w:pStyle w:val="BodyTextIndent"/>
        <w:ind w:left="360"/>
        <w:jc w:val="left"/>
        <w:rPr>
          <w:rFonts w:ascii="Arial" w:hAnsi="Arial" w:cs="Arial"/>
          <w:sz w:val="22"/>
          <w:szCs w:val="22"/>
          <w:lang w:val="en-US"/>
        </w:rPr>
      </w:pPr>
      <w:r w:rsidRPr="009C5080">
        <w:rPr>
          <w:rFonts w:ascii="Arial" w:hAnsi="Arial" w:cs="Arial"/>
          <w:sz w:val="22"/>
          <w:szCs w:val="22"/>
          <w:lang w:val="en-US"/>
        </w:rPr>
        <w:t>The SUPPLIER warrants that it and its Sub-contractors, if any, have been duly authorized to provide the required services and to do business in Norway. That it and its Sub-contractors, if any, have obtained or will obtain all necessary licenses and permits required in connection with the Contract. That it and its Sub-contractors, if any, will fully comply with all the laws, decrees, labor standards and regulations of Norway during the performance of the Contract. And that no claim of additional moneys with respect to any authorizations to perform will be made upon JWC.</w:t>
      </w:r>
    </w:p>
    <w:p w:rsidR="005C134C" w:rsidRPr="009C5080" w:rsidRDefault="005C134C" w:rsidP="004C0859">
      <w:pPr>
        <w:ind w:left="714" w:hanging="357"/>
        <w:rPr>
          <w:rFonts w:ascii="Arial" w:hAnsi="Arial" w:cs="Arial"/>
          <w:sz w:val="22"/>
          <w:szCs w:val="22"/>
          <w:lang w:val="en-US"/>
        </w:rPr>
      </w:pPr>
    </w:p>
    <w:p w:rsidR="005C134C" w:rsidRPr="009C5080" w:rsidRDefault="005C134C">
      <w:pPr>
        <w:pStyle w:val="BodyTextIndent"/>
        <w:ind w:left="360"/>
        <w:jc w:val="left"/>
        <w:rPr>
          <w:rFonts w:ascii="Arial" w:hAnsi="Arial" w:cs="Arial"/>
          <w:sz w:val="22"/>
          <w:szCs w:val="22"/>
        </w:rPr>
      </w:pPr>
    </w:p>
    <w:p w:rsidR="00906D39" w:rsidRPr="009C5080" w:rsidRDefault="00906D39">
      <w:pPr>
        <w:pStyle w:val="BodyTextIndent"/>
        <w:ind w:left="0"/>
        <w:jc w:val="left"/>
        <w:rPr>
          <w:rFonts w:ascii="Arial" w:hAnsi="Arial" w:cs="Arial"/>
          <w:sz w:val="22"/>
          <w:szCs w:val="22"/>
        </w:rPr>
      </w:pPr>
    </w:p>
    <w:p w:rsidR="00906D39" w:rsidRPr="009C5080" w:rsidRDefault="00EE75A7" w:rsidP="00F76FAF">
      <w:pPr>
        <w:pStyle w:val="Heading1"/>
        <w:numPr>
          <w:ilvl w:val="0"/>
          <w:numId w:val="3"/>
        </w:numPr>
        <w:jc w:val="left"/>
        <w:rPr>
          <w:rFonts w:ascii="Arial" w:hAnsi="Arial" w:cs="Arial"/>
          <w:bCs w:val="0"/>
          <w:sz w:val="22"/>
          <w:szCs w:val="22"/>
          <w:u w:val="single"/>
          <w:lang w:val="en-US"/>
        </w:rPr>
      </w:pPr>
      <w:bookmarkStart w:id="12" w:name="_Toc388959681"/>
      <w:bookmarkStart w:id="13" w:name="_Toc445362841"/>
      <w:r w:rsidRPr="009C5080">
        <w:rPr>
          <w:rFonts w:ascii="Arial" w:hAnsi="Arial" w:cs="Arial"/>
          <w:bCs w:val="0"/>
          <w:sz w:val="22"/>
          <w:szCs w:val="22"/>
          <w:u w:val="single"/>
          <w:lang w:val="en-US"/>
        </w:rPr>
        <w:t>SUPPLIER’S STATUS AND AUTHORIZATIONS</w:t>
      </w:r>
      <w:bookmarkEnd w:id="12"/>
      <w:bookmarkEnd w:id="13"/>
    </w:p>
    <w:p w:rsidR="00EE75A7" w:rsidRPr="009C5080" w:rsidRDefault="00EE75A7" w:rsidP="00EE75A7">
      <w:pPr>
        <w:pStyle w:val="BodyText"/>
        <w:rPr>
          <w:rFonts w:ascii="Arial" w:hAnsi="Arial" w:cs="Arial"/>
          <w:sz w:val="22"/>
          <w:szCs w:val="22"/>
          <w:lang w:val="en-US"/>
        </w:rPr>
      </w:pPr>
    </w:p>
    <w:p w:rsidR="00906D39" w:rsidRPr="009C5080" w:rsidRDefault="00906D39" w:rsidP="00F76FAF">
      <w:pPr>
        <w:pStyle w:val="BodyTextIndent"/>
        <w:numPr>
          <w:ilvl w:val="0"/>
          <w:numId w:val="11"/>
        </w:numPr>
        <w:ind w:left="714" w:hanging="357"/>
        <w:jc w:val="left"/>
        <w:rPr>
          <w:rFonts w:ascii="Arial" w:hAnsi="Arial" w:cs="Arial"/>
          <w:sz w:val="22"/>
          <w:szCs w:val="22"/>
        </w:rPr>
      </w:pPr>
      <w:r w:rsidRPr="009C5080">
        <w:rPr>
          <w:rFonts w:ascii="Arial" w:hAnsi="Arial" w:cs="Arial"/>
          <w:sz w:val="22"/>
          <w:szCs w:val="22"/>
        </w:rPr>
        <w:t xml:space="preserve">The </w:t>
      </w:r>
      <w:r w:rsidR="005C134C" w:rsidRPr="009C5080">
        <w:rPr>
          <w:rFonts w:ascii="Arial" w:hAnsi="Arial" w:cs="Arial"/>
          <w:sz w:val="22"/>
          <w:szCs w:val="22"/>
        </w:rPr>
        <w:t>SUPPLIER</w:t>
      </w:r>
      <w:r w:rsidR="003A598E" w:rsidRPr="009C5080">
        <w:rPr>
          <w:rFonts w:ascii="Arial" w:hAnsi="Arial" w:cs="Arial"/>
          <w:sz w:val="22"/>
          <w:szCs w:val="22"/>
        </w:rPr>
        <w:t>’s</w:t>
      </w:r>
      <w:r w:rsidRPr="009C5080">
        <w:rPr>
          <w:rFonts w:ascii="Arial" w:hAnsi="Arial" w:cs="Arial"/>
          <w:sz w:val="22"/>
          <w:szCs w:val="22"/>
        </w:rPr>
        <w:t xml:space="preserve"> status shall be that of an independent SUPPLIER and it is expressly understood that neither the SUPPLIER (and</w:t>
      </w:r>
      <w:r w:rsidR="0077688A" w:rsidRPr="009C5080">
        <w:rPr>
          <w:rFonts w:ascii="Arial" w:hAnsi="Arial" w:cs="Arial"/>
          <w:sz w:val="22"/>
          <w:szCs w:val="22"/>
        </w:rPr>
        <w:t>/or</w:t>
      </w:r>
      <w:r w:rsidRPr="009C5080">
        <w:rPr>
          <w:rFonts w:ascii="Arial" w:hAnsi="Arial" w:cs="Arial"/>
          <w:sz w:val="22"/>
          <w:szCs w:val="22"/>
        </w:rPr>
        <w:t xml:space="preserve"> its personnel) nor its Sub-contractors</w:t>
      </w:r>
      <w:r w:rsidR="005C134C" w:rsidRPr="009C5080">
        <w:rPr>
          <w:rFonts w:ascii="Arial" w:hAnsi="Arial" w:cs="Arial"/>
          <w:sz w:val="22"/>
          <w:szCs w:val="22"/>
        </w:rPr>
        <w:t xml:space="preserve">, if any, </w:t>
      </w:r>
      <w:r w:rsidRPr="009C5080">
        <w:rPr>
          <w:rFonts w:ascii="Arial" w:hAnsi="Arial" w:cs="Arial"/>
          <w:sz w:val="22"/>
          <w:szCs w:val="22"/>
        </w:rPr>
        <w:t>shall be considered in any respect as being employees, servants or agents of JWC or NATO.</w:t>
      </w:r>
    </w:p>
    <w:p w:rsidR="00D32999" w:rsidRPr="009C5080" w:rsidRDefault="00D32999" w:rsidP="00D32999">
      <w:pPr>
        <w:pStyle w:val="BodyTextIndent"/>
        <w:ind w:left="714" w:hanging="357"/>
        <w:jc w:val="left"/>
        <w:rPr>
          <w:rFonts w:ascii="Arial" w:hAnsi="Arial" w:cs="Arial"/>
          <w:sz w:val="22"/>
          <w:szCs w:val="22"/>
        </w:rPr>
      </w:pPr>
    </w:p>
    <w:p w:rsidR="00906D39" w:rsidRPr="009C5080" w:rsidRDefault="008C5B8A" w:rsidP="00F76FAF">
      <w:pPr>
        <w:pStyle w:val="BodyTextIndent"/>
        <w:numPr>
          <w:ilvl w:val="0"/>
          <w:numId w:val="11"/>
        </w:numPr>
        <w:ind w:left="714" w:hanging="357"/>
        <w:jc w:val="left"/>
        <w:rPr>
          <w:rFonts w:ascii="Arial" w:hAnsi="Arial" w:cs="Arial"/>
          <w:sz w:val="22"/>
          <w:szCs w:val="22"/>
          <w:lang w:val="en-US"/>
        </w:rPr>
      </w:pPr>
      <w:r w:rsidRPr="009C5080">
        <w:rPr>
          <w:rFonts w:ascii="Arial" w:hAnsi="Arial" w:cs="Arial"/>
          <w:sz w:val="22"/>
          <w:szCs w:val="22"/>
          <w:lang w:val="en-US"/>
        </w:rPr>
        <w:t xml:space="preserve">No NATO </w:t>
      </w:r>
      <w:r w:rsidR="00F37347" w:rsidRPr="009C5080">
        <w:rPr>
          <w:rFonts w:ascii="Arial" w:hAnsi="Arial" w:cs="Arial"/>
          <w:sz w:val="22"/>
          <w:szCs w:val="22"/>
          <w:lang w:val="en-US"/>
        </w:rPr>
        <w:t>privileges</w:t>
      </w:r>
      <w:r w:rsidRPr="009C5080">
        <w:rPr>
          <w:rFonts w:ascii="Arial" w:hAnsi="Arial" w:cs="Arial"/>
          <w:sz w:val="22"/>
          <w:szCs w:val="22"/>
          <w:lang w:val="en-US"/>
        </w:rPr>
        <w:t xml:space="preserve"> or immunities will be granted </w:t>
      </w:r>
      <w:r w:rsidR="00D25011" w:rsidRPr="009C5080">
        <w:rPr>
          <w:rFonts w:ascii="Arial" w:hAnsi="Arial" w:cs="Arial"/>
          <w:sz w:val="22"/>
          <w:szCs w:val="22"/>
          <w:lang w:val="en-US"/>
        </w:rPr>
        <w:t xml:space="preserve">by JWC to </w:t>
      </w:r>
      <w:r w:rsidR="003A598E" w:rsidRPr="009C5080">
        <w:rPr>
          <w:rFonts w:ascii="Arial" w:hAnsi="Arial" w:cs="Arial"/>
          <w:sz w:val="22"/>
          <w:szCs w:val="22"/>
          <w:lang w:val="en-US"/>
        </w:rPr>
        <w:t>SUPPLIER’s</w:t>
      </w:r>
      <w:r w:rsidR="00D25011" w:rsidRPr="009C5080">
        <w:rPr>
          <w:rFonts w:ascii="Arial" w:hAnsi="Arial" w:cs="Arial"/>
          <w:sz w:val="22"/>
          <w:szCs w:val="22"/>
          <w:lang w:val="en-US"/>
        </w:rPr>
        <w:t xml:space="preserve"> personnel.</w:t>
      </w:r>
    </w:p>
    <w:p w:rsidR="00D25011" w:rsidRPr="009C5080" w:rsidRDefault="00D25011" w:rsidP="00D32999">
      <w:pPr>
        <w:pStyle w:val="BodyTextIndent"/>
        <w:ind w:left="714" w:hanging="357"/>
        <w:jc w:val="left"/>
        <w:rPr>
          <w:rFonts w:ascii="Arial" w:hAnsi="Arial" w:cs="Arial"/>
          <w:sz w:val="22"/>
          <w:szCs w:val="22"/>
          <w:lang w:val="en-US"/>
        </w:rPr>
      </w:pPr>
    </w:p>
    <w:p w:rsidR="00206DC4" w:rsidRPr="009C5080" w:rsidRDefault="00206DC4" w:rsidP="00F76FAF">
      <w:pPr>
        <w:pStyle w:val="BodyTextIndent"/>
        <w:numPr>
          <w:ilvl w:val="0"/>
          <w:numId w:val="11"/>
        </w:numPr>
        <w:ind w:left="714" w:hanging="357"/>
        <w:jc w:val="left"/>
        <w:rPr>
          <w:rFonts w:ascii="Arial" w:hAnsi="Arial" w:cs="Arial"/>
          <w:sz w:val="22"/>
          <w:szCs w:val="22"/>
          <w:lang w:val="en-US"/>
        </w:rPr>
      </w:pPr>
      <w:r w:rsidRPr="009C5080">
        <w:rPr>
          <w:rFonts w:ascii="Arial" w:hAnsi="Arial" w:cs="Arial"/>
          <w:sz w:val="22"/>
          <w:szCs w:val="22"/>
          <w:lang w:val="en-US"/>
        </w:rPr>
        <w:t xml:space="preserve">The </w:t>
      </w:r>
      <w:r w:rsidR="00D25011" w:rsidRPr="009C5080">
        <w:rPr>
          <w:rFonts w:ascii="Arial" w:hAnsi="Arial" w:cs="Arial"/>
          <w:sz w:val="22"/>
          <w:szCs w:val="22"/>
          <w:lang w:val="en-US"/>
        </w:rPr>
        <w:t xml:space="preserve">SUPPLIER and/or </w:t>
      </w:r>
      <w:r w:rsidR="003A598E" w:rsidRPr="009C5080">
        <w:rPr>
          <w:rFonts w:ascii="Arial" w:hAnsi="Arial" w:cs="Arial"/>
          <w:sz w:val="22"/>
          <w:szCs w:val="22"/>
          <w:lang w:val="en-US"/>
        </w:rPr>
        <w:t>SUPPLIER’s</w:t>
      </w:r>
      <w:r w:rsidRPr="009C5080">
        <w:rPr>
          <w:rFonts w:ascii="Arial" w:hAnsi="Arial" w:cs="Arial"/>
          <w:sz w:val="22"/>
          <w:szCs w:val="22"/>
          <w:lang w:val="en-US"/>
        </w:rPr>
        <w:t xml:space="preserve"> personnel</w:t>
      </w:r>
      <w:r w:rsidR="00934988" w:rsidRPr="009C5080">
        <w:rPr>
          <w:rFonts w:ascii="Arial" w:hAnsi="Arial" w:cs="Arial"/>
          <w:sz w:val="22"/>
          <w:szCs w:val="22"/>
          <w:lang w:val="en-US"/>
        </w:rPr>
        <w:t xml:space="preserve"> </w:t>
      </w:r>
      <w:r w:rsidRPr="009C5080">
        <w:rPr>
          <w:rFonts w:ascii="Arial" w:hAnsi="Arial" w:cs="Arial"/>
          <w:sz w:val="22"/>
          <w:szCs w:val="22"/>
          <w:lang w:val="en-US"/>
        </w:rPr>
        <w:t xml:space="preserve">do not have NATO SOFA or Paris Protocol Status in Norway. </w:t>
      </w:r>
      <w:r w:rsidR="00D25011" w:rsidRPr="009C5080">
        <w:rPr>
          <w:rFonts w:ascii="Arial" w:hAnsi="Arial" w:cs="Arial"/>
          <w:sz w:val="22"/>
          <w:szCs w:val="22"/>
          <w:lang w:val="en-US"/>
        </w:rPr>
        <w:t xml:space="preserve">Work permits and </w:t>
      </w:r>
      <w:r w:rsidRPr="009C5080">
        <w:rPr>
          <w:rFonts w:ascii="Arial" w:hAnsi="Arial" w:cs="Arial"/>
          <w:sz w:val="22"/>
          <w:szCs w:val="22"/>
          <w:lang w:val="en-US"/>
        </w:rPr>
        <w:t xml:space="preserve">residency permissions </w:t>
      </w:r>
      <w:r w:rsidR="00CB0046" w:rsidRPr="009C5080">
        <w:rPr>
          <w:rFonts w:ascii="Arial" w:hAnsi="Arial" w:cs="Arial"/>
          <w:sz w:val="22"/>
          <w:szCs w:val="22"/>
          <w:lang w:val="en-US"/>
        </w:rPr>
        <w:t xml:space="preserve">must be obtained </w:t>
      </w:r>
      <w:r w:rsidR="00F37347" w:rsidRPr="009C5080">
        <w:rPr>
          <w:rFonts w:ascii="Arial" w:hAnsi="Arial" w:cs="Arial"/>
          <w:sz w:val="22"/>
          <w:szCs w:val="22"/>
          <w:lang w:val="en-US"/>
        </w:rPr>
        <w:t>where applicable.</w:t>
      </w:r>
    </w:p>
    <w:p w:rsidR="00934988" w:rsidRPr="009C5080" w:rsidRDefault="00934988" w:rsidP="00D32999">
      <w:pPr>
        <w:pStyle w:val="BodyTextIndent"/>
        <w:ind w:left="714" w:hanging="357"/>
        <w:jc w:val="left"/>
        <w:rPr>
          <w:rFonts w:ascii="Arial" w:hAnsi="Arial" w:cs="Arial"/>
          <w:sz w:val="22"/>
          <w:szCs w:val="22"/>
          <w:lang w:val="en-US"/>
        </w:rPr>
      </w:pPr>
    </w:p>
    <w:p w:rsidR="00934988" w:rsidRPr="009C5080" w:rsidRDefault="00934988" w:rsidP="00F76FAF">
      <w:pPr>
        <w:pStyle w:val="BodyTextIndent"/>
        <w:numPr>
          <w:ilvl w:val="0"/>
          <w:numId w:val="11"/>
        </w:numPr>
        <w:ind w:left="714" w:hanging="357"/>
        <w:jc w:val="left"/>
        <w:rPr>
          <w:rFonts w:ascii="Arial" w:hAnsi="Arial" w:cs="Arial"/>
          <w:sz w:val="22"/>
          <w:szCs w:val="22"/>
          <w:lang w:val="en-US"/>
        </w:rPr>
      </w:pPr>
      <w:r w:rsidRPr="009C5080">
        <w:rPr>
          <w:rFonts w:ascii="Arial" w:hAnsi="Arial" w:cs="Arial"/>
          <w:sz w:val="22"/>
          <w:szCs w:val="22"/>
          <w:lang w:val="en-US"/>
        </w:rPr>
        <w:t>The SUPPLIER’s personnel cannot become members of NATO MWA</w:t>
      </w:r>
      <w:r w:rsidR="00183CB6" w:rsidRPr="009C5080">
        <w:rPr>
          <w:rFonts w:ascii="Arial" w:hAnsi="Arial" w:cs="Arial"/>
          <w:sz w:val="22"/>
          <w:szCs w:val="22"/>
          <w:lang w:val="en-US"/>
        </w:rPr>
        <w:t xml:space="preserve"> funded activities, e.g. Jatta Community Club, Jatta International Women’s Club, or the Sports Clubs.</w:t>
      </w:r>
    </w:p>
    <w:p w:rsidR="00183CB6" w:rsidRPr="009C5080" w:rsidRDefault="00183CB6" w:rsidP="00183CB6">
      <w:pPr>
        <w:pStyle w:val="BodyTextIndent"/>
        <w:ind w:left="0"/>
        <w:jc w:val="left"/>
        <w:rPr>
          <w:rFonts w:ascii="Arial" w:hAnsi="Arial" w:cs="Arial"/>
          <w:sz w:val="22"/>
          <w:szCs w:val="22"/>
          <w:lang w:val="en-US"/>
        </w:rPr>
      </w:pPr>
    </w:p>
    <w:p w:rsidR="00906D39" w:rsidRPr="009C5080" w:rsidRDefault="00906D39" w:rsidP="00F76FAF">
      <w:pPr>
        <w:pStyle w:val="BodyTextIndent"/>
        <w:numPr>
          <w:ilvl w:val="0"/>
          <w:numId w:val="11"/>
        </w:numPr>
        <w:jc w:val="left"/>
        <w:rPr>
          <w:rFonts w:ascii="Arial" w:hAnsi="Arial" w:cs="Arial"/>
          <w:sz w:val="22"/>
          <w:szCs w:val="22"/>
          <w:lang w:val="en-US"/>
        </w:rPr>
      </w:pPr>
      <w:r w:rsidRPr="009C5080">
        <w:rPr>
          <w:rFonts w:ascii="Arial" w:hAnsi="Arial" w:cs="Arial"/>
          <w:sz w:val="22"/>
          <w:szCs w:val="22"/>
          <w:lang w:val="en-US"/>
        </w:rPr>
        <w:t>The SUPPLIER shall be responsible for the</w:t>
      </w:r>
      <w:r w:rsidR="00946715" w:rsidRPr="009C5080">
        <w:rPr>
          <w:rFonts w:ascii="Arial" w:hAnsi="Arial" w:cs="Arial"/>
          <w:sz w:val="22"/>
          <w:szCs w:val="22"/>
          <w:lang w:val="en-US"/>
        </w:rPr>
        <w:t xml:space="preserve"> execution of all terms of the </w:t>
      </w:r>
      <w:r w:rsidRPr="009C5080">
        <w:rPr>
          <w:rFonts w:ascii="Arial" w:hAnsi="Arial" w:cs="Arial"/>
          <w:sz w:val="22"/>
          <w:szCs w:val="22"/>
          <w:lang w:val="en-US"/>
        </w:rPr>
        <w:t xml:space="preserve">Contract. It may not delegate its rights or transfer its obligations </w:t>
      </w:r>
      <w:r w:rsidR="00942E34" w:rsidRPr="009C5080">
        <w:rPr>
          <w:rFonts w:ascii="Arial" w:hAnsi="Arial" w:cs="Arial"/>
          <w:sz w:val="22"/>
          <w:szCs w:val="22"/>
          <w:lang w:val="en-US"/>
        </w:rPr>
        <w:t>without</w:t>
      </w:r>
      <w:r w:rsidRPr="009C5080">
        <w:rPr>
          <w:rFonts w:ascii="Arial" w:hAnsi="Arial" w:cs="Arial"/>
          <w:sz w:val="22"/>
          <w:szCs w:val="22"/>
          <w:lang w:val="en-US"/>
        </w:rPr>
        <w:t xml:space="preserve"> the prior written permission of the Contracting Officer.</w:t>
      </w:r>
    </w:p>
    <w:p w:rsidR="00A6755B" w:rsidRPr="009C5080" w:rsidRDefault="00A6755B" w:rsidP="00A6755B">
      <w:pPr>
        <w:pStyle w:val="ListParagraph"/>
        <w:rPr>
          <w:rFonts w:ascii="Arial" w:hAnsi="Arial" w:cs="Arial"/>
          <w:sz w:val="22"/>
          <w:szCs w:val="22"/>
          <w:lang w:val="en-US"/>
        </w:rPr>
      </w:pPr>
    </w:p>
    <w:p w:rsidR="00906D39" w:rsidRPr="009C5080" w:rsidRDefault="00906D39">
      <w:pPr>
        <w:rPr>
          <w:rFonts w:ascii="Arial" w:hAnsi="Arial" w:cs="Arial"/>
          <w:sz w:val="22"/>
          <w:szCs w:val="22"/>
          <w:lang w:val="en-US"/>
        </w:rPr>
      </w:pPr>
    </w:p>
    <w:p w:rsidR="00AD5A5A" w:rsidRPr="009C5080" w:rsidRDefault="00AD5A5A" w:rsidP="00F76FAF">
      <w:pPr>
        <w:pStyle w:val="Heading1"/>
        <w:numPr>
          <w:ilvl w:val="0"/>
          <w:numId w:val="3"/>
        </w:numPr>
        <w:jc w:val="left"/>
        <w:rPr>
          <w:rFonts w:ascii="Arial" w:hAnsi="Arial" w:cs="Arial"/>
          <w:bCs w:val="0"/>
          <w:sz w:val="22"/>
          <w:szCs w:val="22"/>
          <w:u w:val="single"/>
          <w:lang w:val="en-US"/>
        </w:rPr>
      </w:pPr>
      <w:bookmarkStart w:id="14" w:name="_Toc388959682"/>
      <w:bookmarkStart w:id="15" w:name="_Toc445362842"/>
      <w:r w:rsidRPr="009C5080">
        <w:rPr>
          <w:rFonts w:ascii="Arial" w:hAnsi="Arial" w:cs="Arial"/>
          <w:bCs w:val="0"/>
          <w:sz w:val="22"/>
          <w:szCs w:val="22"/>
          <w:u w:val="single"/>
          <w:lang w:val="en-US"/>
        </w:rPr>
        <w:t>ASSIGNMENT</w:t>
      </w:r>
      <w:bookmarkEnd w:id="14"/>
      <w:bookmarkEnd w:id="15"/>
    </w:p>
    <w:p w:rsidR="00AD5A5A" w:rsidRPr="009C5080" w:rsidRDefault="00AD5A5A" w:rsidP="00AD5A5A">
      <w:pPr>
        <w:ind w:left="360"/>
        <w:rPr>
          <w:rFonts w:ascii="Arial" w:hAnsi="Arial" w:cs="Arial"/>
          <w:b/>
          <w:sz w:val="22"/>
          <w:szCs w:val="22"/>
          <w:u w:val="single"/>
          <w:lang w:val="en-US"/>
        </w:rPr>
      </w:pPr>
    </w:p>
    <w:p w:rsidR="00FB7F0A" w:rsidRPr="009C5080" w:rsidRDefault="00FB7F0A" w:rsidP="002B4BB4">
      <w:pPr>
        <w:autoSpaceDE w:val="0"/>
        <w:autoSpaceDN w:val="0"/>
        <w:adjustRightInd w:val="0"/>
        <w:ind w:left="360"/>
        <w:rPr>
          <w:rFonts w:ascii="Arial" w:hAnsi="Arial" w:cs="Arial"/>
          <w:sz w:val="22"/>
          <w:szCs w:val="22"/>
          <w:lang w:val="en-US" w:eastAsia="en-GB"/>
        </w:rPr>
      </w:pPr>
      <w:r w:rsidRPr="009C5080">
        <w:rPr>
          <w:rFonts w:ascii="Arial" w:hAnsi="Arial" w:cs="Arial"/>
          <w:sz w:val="22"/>
          <w:szCs w:val="22"/>
          <w:lang w:val="en-US" w:eastAsia="en-GB"/>
        </w:rPr>
        <w:t xml:space="preserve">This Contract is not assignable by the </w:t>
      </w:r>
      <w:r w:rsidR="00B737C7" w:rsidRPr="009C5080">
        <w:rPr>
          <w:rFonts w:ascii="Arial" w:hAnsi="Arial" w:cs="Arial"/>
          <w:sz w:val="22"/>
          <w:szCs w:val="22"/>
          <w:lang w:val="en-US" w:eastAsia="en-GB"/>
        </w:rPr>
        <w:t>Company</w:t>
      </w:r>
      <w:r w:rsidRPr="009C5080">
        <w:rPr>
          <w:rFonts w:ascii="Arial" w:hAnsi="Arial" w:cs="Arial"/>
          <w:sz w:val="22"/>
          <w:szCs w:val="22"/>
          <w:lang w:val="en-US" w:eastAsia="en-GB"/>
        </w:rPr>
        <w:t xml:space="preserve"> either in whole or in part unless</w:t>
      </w:r>
      <w:r w:rsidR="002B4BB4" w:rsidRPr="009C5080">
        <w:rPr>
          <w:rFonts w:ascii="Arial" w:hAnsi="Arial" w:cs="Arial"/>
          <w:sz w:val="22"/>
          <w:szCs w:val="22"/>
          <w:lang w:val="en-US" w:eastAsia="en-GB"/>
        </w:rPr>
        <w:t xml:space="preserve"> </w:t>
      </w:r>
      <w:r w:rsidRPr="009C5080">
        <w:rPr>
          <w:rFonts w:ascii="Arial" w:hAnsi="Arial" w:cs="Arial"/>
          <w:sz w:val="22"/>
          <w:szCs w:val="22"/>
          <w:lang w:val="en-US" w:eastAsia="en-GB"/>
        </w:rPr>
        <w:t>agreed in writing by the Contracting Officer in accordance with the following</w:t>
      </w:r>
      <w:r w:rsidR="002B4BB4" w:rsidRPr="009C5080">
        <w:rPr>
          <w:rFonts w:ascii="Arial" w:hAnsi="Arial" w:cs="Arial"/>
          <w:sz w:val="22"/>
          <w:szCs w:val="22"/>
          <w:lang w:val="en-US" w:eastAsia="en-GB"/>
        </w:rPr>
        <w:t xml:space="preserve"> </w:t>
      </w:r>
      <w:r w:rsidRPr="009C5080">
        <w:rPr>
          <w:rFonts w:ascii="Arial" w:hAnsi="Arial" w:cs="Arial"/>
          <w:sz w:val="22"/>
          <w:szCs w:val="22"/>
          <w:lang w:val="en-US" w:eastAsia="en-GB"/>
        </w:rPr>
        <w:t>reservations:</w:t>
      </w:r>
    </w:p>
    <w:p w:rsidR="002B4BB4" w:rsidRPr="009C5080" w:rsidRDefault="002B4BB4" w:rsidP="002B4BB4">
      <w:pPr>
        <w:autoSpaceDE w:val="0"/>
        <w:autoSpaceDN w:val="0"/>
        <w:adjustRightInd w:val="0"/>
        <w:ind w:left="360"/>
        <w:rPr>
          <w:rFonts w:ascii="Arial" w:hAnsi="Arial" w:cs="Arial"/>
          <w:sz w:val="22"/>
          <w:szCs w:val="22"/>
          <w:lang w:val="en-US" w:eastAsia="en-GB"/>
        </w:rPr>
      </w:pPr>
    </w:p>
    <w:p w:rsidR="00FB7F0A" w:rsidRPr="009C5080" w:rsidRDefault="00FB7F0A" w:rsidP="00F76FAF">
      <w:pPr>
        <w:pStyle w:val="ListParagraph"/>
        <w:numPr>
          <w:ilvl w:val="1"/>
          <w:numId w:val="3"/>
        </w:numPr>
        <w:autoSpaceDE w:val="0"/>
        <w:autoSpaceDN w:val="0"/>
        <w:adjustRightInd w:val="0"/>
        <w:ind w:left="714" w:hanging="357"/>
        <w:rPr>
          <w:rFonts w:ascii="Arial" w:hAnsi="Arial" w:cs="Arial"/>
          <w:sz w:val="22"/>
          <w:szCs w:val="22"/>
          <w:lang w:val="en-US" w:eastAsia="en-GB"/>
        </w:rPr>
      </w:pPr>
      <w:r w:rsidRPr="009C5080">
        <w:rPr>
          <w:rFonts w:ascii="Arial" w:hAnsi="Arial" w:cs="Arial"/>
          <w:sz w:val="22"/>
          <w:szCs w:val="22"/>
          <w:lang w:val="en-US" w:eastAsia="en-GB"/>
        </w:rPr>
        <w:t>Any modifications, including chan</w:t>
      </w:r>
      <w:r w:rsidR="002B4BB4" w:rsidRPr="009C5080">
        <w:rPr>
          <w:rFonts w:ascii="Arial" w:hAnsi="Arial" w:cs="Arial"/>
          <w:sz w:val="22"/>
          <w:szCs w:val="22"/>
          <w:lang w:val="en-US" w:eastAsia="en-GB"/>
        </w:rPr>
        <w:t xml:space="preserve">ges, additions or deletions and </w:t>
      </w:r>
      <w:r w:rsidRPr="009C5080">
        <w:rPr>
          <w:rFonts w:ascii="Arial" w:hAnsi="Arial" w:cs="Arial"/>
          <w:sz w:val="22"/>
          <w:szCs w:val="22"/>
          <w:lang w:val="en-US" w:eastAsia="en-GB"/>
        </w:rPr>
        <w:t>instructions</w:t>
      </w:r>
      <w:r w:rsidR="002B4BB4" w:rsidRPr="009C5080">
        <w:rPr>
          <w:rFonts w:ascii="Arial" w:hAnsi="Arial" w:cs="Arial"/>
          <w:sz w:val="22"/>
          <w:szCs w:val="22"/>
          <w:lang w:val="en-US" w:eastAsia="en-GB"/>
        </w:rPr>
        <w:t xml:space="preserve"> </w:t>
      </w:r>
      <w:r w:rsidRPr="009C5080">
        <w:rPr>
          <w:rFonts w:ascii="Arial" w:hAnsi="Arial" w:cs="Arial"/>
          <w:sz w:val="22"/>
          <w:szCs w:val="22"/>
          <w:lang w:val="en-US" w:eastAsia="en-GB"/>
        </w:rPr>
        <w:t>under this Contract shall not be binding unless issued in writing by the</w:t>
      </w:r>
      <w:r w:rsidR="002B4BB4" w:rsidRPr="009C5080">
        <w:rPr>
          <w:rFonts w:ascii="Arial" w:hAnsi="Arial" w:cs="Arial"/>
          <w:sz w:val="22"/>
          <w:szCs w:val="22"/>
          <w:lang w:val="en-US" w:eastAsia="en-GB"/>
        </w:rPr>
        <w:t xml:space="preserve"> </w:t>
      </w:r>
      <w:r w:rsidRPr="009C5080">
        <w:rPr>
          <w:rFonts w:ascii="Arial" w:hAnsi="Arial" w:cs="Arial"/>
          <w:sz w:val="22"/>
          <w:szCs w:val="22"/>
          <w:lang w:val="en-US" w:eastAsia="en-GB"/>
        </w:rPr>
        <w:t>Contracting Officer.</w:t>
      </w:r>
    </w:p>
    <w:p w:rsidR="00FB7F0A" w:rsidRPr="009C5080" w:rsidRDefault="00FB7F0A" w:rsidP="00F76FAF">
      <w:pPr>
        <w:pStyle w:val="ListParagraph"/>
        <w:numPr>
          <w:ilvl w:val="1"/>
          <w:numId w:val="3"/>
        </w:numPr>
        <w:autoSpaceDE w:val="0"/>
        <w:autoSpaceDN w:val="0"/>
        <w:adjustRightInd w:val="0"/>
        <w:ind w:left="714" w:hanging="357"/>
        <w:rPr>
          <w:rFonts w:ascii="Arial" w:hAnsi="Arial" w:cs="Arial"/>
          <w:sz w:val="22"/>
          <w:szCs w:val="22"/>
          <w:lang w:val="en-US" w:eastAsia="en-GB"/>
        </w:rPr>
      </w:pPr>
      <w:r w:rsidRPr="009C5080">
        <w:rPr>
          <w:rFonts w:ascii="Arial" w:hAnsi="Arial" w:cs="Arial"/>
          <w:sz w:val="22"/>
          <w:szCs w:val="22"/>
          <w:lang w:val="en-US" w:eastAsia="en-GB"/>
        </w:rPr>
        <w:t>Sub-Contractors shall be limited to citizens or legal entities of member nations of</w:t>
      </w:r>
      <w:r w:rsidR="002B4BB4" w:rsidRPr="009C5080">
        <w:rPr>
          <w:rFonts w:ascii="Arial" w:hAnsi="Arial" w:cs="Arial"/>
          <w:sz w:val="22"/>
          <w:szCs w:val="22"/>
          <w:lang w:val="en-US" w:eastAsia="en-GB"/>
        </w:rPr>
        <w:t xml:space="preserve"> </w:t>
      </w:r>
      <w:r w:rsidRPr="009C5080">
        <w:rPr>
          <w:rFonts w:ascii="Arial" w:hAnsi="Arial" w:cs="Arial"/>
          <w:sz w:val="22"/>
          <w:szCs w:val="22"/>
          <w:lang w:val="en-US" w:eastAsia="en-GB"/>
        </w:rPr>
        <w:t>NATO, unless specifically authorized by the Contracting Officer.</w:t>
      </w:r>
    </w:p>
    <w:p w:rsidR="00FB7F0A" w:rsidRPr="009C5080" w:rsidRDefault="00FB7F0A" w:rsidP="00F76FAF">
      <w:pPr>
        <w:pStyle w:val="ListParagraph"/>
        <w:numPr>
          <w:ilvl w:val="1"/>
          <w:numId w:val="3"/>
        </w:numPr>
        <w:autoSpaceDE w:val="0"/>
        <w:autoSpaceDN w:val="0"/>
        <w:adjustRightInd w:val="0"/>
        <w:ind w:left="714" w:hanging="357"/>
        <w:rPr>
          <w:rFonts w:ascii="Arial" w:hAnsi="Arial" w:cs="Arial"/>
          <w:sz w:val="22"/>
          <w:szCs w:val="22"/>
          <w:lang w:val="en-US" w:eastAsia="en-GB"/>
        </w:rPr>
      </w:pPr>
      <w:r w:rsidRPr="009C5080">
        <w:rPr>
          <w:rFonts w:ascii="Arial" w:hAnsi="Arial" w:cs="Arial"/>
          <w:sz w:val="22"/>
          <w:szCs w:val="22"/>
          <w:lang w:val="en-US" w:eastAsia="en-GB"/>
        </w:rPr>
        <w:t xml:space="preserve">The </w:t>
      </w:r>
      <w:r w:rsidR="00B737C7" w:rsidRPr="009C5080">
        <w:rPr>
          <w:rFonts w:ascii="Arial" w:hAnsi="Arial" w:cs="Arial"/>
          <w:sz w:val="22"/>
          <w:szCs w:val="22"/>
          <w:lang w:val="en-US" w:eastAsia="en-GB"/>
        </w:rPr>
        <w:t>Company</w:t>
      </w:r>
      <w:r w:rsidRPr="009C5080">
        <w:rPr>
          <w:rFonts w:ascii="Arial" w:hAnsi="Arial" w:cs="Arial"/>
          <w:sz w:val="22"/>
          <w:szCs w:val="22"/>
          <w:lang w:val="en-US" w:eastAsia="en-GB"/>
        </w:rPr>
        <w:t xml:space="preserve"> shall determine that any sub-Contractor proposed by him for the</w:t>
      </w:r>
      <w:r w:rsidR="002B4BB4" w:rsidRPr="009C5080">
        <w:rPr>
          <w:rFonts w:ascii="Arial" w:hAnsi="Arial" w:cs="Arial"/>
          <w:sz w:val="22"/>
          <w:szCs w:val="22"/>
          <w:lang w:val="en-US" w:eastAsia="en-GB"/>
        </w:rPr>
        <w:t xml:space="preserve"> </w:t>
      </w:r>
      <w:r w:rsidRPr="009C5080">
        <w:rPr>
          <w:rFonts w:ascii="Arial" w:hAnsi="Arial" w:cs="Arial"/>
          <w:sz w:val="22"/>
          <w:szCs w:val="22"/>
          <w:lang w:val="en-US" w:eastAsia="en-GB"/>
        </w:rPr>
        <w:t>furnishing of supplies or services which shall involve access to classified</w:t>
      </w:r>
      <w:r w:rsidR="002B4BB4" w:rsidRPr="009C5080">
        <w:rPr>
          <w:rFonts w:ascii="Arial" w:hAnsi="Arial" w:cs="Arial"/>
          <w:sz w:val="22"/>
          <w:szCs w:val="22"/>
          <w:lang w:val="en-US" w:eastAsia="en-GB"/>
        </w:rPr>
        <w:t xml:space="preserve"> </w:t>
      </w:r>
      <w:r w:rsidRPr="009C5080">
        <w:rPr>
          <w:rFonts w:ascii="Arial" w:hAnsi="Arial" w:cs="Arial"/>
          <w:sz w:val="22"/>
          <w:szCs w:val="22"/>
          <w:lang w:val="en-US" w:eastAsia="en-GB"/>
        </w:rPr>
        <w:t xml:space="preserve">information in the </w:t>
      </w:r>
      <w:r w:rsidR="003F1F08" w:rsidRPr="009C5080">
        <w:rPr>
          <w:rFonts w:ascii="Arial" w:hAnsi="Arial" w:cs="Arial"/>
          <w:sz w:val="22"/>
          <w:szCs w:val="22"/>
          <w:lang w:val="en-US" w:eastAsia="en-GB"/>
        </w:rPr>
        <w:t>Company</w:t>
      </w:r>
      <w:r w:rsidRPr="009C5080">
        <w:rPr>
          <w:rFonts w:ascii="Arial" w:hAnsi="Arial" w:cs="Arial"/>
          <w:sz w:val="22"/>
          <w:szCs w:val="22"/>
          <w:lang w:val="en-US" w:eastAsia="en-GB"/>
        </w:rPr>
        <w:t>'s custody has been granted an appropriate security</w:t>
      </w:r>
      <w:r w:rsidR="002B4BB4" w:rsidRPr="009C5080">
        <w:rPr>
          <w:rFonts w:ascii="Arial" w:hAnsi="Arial" w:cs="Arial"/>
          <w:sz w:val="22"/>
          <w:szCs w:val="22"/>
          <w:lang w:val="en-US" w:eastAsia="en-GB"/>
        </w:rPr>
        <w:t xml:space="preserve"> </w:t>
      </w:r>
      <w:r w:rsidRPr="009C5080">
        <w:rPr>
          <w:rFonts w:ascii="Arial" w:hAnsi="Arial" w:cs="Arial"/>
          <w:sz w:val="22"/>
          <w:szCs w:val="22"/>
          <w:lang w:val="en-US" w:eastAsia="en-GB"/>
        </w:rPr>
        <w:t>clearance by the sub-Contractor's national authorities, which is still in effect, prior</w:t>
      </w:r>
      <w:r w:rsidR="002B4BB4" w:rsidRPr="009C5080">
        <w:rPr>
          <w:rFonts w:ascii="Arial" w:hAnsi="Arial" w:cs="Arial"/>
          <w:sz w:val="22"/>
          <w:szCs w:val="22"/>
          <w:lang w:val="en-US" w:eastAsia="en-GB"/>
        </w:rPr>
        <w:t xml:space="preserve"> </w:t>
      </w:r>
      <w:r w:rsidRPr="009C5080">
        <w:rPr>
          <w:rFonts w:ascii="Arial" w:hAnsi="Arial" w:cs="Arial"/>
          <w:sz w:val="22"/>
          <w:szCs w:val="22"/>
          <w:lang w:val="en-US" w:eastAsia="en-GB"/>
        </w:rPr>
        <w:t>to being given access to such classified information.</w:t>
      </w:r>
    </w:p>
    <w:p w:rsidR="00D32999" w:rsidRPr="009C5080" w:rsidRDefault="00D32999" w:rsidP="00F76FAF">
      <w:pPr>
        <w:pStyle w:val="ListParagraph"/>
        <w:numPr>
          <w:ilvl w:val="1"/>
          <w:numId w:val="3"/>
        </w:numPr>
        <w:autoSpaceDE w:val="0"/>
        <w:autoSpaceDN w:val="0"/>
        <w:adjustRightInd w:val="0"/>
        <w:ind w:left="714" w:hanging="357"/>
        <w:rPr>
          <w:rFonts w:ascii="Arial" w:hAnsi="Arial" w:cs="Arial"/>
          <w:sz w:val="22"/>
          <w:szCs w:val="22"/>
          <w:lang w:val="en-US" w:eastAsia="en-GB"/>
        </w:rPr>
      </w:pPr>
      <w:r w:rsidRPr="009C5080">
        <w:rPr>
          <w:rFonts w:ascii="Arial" w:hAnsi="Arial" w:cs="Arial"/>
          <w:sz w:val="22"/>
          <w:szCs w:val="22"/>
          <w:lang w:val="en-US" w:eastAsia="en-GB"/>
        </w:rPr>
        <w:t>The SUPPLIER shall be fully responsible for its Sub-contractors and ensure that all relevant paragraphs in this Contract are passed down to its Sub-Contractors.</w:t>
      </w:r>
    </w:p>
    <w:p w:rsidR="00E25786" w:rsidRPr="009C5080" w:rsidRDefault="00E25786" w:rsidP="002B4BB4">
      <w:pPr>
        <w:autoSpaceDE w:val="0"/>
        <w:autoSpaceDN w:val="0"/>
        <w:adjustRightInd w:val="0"/>
        <w:ind w:left="1004" w:hanging="284"/>
        <w:rPr>
          <w:rFonts w:ascii="Arial" w:hAnsi="Arial" w:cs="Arial"/>
          <w:sz w:val="22"/>
          <w:szCs w:val="22"/>
          <w:lang w:val="en-US" w:eastAsia="en-GB"/>
        </w:rPr>
      </w:pPr>
    </w:p>
    <w:p w:rsidR="00AD5A5A" w:rsidRPr="009C5080" w:rsidRDefault="00AD5A5A" w:rsidP="00F76FAF">
      <w:pPr>
        <w:pStyle w:val="Heading1"/>
        <w:numPr>
          <w:ilvl w:val="0"/>
          <w:numId w:val="3"/>
        </w:numPr>
        <w:jc w:val="left"/>
        <w:rPr>
          <w:rFonts w:ascii="Arial" w:hAnsi="Arial" w:cs="Arial"/>
          <w:bCs w:val="0"/>
          <w:sz w:val="22"/>
          <w:szCs w:val="22"/>
          <w:u w:val="single"/>
          <w:lang w:val="en-US"/>
        </w:rPr>
      </w:pPr>
      <w:bookmarkStart w:id="16" w:name="_Toc388959683"/>
      <w:bookmarkStart w:id="17" w:name="_Toc445362843"/>
      <w:r w:rsidRPr="009C5080">
        <w:rPr>
          <w:rFonts w:ascii="Arial" w:hAnsi="Arial" w:cs="Arial"/>
          <w:bCs w:val="0"/>
          <w:sz w:val="22"/>
          <w:szCs w:val="22"/>
          <w:u w:val="single"/>
          <w:lang w:val="en-US"/>
        </w:rPr>
        <w:t>ACCEPTANCE</w:t>
      </w:r>
      <w:bookmarkEnd w:id="16"/>
      <w:bookmarkEnd w:id="17"/>
    </w:p>
    <w:p w:rsidR="00EB476A" w:rsidRPr="009C5080" w:rsidRDefault="00EB476A" w:rsidP="00EB476A">
      <w:pPr>
        <w:ind w:left="360"/>
        <w:rPr>
          <w:rFonts w:ascii="Arial" w:hAnsi="Arial" w:cs="Arial"/>
          <w:b/>
          <w:sz w:val="22"/>
          <w:szCs w:val="22"/>
          <w:u w:val="single"/>
          <w:lang w:val="en-US"/>
        </w:rPr>
      </w:pPr>
    </w:p>
    <w:p w:rsidR="00E25786" w:rsidRPr="009C5080" w:rsidRDefault="00E25786" w:rsidP="00F76FAF">
      <w:pPr>
        <w:pStyle w:val="ListParagraph"/>
        <w:numPr>
          <w:ilvl w:val="0"/>
          <w:numId w:val="12"/>
        </w:numPr>
        <w:autoSpaceDE w:val="0"/>
        <w:autoSpaceDN w:val="0"/>
        <w:adjustRightInd w:val="0"/>
        <w:rPr>
          <w:rFonts w:ascii="Arial" w:hAnsi="Arial" w:cs="Arial"/>
          <w:sz w:val="22"/>
          <w:szCs w:val="22"/>
          <w:lang w:val="en-US" w:eastAsia="en-GB"/>
        </w:rPr>
      </w:pPr>
      <w:r w:rsidRPr="009C5080">
        <w:rPr>
          <w:rFonts w:ascii="Arial" w:hAnsi="Arial" w:cs="Arial"/>
          <w:sz w:val="22"/>
          <w:szCs w:val="22"/>
          <w:lang w:val="en-US" w:eastAsia="en-GB"/>
        </w:rPr>
        <w:t>Acceptance or rejection of the supplies shall be made as promptly as</w:t>
      </w:r>
      <w:r w:rsidR="00316574" w:rsidRPr="009C5080">
        <w:rPr>
          <w:rFonts w:ascii="Arial" w:hAnsi="Arial" w:cs="Arial"/>
          <w:sz w:val="22"/>
          <w:szCs w:val="22"/>
          <w:lang w:val="en-US" w:eastAsia="en-GB"/>
        </w:rPr>
        <w:t xml:space="preserve"> </w:t>
      </w:r>
      <w:r w:rsidRPr="009C5080">
        <w:rPr>
          <w:rFonts w:ascii="Arial" w:hAnsi="Arial" w:cs="Arial"/>
          <w:sz w:val="22"/>
          <w:szCs w:val="22"/>
          <w:lang w:val="en-US" w:eastAsia="en-GB"/>
        </w:rPr>
        <w:t>practicable after delivery, except as otherwise provided in this Contract.</w:t>
      </w:r>
    </w:p>
    <w:p w:rsidR="00E25786" w:rsidRPr="009C5080" w:rsidRDefault="00E25786" w:rsidP="00F76FAF">
      <w:pPr>
        <w:pStyle w:val="ListParagraph"/>
        <w:numPr>
          <w:ilvl w:val="0"/>
          <w:numId w:val="12"/>
        </w:numPr>
        <w:autoSpaceDE w:val="0"/>
        <w:autoSpaceDN w:val="0"/>
        <w:adjustRightInd w:val="0"/>
        <w:rPr>
          <w:rFonts w:ascii="Arial" w:hAnsi="Arial" w:cs="Arial"/>
          <w:sz w:val="22"/>
          <w:szCs w:val="22"/>
          <w:lang w:val="en-US" w:eastAsia="en-GB"/>
        </w:rPr>
      </w:pPr>
      <w:r w:rsidRPr="009C5080">
        <w:rPr>
          <w:rFonts w:ascii="Arial" w:hAnsi="Arial" w:cs="Arial"/>
          <w:sz w:val="22"/>
          <w:szCs w:val="22"/>
          <w:lang w:val="en-US" w:eastAsia="en-GB"/>
        </w:rPr>
        <w:t xml:space="preserve">Acceptance shall be conclusive, except for latent defects, fraud, gross mistakes amounting to fraud, or otherwise stated in the Contract. It is the action by which </w:t>
      </w:r>
      <w:r w:rsidR="008753B5" w:rsidRPr="009C5080">
        <w:rPr>
          <w:rFonts w:ascii="Arial" w:hAnsi="Arial" w:cs="Arial"/>
          <w:sz w:val="22"/>
          <w:szCs w:val="22"/>
          <w:lang w:val="en-US" w:eastAsia="en-GB"/>
        </w:rPr>
        <w:t>JWC</w:t>
      </w:r>
      <w:r w:rsidRPr="009C5080">
        <w:rPr>
          <w:rFonts w:ascii="Arial" w:hAnsi="Arial" w:cs="Arial"/>
          <w:sz w:val="22"/>
          <w:szCs w:val="22"/>
          <w:lang w:val="en-US" w:eastAsia="en-GB"/>
        </w:rPr>
        <w:t xml:space="preserve"> acknowledges that the </w:t>
      </w:r>
      <w:r w:rsidR="003F1F08" w:rsidRPr="009C5080">
        <w:rPr>
          <w:rFonts w:ascii="Arial" w:hAnsi="Arial" w:cs="Arial"/>
          <w:sz w:val="22"/>
          <w:szCs w:val="22"/>
          <w:lang w:val="en-US" w:eastAsia="en-GB"/>
        </w:rPr>
        <w:t>Company</w:t>
      </w:r>
      <w:r w:rsidRPr="009C5080">
        <w:rPr>
          <w:rFonts w:ascii="Arial" w:hAnsi="Arial" w:cs="Arial"/>
          <w:sz w:val="22"/>
          <w:szCs w:val="22"/>
          <w:lang w:val="en-US" w:eastAsia="en-GB"/>
        </w:rPr>
        <w:t xml:space="preserve"> has fully demonstrated that the deliveries are complete and operational. The formal acceptance will take place </w:t>
      </w:r>
      <w:r w:rsidR="00316574" w:rsidRPr="009C5080">
        <w:rPr>
          <w:rFonts w:ascii="Arial" w:hAnsi="Arial" w:cs="Arial"/>
          <w:sz w:val="22"/>
          <w:szCs w:val="22"/>
          <w:lang w:val="en-US" w:eastAsia="en-GB"/>
        </w:rPr>
        <w:t xml:space="preserve">when the following requirements </w:t>
      </w:r>
      <w:r w:rsidRPr="009C5080">
        <w:rPr>
          <w:rFonts w:ascii="Arial" w:hAnsi="Arial" w:cs="Arial"/>
          <w:sz w:val="22"/>
          <w:szCs w:val="22"/>
          <w:lang w:val="en-US" w:eastAsia="en-GB"/>
        </w:rPr>
        <w:t>have been met:</w:t>
      </w:r>
    </w:p>
    <w:p w:rsidR="00E25786" w:rsidRPr="009C5080" w:rsidRDefault="00E25786" w:rsidP="00316574">
      <w:pPr>
        <w:autoSpaceDE w:val="0"/>
        <w:autoSpaceDN w:val="0"/>
        <w:adjustRightInd w:val="0"/>
        <w:ind w:left="1610" w:hanging="170"/>
        <w:rPr>
          <w:rFonts w:ascii="Arial" w:hAnsi="Arial" w:cs="Arial"/>
          <w:sz w:val="22"/>
          <w:szCs w:val="22"/>
          <w:lang w:val="en-US" w:eastAsia="en-GB"/>
        </w:rPr>
      </w:pPr>
      <w:r w:rsidRPr="009C5080">
        <w:rPr>
          <w:rFonts w:ascii="Arial" w:hAnsi="Arial" w:cs="Arial"/>
          <w:sz w:val="22"/>
          <w:szCs w:val="22"/>
          <w:lang w:val="en-US" w:eastAsia="en-GB"/>
        </w:rPr>
        <w:t>- Availability at final destination of all deliverables.</w:t>
      </w:r>
    </w:p>
    <w:p w:rsidR="00E25786" w:rsidRPr="009C5080" w:rsidRDefault="00E25786" w:rsidP="00316574">
      <w:pPr>
        <w:autoSpaceDE w:val="0"/>
        <w:autoSpaceDN w:val="0"/>
        <w:adjustRightInd w:val="0"/>
        <w:ind w:left="1610" w:hanging="170"/>
        <w:rPr>
          <w:rFonts w:ascii="Arial" w:hAnsi="Arial" w:cs="Arial"/>
          <w:sz w:val="22"/>
          <w:szCs w:val="22"/>
          <w:lang w:val="en-US" w:eastAsia="en-GB"/>
        </w:rPr>
      </w:pPr>
      <w:r w:rsidRPr="009C5080">
        <w:rPr>
          <w:rFonts w:ascii="Arial" w:hAnsi="Arial" w:cs="Arial"/>
          <w:sz w:val="22"/>
          <w:szCs w:val="22"/>
          <w:lang w:val="en-US" w:eastAsia="en-GB"/>
        </w:rPr>
        <w:t>- Successful completion of acceptance testing.</w:t>
      </w:r>
    </w:p>
    <w:p w:rsidR="00E25786" w:rsidRPr="009C5080" w:rsidRDefault="00E25786" w:rsidP="00316574">
      <w:pPr>
        <w:autoSpaceDE w:val="0"/>
        <w:autoSpaceDN w:val="0"/>
        <w:adjustRightInd w:val="0"/>
        <w:ind w:left="1610" w:hanging="170"/>
        <w:rPr>
          <w:rFonts w:ascii="Arial" w:hAnsi="Arial" w:cs="Arial"/>
          <w:sz w:val="22"/>
          <w:szCs w:val="22"/>
          <w:lang w:val="en-US" w:eastAsia="en-GB"/>
        </w:rPr>
      </w:pPr>
      <w:r w:rsidRPr="009C5080">
        <w:rPr>
          <w:rFonts w:ascii="Arial" w:hAnsi="Arial" w:cs="Arial"/>
          <w:sz w:val="22"/>
          <w:szCs w:val="22"/>
          <w:lang w:val="en-US" w:eastAsia="en-GB"/>
        </w:rPr>
        <w:t>- Verification of the inventory.</w:t>
      </w:r>
    </w:p>
    <w:p w:rsidR="00E25786" w:rsidRPr="009C5080" w:rsidRDefault="00E25786" w:rsidP="00316574">
      <w:pPr>
        <w:autoSpaceDE w:val="0"/>
        <w:autoSpaceDN w:val="0"/>
        <w:adjustRightInd w:val="0"/>
        <w:ind w:left="1610" w:hanging="170"/>
        <w:rPr>
          <w:rFonts w:ascii="Arial" w:hAnsi="Arial" w:cs="Arial"/>
          <w:sz w:val="22"/>
          <w:szCs w:val="22"/>
          <w:lang w:val="en-US" w:eastAsia="en-GB"/>
        </w:rPr>
      </w:pPr>
      <w:r w:rsidRPr="009C5080">
        <w:rPr>
          <w:rFonts w:ascii="Arial" w:hAnsi="Arial" w:cs="Arial"/>
          <w:sz w:val="22"/>
          <w:szCs w:val="22"/>
          <w:lang w:val="en-US" w:eastAsia="en-GB"/>
        </w:rPr>
        <w:t>- Satisfactory completion of all trai</w:t>
      </w:r>
      <w:r w:rsidR="00316574" w:rsidRPr="009C5080">
        <w:rPr>
          <w:rFonts w:ascii="Arial" w:hAnsi="Arial" w:cs="Arial"/>
          <w:sz w:val="22"/>
          <w:szCs w:val="22"/>
          <w:lang w:val="en-US" w:eastAsia="en-GB"/>
        </w:rPr>
        <w:t xml:space="preserve">ning or other services, if any, </w:t>
      </w:r>
      <w:r w:rsidRPr="009C5080">
        <w:rPr>
          <w:rFonts w:ascii="Arial" w:hAnsi="Arial" w:cs="Arial"/>
          <w:sz w:val="22"/>
          <w:szCs w:val="22"/>
          <w:lang w:val="en-US" w:eastAsia="en-GB"/>
        </w:rPr>
        <w:t>required by that</w:t>
      </w:r>
      <w:r w:rsidR="00316574" w:rsidRPr="009C5080">
        <w:rPr>
          <w:rFonts w:ascii="Arial" w:hAnsi="Arial" w:cs="Arial"/>
          <w:sz w:val="22"/>
          <w:szCs w:val="22"/>
          <w:lang w:val="en-US" w:eastAsia="en-GB"/>
        </w:rPr>
        <w:t xml:space="preserve"> </w:t>
      </w:r>
      <w:r w:rsidRPr="009C5080">
        <w:rPr>
          <w:rFonts w:ascii="Arial" w:hAnsi="Arial" w:cs="Arial"/>
          <w:sz w:val="22"/>
          <w:szCs w:val="22"/>
          <w:lang w:val="en-US" w:eastAsia="en-GB"/>
        </w:rPr>
        <w:t>date.</w:t>
      </w:r>
    </w:p>
    <w:p w:rsidR="00E25786" w:rsidRPr="009C5080" w:rsidRDefault="00E25786" w:rsidP="00316574">
      <w:pPr>
        <w:autoSpaceDE w:val="0"/>
        <w:autoSpaceDN w:val="0"/>
        <w:adjustRightInd w:val="0"/>
        <w:ind w:left="1610" w:hanging="170"/>
        <w:rPr>
          <w:rFonts w:ascii="Arial" w:hAnsi="Arial" w:cs="Arial"/>
          <w:sz w:val="22"/>
          <w:szCs w:val="22"/>
          <w:lang w:val="en-US" w:eastAsia="en-GB"/>
        </w:rPr>
      </w:pPr>
      <w:r w:rsidRPr="009C5080">
        <w:rPr>
          <w:rFonts w:ascii="Arial" w:hAnsi="Arial" w:cs="Arial"/>
          <w:sz w:val="22"/>
          <w:szCs w:val="22"/>
          <w:lang w:val="en-US" w:eastAsia="en-GB"/>
        </w:rPr>
        <w:t xml:space="preserve">- Agreement between the Contracting Officer and the </w:t>
      </w:r>
      <w:r w:rsidR="003F1F08" w:rsidRPr="009C5080">
        <w:rPr>
          <w:rFonts w:ascii="Arial" w:hAnsi="Arial" w:cs="Arial"/>
          <w:sz w:val="22"/>
          <w:szCs w:val="22"/>
          <w:lang w:val="en-US" w:eastAsia="en-GB"/>
        </w:rPr>
        <w:t>Company</w:t>
      </w:r>
      <w:r w:rsidRPr="009C5080">
        <w:rPr>
          <w:rFonts w:ascii="Arial" w:hAnsi="Arial" w:cs="Arial"/>
          <w:sz w:val="22"/>
          <w:szCs w:val="22"/>
          <w:lang w:val="en-US" w:eastAsia="en-GB"/>
        </w:rPr>
        <w:t xml:space="preserve"> on a</w:t>
      </w:r>
      <w:r w:rsidR="00316574" w:rsidRPr="009C5080">
        <w:rPr>
          <w:rFonts w:ascii="Arial" w:hAnsi="Arial" w:cs="Arial"/>
          <w:sz w:val="22"/>
          <w:szCs w:val="22"/>
          <w:lang w:val="en-US" w:eastAsia="en-GB"/>
        </w:rPr>
        <w:t xml:space="preserve"> </w:t>
      </w:r>
      <w:r w:rsidRPr="009C5080">
        <w:rPr>
          <w:rFonts w:ascii="Arial" w:hAnsi="Arial" w:cs="Arial"/>
          <w:sz w:val="22"/>
          <w:szCs w:val="22"/>
          <w:lang w:val="en-US" w:eastAsia="en-GB"/>
        </w:rPr>
        <w:t>discrepancy list (if necessary) and corresponding clearance dates.</w:t>
      </w:r>
    </w:p>
    <w:p w:rsidR="00E25786" w:rsidRPr="009C5080" w:rsidRDefault="00E25786" w:rsidP="00F76FAF">
      <w:pPr>
        <w:pStyle w:val="ListParagraph"/>
        <w:numPr>
          <w:ilvl w:val="0"/>
          <w:numId w:val="12"/>
        </w:numPr>
        <w:autoSpaceDE w:val="0"/>
        <w:autoSpaceDN w:val="0"/>
        <w:adjustRightInd w:val="0"/>
        <w:ind w:left="714" w:hanging="357"/>
        <w:rPr>
          <w:rFonts w:ascii="Arial" w:hAnsi="Arial" w:cs="Arial"/>
          <w:sz w:val="22"/>
          <w:szCs w:val="22"/>
          <w:lang w:val="en-US" w:eastAsia="en-GB"/>
        </w:rPr>
      </w:pPr>
      <w:r w:rsidRPr="009C5080">
        <w:rPr>
          <w:rFonts w:ascii="Arial" w:hAnsi="Arial" w:cs="Arial"/>
          <w:sz w:val="22"/>
          <w:szCs w:val="22"/>
          <w:lang w:val="en-US" w:eastAsia="en-GB"/>
        </w:rPr>
        <w:t>When discrepancies exist and if these do not prevent satisfactory use or</w:t>
      </w:r>
      <w:r w:rsidR="00316574" w:rsidRPr="009C5080">
        <w:rPr>
          <w:rFonts w:ascii="Arial" w:hAnsi="Arial" w:cs="Arial"/>
          <w:sz w:val="22"/>
          <w:szCs w:val="22"/>
          <w:lang w:val="en-US" w:eastAsia="en-GB"/>
        </w:rPr>
        <w:t xml:space="preserve"> </w:t>
      </w:r>
      <w:r w:rsidRPr="009C5080">
        <w:rPr>
          <w:rFonts w:ascii="Arial" w:hAnsi="Arial" w:cs="Arial"/>
          <w:sz w:val="22"/>
          <w:szCs w:val="22"/>
          <w:lang w:val="en-US" w:eastAsia="en-GB"/>
        </w:rPr>
        <w:t>operation of the supplies, the Contracting Officer may declare the acceptance</w:t>
      </w:r>
      <w:r w:rsidR="00316574" w:rsidRPr="009C5080">
        <w:rPr>
          <w:rFonts w:ascii="Arial" w:hAnsi="Arial" w:cs="Arial"/>
          <w:sz w:val="22"/>
          <w:szCs w:val="22"/>
          <w:lang w:val="en-US" w:eastAsia="en-GB"/>
        </w:rPr>
        <w:t xml:space="preserve"> </w:t>
      </w:r>
      <w:r w:rsidRPr="009C5080">
        <w:rPr>
          <w:rFonts w:ascii="Arial" w:hAnsi="Arial" w:cs="Arial"/>
          <w:sz w:val="22"/>
          <w:szCs w:val="22"/>
          <w:lang w:val="en-US" w:eastAsia="en-GB"/>
        </w:rPr>
        <w:lastRenderedPageBreak/>
        <w:t>provisional. In this case he will withhold from payment an amount commensurate</w:t>
      </w:r>
      <w:r w:rsidR="00316574" w:rsidRPr="009C5080">
        <w:rPr>
          <w:rFonts w:ascii="Arial" w:hAnsi="Arial" w:cs="Arial"/>
          <w:sz w:val="22"/>
          <w:szCs w:val="22"/>
          <w:lang w:val="en-US" w:eastAsia="en-GB"/>
        </w:rPr>
        <w:t xml:space="preserve"> </w:t>
      </w:r>
      <w:r w:rsidRPr="009C5080">
        <w:rPr>
          <w:rFonts w:ascii="Arial" w:hAnsi="Arial" w:cs="Arial"/>
          <w:sz w:val="22"/>
          <w:szCs w:val="22"/>
          <w:lang w:val="en-US" w:eastAsia="en-GB"/>
        </w:rPr>
        <w:t>with the importance of the discrepancies but in any case not less than ten (10)</w:t>
      </w:r>
      <w:r w:rsidR="00316574" w:rsidRPr="009C5080">
        <w:rPr>
          <w:rFonts w:ascii="Arial" w:hAnsi="Arial" w:cs="Arial"/>
          <w:sz w:val="22"/>
          <w:szCs w:val="22"/>
          <w:lang w:val="en-US" w:eastAsia="en-GB"/>
        </w:rPr>
        <w:t xml:space="preserve"> </w:t>
      </w:r>
      <w:r w:rsidRPr="009C5080">
        <w:rPr>
          <w:rFonts w:ascii="Arial" w:hAnsi="Arial" w:cs="Arial"/>
          <w:sz w:val="22"/>
          <w:szCs w:val="22"/>
          <w:lang w:val="en-US" w:eastAsia="en-GB"/>
        </w:rPr>
        <w:t>percent of the total contract value and this un</w:t>
      </w:r>
      <w:r w:rsidR="00316574" w:rsidRPr="009C5080">
        <w:rPr>
          <w:rFonts w:ascii="Arial" w:hAnsi="Arial" w:cs="Arial"/>
          <w:sz w:val="22"/>
          <w:szCs w:val="22"/>
          <w:lang w:val="en-US" w:eastAsia="en-GB"/>
        </w:rPr>
        <w:t xml:space="preserve">til all discrepancies have been </w:t>
      </w:r>
      <w:r w:rsidRPr="009C5080">
        <w:rPr>
          <w:rFonts w:ascii="Arial" w:hAnsi="Arial" w:cs="Arial"/>
          <w:sz w:val="22"/>
          <w:szCs w:val="22"/>
          <w:lang w:val="en-US" w:eastAsia="en-GB"/>
        </w:rPr>
        <w:t>cleared; at that time the acceptance becomes final.</w:t>
      </w:r>
    </w:p>
    <w:p w:rsidR="00E25786" w:rsidRPr="009C5080" w:rsidRDefault="00E25786" w:rsidP="00E25786">
      <w:pPr>
        <w:ind w:left="360"/>
        <w:rPr>
          <w:rFonts w:ascii="Arial" w:hAnsi="Arial" w:cs="Arial"/>
          <w:b/>
          <w:sz w:val="22"/>
          <w:szCs w:val="22"/>
          <w:u w:val="single"/>
          <w:lang w:val="en-US"/>
        </w:rPr>
      </w:pPr>
    </w:p>
    <w:p w:rsidR="00AD5A5A" w:rsidRPr="009C5080" w:rsidRDefault="00AD5A5A" w:rsidP="00F76FAF">
      <w:pPr>
        <w:pStyle w:val="Heading1"/>
        <w:numPr>
          <w:ilvl w:val="0"/>
          <w:numId w:val="3"/>
        </w:numPr>
        <w:jc w:val="left"/>
        <w:rPr>
          <w:rFonts w:ascii="Arial" w:hAnsi="Arial" w:cs="Arial"/>
          <w:bCs w:val="0"/>
          <w:sz w:val="22"/>
          <w:szCs w:val="22"/>
          <w:u w:val="single"/>
          <w:lang w:val="en-US"/>
        </w:rPr>
      </w:pPr>
      <w:bookmarkStart w:id="18" w:name="_Toc388959684"/>
      <w:bookmarkStart w:id="19" w:name="_Toc445362844"/>
      <w:r w:rsidRPr="009C5080">
        <w:rPr>
          <w:rFonts w:ascii="Arial" w:hAnsi="Arial" w:cs="Arial"/>
          <w:bCs w:val="0"/>
          <w:sz w:val="22"/>
          <w:szCs w:val="22"/>
          <w:u w:val="single"/>
          <w:lang w:val="en-US"/>
        </w:rPr>
        <w:t>SERVICE AND PARTS AVAILABILITY</w:t>
      </w:r>
      <w:bookmarkEnd w:id="18"/>
      <w:bookmarkEnd w:id="19"/>
    </w:p>
    <w:p w:rsidR="00DD0933" w:rsidRPr="009C5080" w:rsidRDefault="00DD0933" w:rsidP="00DD0933">
      <w:pPr>
        <w:ind w:left="360"/>
        <w:rPr>
          <w:rFonts w:ascii="Arial" w:hAnsi="Arial" w:cs="Arial"/>
          <w:b/>
          <w:sz w:val="22"/>
          <w:szCs w:val="22"/>
          <w:u w:val="single"/>
          <w:lang w:val="en-US"/>
        </w:rPr>
      </w:pPr>
    </w:p>
    <w:p w:rsidR="00DD0933" w:rsidRPr="009C5080" w:rsidRDefault="00DD0933" w:rsidP="00DD0933">
      <w:pPr>
        <w:autoSpaceDE w:val="0"/>
        <w:autoSpaceDN w:val="0"/>
        <w:adjustRightInd w:val="0"/>
        <w:ind w:left="360"/>
        <w:rPr>
          <w:rFonts w:ascii="Arial" w:hAnsi="Arial" w:cs="Arial"/>
          <w:sz w:val="22"/>
          <w:szCs w:val="22"/>
          <w:lang w:val="en-US" w:eastAsia="en-GB"/>
        </w:rPr>
      </w:pPr>
      <w:r w:rsidRPr="009C5080">
        <w:rPr>
          <w:rFonts w:ascii="Arial" w:hAnsi="Arial" w:cs="Arial"/>
          <w:sz w:val="22"/>
          <w:szCs w:val="22"/>
          <w:lang w:val="en-US" w:eastAsia="en-GB"/>
        </w:rPr>
        <w:t xml:space="preserve">Unless as specified otherwise in the Technical Specifications, the </w:t>
      </w:r>
      <w:r w:rsidR="003F1F08" w:rsidRPr="009C5080">
        <w:rPr>
          <w:rFonts w:ascii="Arial" w:hAnsi="Arial" w:cs="Arial"/>
          <w:sz w:val="22"/>
          <w:szCs w:val="22"/>
          <w:lang w:val="en-US" w:eastAsia="en-GB"/>
        </w:rPr>
        <w:t>Company</w:t>
      </w:r>
      <w:r w:rsidRPr="009C5080">
        <w:rPr>
          <w:rFonts w:ascii="Arial" w:hAnsi="Arial" w:cs="Arial"/>
          <w:sz w:val="22"/>
          <w:szCs w:val="22"/>
          <w:lang w:val="en-US" w:eastAsia="en-GB"/>
        </w:rPr>
        <w:t xml:space="preserve"> and his sub-Contractors will maintain and furnish a source of an adequate supply of services, components, spare parts and sub-assemblies to properly maintain the supplies for a period of minimum five (5) years from Contract Effective Date.</w:t>
      </w:r>
    </w:p>
    <w:p w:rsidR="00DD0933" w:rsidRPr="009C5080" w:rsidRDefault="00DD0933" w:rsidP="00DD0933">
      <w:pPr>
        <w:autoSpaceDE w:val="0"/>
        <w:autoSpaceDN w:val="0"/>
        <w:adjustRightInd w:val="0"/>
        <w:ind w:left="360"/>
        <w:rPr>
          <w:rFonts w:ascii="Arial" w:hAnsi="Arial" w:cs="Arial"/>
          <w:b/>
          <w:sz w:val="22"/>
          <w:szCs w:val="22"/>
          <w:u w:val="single"/>
          <w:lang w:val="en-US"/>
        </w:rPr>
      </w:pPr>
    </w:p>
    <w:p w:rsidR="00AD5A5A" w:rsidRPr="009C5080" w:rsidRDefault="00AD5A5A" w:rsidP="00F76FAF">
      <w:pPr>
        <w:pStyle w:val="Heading1"/>
        <w:numPr>
          <w:ilvl w:val="0"/>
          <w:numId w:val="3"/>
        </w:numPr>
        <w:jc w:val="left"/>
        <w:rPr>
          <w:rFonts w:ascii="Arial" w:hAnsi="Arial" w:cs="Arial"/>
          <w:bCs w:val="0"/>
          <w:sz w:val="22"/>
          <w:szCs w:val="22"/>
          <w:u w:val="single"/>
          <w:lang w:val="en-US"/>
        </w:rPr>
      </w:pPr>
      <w:bookmarkStart w:id="20" w:name="_Toc388959685"/>
      <w:bookmarkStart w:id="21" w:name="_Toc445362845"/>
      <w:r w:rsidRPr="009C5080">
        <w:rPr>
          <w:rFonts w:ascii="Arial" w:hAnsi="Arial" w:cs="Arial"/>
          <w:bCs w:val="0"/>
          <w:sz w:val="22"/>
          <w:szCs w:val="22"/>
          <w:u w:val="single"/>
          <w:lang w:val="en-US"/>
        </w:rPr>
        <w:t>NOTICE OF SHIPMENT</w:t>
      </w:r>
      <w:bookmarkEnd w:id="20"/>
      <w:bookmarkEnd w:id="21"/>
    </w:p>
    <w:p w:rsidR="00AD5A5A" w:rsidRPr="009C5080" w:rsidRDefault="00AD5A5A" w:rsidP="00AD5A5A">
      <w:pPr>
        <w:rPr>
          <w:rFonts w:ascii="Arial" w:hAnsi="Arial" w:cs="Arial"/>
          <w:sz w:val="22"/>
          <w:szCs w:val="22"/>
          <w:lang w:val="en-US"/>
        </w:rPr>
      </w:pPr>
    </w:p>
    <w:p w:rsidR="00EB476A" w:rsidRPr="009C5080" w:rsidRDefault="00EB476A" w:rsidP="00F76FAF">
      <w:pPr>
        <w:pStyle w:val="ListParagraph"/>
        <w:numPr>
          <w:ilvl w:val="0"/>
          <w:numId w:val="13"/>
        </w:numPr>
        <w:autoSpaceDE w:val="0"/>
        <w:autoSpaceDN w:val="0"/>
        <w:adjustRightInd w:val="0"/>
        <w:ind w:left="714" w:hanging="357"/>
        <w:rPr>
          <w:rFonts w:ascii="Arial" w:hAnsi="Arial" w:cs="Arial"/>
          <w:sz w:val="22"/>
          <w:szCs w:val="22"/>
          <w:lang w:val="en-US" w:eastAsia="en-GB"/>
        </w:rPr>
      </w:pPr>
      <w:r w:rsidRPr="009C5080">
        <w:rPr>
          <w:rFonts w:ascii="Arial" w:hAnsi="Arial" w:cs="Arial"/>
          <w:sz w:val="22"/>
          <w:szCs w:val="22"/>
          <w:lang w:val="en-US" w:eastAsia="en-GB"/>
        </w:rPr>
        <w:t>At the time of delivery of any supplies to a carrier for transportation, the</w:t>
      </w:r>
    </w:p>
    <w:p w:rsidR="00EB476A" w:rsidRPr="009C5080" w:rsidRDefault="003F1F08" w:rsidP="00A32F4C">
      <w:pPr>
        <w:autoSpaceDE w:val="0"/>
        <w:autoSpaceDN w:val="0"/>
        <w:adjustRightInd w:val="0"/>
        <w:ind w:left="714"/>
        <w:rPr>
          <w:rFonts w:ascii="Arial" w:hAnsi="Arial" w:cs="Arial"/>
          <w:sz w:val="22"/>
          <w:szCs w:val="22"/>
          <w:lang w:val="en-US" w:eastAsia="en-GB"/>
        </w:rPr>
      </w:pPr>
      <w:r w:rsidRPr="009C5080">
        <w:rPr>
          <w:rFonts w:ascii="Arial" w:hAnsi="Arial" w:cs="Arial"/>
          <w:sz w:val="22"/>
          <w:szCs w:val="22"/>
          <w:lang w:val="en-US" w:eastAsia="en-GB"/>
        </w:rPr>
        <w:t>Company</w:t>
      </w:r>
      <w:r w:rsidR="00EB476A" w:rsidRPr="009C5080">
        <w:rPr>
          <w:rFonts w:ascii="Arial" w:hAnsi="Arial" w:cs="Arial"/>
          <w:sz w:val="22"/>
          <w:szCs w:val="22"/>
          <w:lang w:val="en-US" w:eastAsia="en-GB"/>
        </w:rPr>
        <w:t xml:space="preserve"> shall give notice of shipment to the Contracting Officer and to such</w:t>
      </w:r>
      <w:r w:rsidR="00A32F4C" w:rsidRPr="009C5080">
        <w:rPr>
          <w:rFonts w:ascii="Arial" w:hAnsi="Arial" w:cs="Arial"/>
          <w:sz w:val="22"/>
          <w:szCs w:val="22"/>
          <w:lang w:val="en-US" w:eastAsia="en-GB"/>
        </w:rPr>
        <w:t xml:space="preserve"> </w:t>
      </w:r>
      <w:r w:rsidR="00EB476A" w:rsidRPr="009C5080">
        <w:rPr>
          <w:rFonts w:ascii="Arial" w:hAnsi="Arial" w:cs="Arial"/>
          <w:sz w:val="22"/>
          <w:szCs w:val="22"/>
          <w:lang w:val="en-US" w:eastAsia="en-GB"/>
        </w:rPr>
        <w:t>other persons or installations as are designated by the Contracting Officer. If</w:t>
      </w:r>
      <w:r w:rsidR="00A32F4C" w:rsidRPr="009C5080">
        <w:rPr>
          <w:rFonts w:ascii="Arial" w:hAnsi="Arial" w:cs="Arial"/>
          <w:sz w:val="22"/>
          <w:szCs w:val="22"/>
          <w:lang w:val="en-US" w:eastAsia="en-GB"/>
        </w:rPr>
        <w:t xml:space="preserve"> </w:t>
      </w:r>
      <w:r w:rsidR="00EB476A" w:rsidRPr="009C5080">
        <w:rPr>
          <w:rFonts w:ascii="Arial" w:hAnsi="Arial" w:cs="Arial"/>
          <w:sz w:val="22"/>
          <w:szCs w:val="22"/>
          <w:lang w:val="en-US" w:eastAsia="en-GB"/>
        </w:rPr>
        <w:t>such instructions have not been received</w:t>
      </w:r>
      <w:r w:rsidR="00A32F4C" w:rsidRPr="009C5080">
        <w:rPr>
          <w:rFonts w:ascii="Arial" w:hAnsi="Arial" w:cs="Arial"/>
          <w:sz w:val="22"/>
          <w:szCs w:val="22"/>
          <w:lang w:val="en-US" w:eastAsia="en-GB"/>
        </w:rPr>
        <w:t xml:space="preserve"> by the </w:t>
      </w:r>
      <w:r w:rsidRPr="009C5080">
        <w:rPr>
          <w:rFonts w:ascii="Arial" w:hAnsi="Arial" w:cs="Arial"/>
          <w:sz w:val="22"/>
          <w:szCs w:val="22"/>
          <w:lang w:val="en-US" w:eastAsia="en-GB"/>
        </w:rPr>
        <w:t>Company</w:t>
      </w:r>
      <w:r w:rsidR="00A32F4C" w:rsidRPr="009C5080">
        <w:rPr>
          <w:rFonts w:ascii="Arial" w:hAnsi="Arial" w:cs="Arial"/>
          <w:sz w:val="22"/>
          <w:szCs w:val="22"/>
          <w:lang w:val="en-US" w:eastAsia="en-GB"/>
        </w:rPr>
        <w:t xml:space="preserve"> at least one </w:t>
      </w:r>
      <w:r w:rsidR="00EB476A" w:rsidRPr="009C5080">
        <w:rPr>
          <w:rFonts w:ascii="Arial" w:hAnsi="Arial" w:cs="Arial"/>
          <w:sz w:val="22"/>
          <w:szCs w:val="22"/>
          <w:lang w:val="en-US" w:eastAsia="en-GB"/>
        </w:rPr>
        <w:t>working</w:t>
      </w:r>
      <w:r w:rsidR="00A32F4C" w:rsidRPr="009C5080">
        <w:rPr>
          <w:rFonts w:ascii="Arial" w:hAnsi="Arial" w:cs="Arial"/>
          <w:sz w:val="22"/>
          <w:szCs w:val="22"/>
          <w:lang w:val="en-US" w:eastAsia="en-GB"/>
        </w:rPr>
        <w:t xml:space="preserve"> </w:t>
      </w:r>
      <w:r w:rsidR="00EB476A" w:rsidRPr="009C5080">
        <w:rPr>
          <w:rFonts w:ascii="Arial" w:hAnsi="Arial" w:cs="Arial"/>
          <w:sz w:val="22"/>
          <w:szCs w:val="22"/>
          <w:lang w:val="en-US" w:eastAsia="en-GB"/>
        </w:rPr>
        <w:t xml:space="preserve">day prior to such delivery to a carrier, the </w:t>
      </w:r>
      <w:r w:rsidRPr="009C5080">
        <w:rPr>
          <w:rFonts w:ascii="Arial" w:hAnsi="Arial" w:cs="Arial"/>
          <w:sz w:val="22"/>
          <w:szCs w:val="22"/>
          <w:lang w:val="en-US" w:eastAsia="en-GB"/>
        </w:rPr>
        <w:t>Company</w:t>
      </w:r>
      <w:r w:rsidR="00EB476A" w:rsidRPr="009C5080">
        <w:rPr>
          <w:rFonts w:ascii="Arial" w:hAnsi="Arial" w:cs="Arial"/>
          <w:sz w:val="22"/>
          <w:szCs w:val="22"/>
          <w:lang w:val="en-US" w:eastAsia="en-GB"/>
        </w:rPr>
        <w:t xml:space="preserve"> shall request instructions</w:t>
      </w:r>
      <w:r w:rsidR="00A32F4C" w:rsidRPr="009C5080">
        <w:rPr>
          <w:rFonts w:ascii="Arial" w:hAnsi="Arial" w:cs="Arial"/>
          <w:sz w:val="22"/>
          <w:szCs w:val="22"/>
          <w:lang w:val="en-US" w:eastAsia="en-GB"/>
        </w:rPr>
        <w:t xml:space="preserve"> </w:t>
      </w:r>
      <w:r w:rsidR="00EB476A" w:rsidRPr="009C5080">
        <w:rPr>
          <w:rFonts w:ascii="Arial" w:hAnsi="Arial" w:cs="Arial"/>
          <w:sz w:val="22"/>
          <w:szCs w:val="22"/>
          <w:lang w:val="en-US" w:eastAsia="en-GB"/>
        </w:rPr>
        <w:t>from the Contracting Officer concerning notice of shipment to be given.</w:t>
      </w:r>
    </w:p>
    <w:p w:rsidR="00EB476A" w:rsidRPr="009C5080" w:rsidRDefault="00EB476A" w:rsidP="00F76FAF">
      <w:pPr>
        <w:pStyle w:val="ListParagraph"/>
        <w:numPr>
          <w:ilvl w:val="0"/>
          <w:numId w:val="13"/>
        </w:numPr>
        <w:autoSpaceDE w:val="0"/>
        <w:autoSpaceDN w:val="0"/>
        <w:adjustRightInd w:val="0"/>
        <w:ind w:left="714" w:hanging="357"/>
        <w:rPr>
          <w:rFonts w:ascii="Arial" w:hAnsi="Arial" w:cs="Arial"/>
          <w:sz w:val="22"/>
          <w:szCs w:val="22"/>
          <w:lang w:val="en-US" w:eastAsia="en-GB"/>
        </w:rPr>
      </w:pPr>
      <w:r w:rsidRPr="009C5080">
        <w:rPr>
          <w:rFonts w:ascii="Arial" w:hAnsi="Arial" w:cs="Arial"/>
          <w:sz w:val="22"/>
          <w:szCs w:val="22"/>
          <w:lang w:val="en-US" w:eastAsia="en-GB"/>
        </w:rPr>
        <w:t>The following information shall be included in such notification:</w:t>
      </w:r>
    </w:p>
    <w:p w:rsidR="00EB476A" w:rsidRPr="009C5080" w:rsidRDefault="00EB476A" w:rsidP="00A32F4C">
      <w:pPr>
        <w:autoSpaceDE w:val="0"/>
        <w:autoSpaceDN w:val="0"/>
        <w:adjustRightInd w:val="0"/>
        <w:ind w:left="714"/>
        <w:rPr>
          <w:rFonts w:ascii="Arial" w:hAnsi="Arial" w:cs="Arial"/>
          <w:sz w:val="22"/>
          <w:szCs w:val="22"/>
          <w:lang w:val="en-US" w:eastAsia="en-GB"/>
        </w:rPr>
      </w:pPr>
      <w:r w:rsidRPr="009C5080">
        <w:rPr>
          <w:rFonts w:ascii="Arial" w:hAnsi="Arial" w:cs="Arial"/>
          <w:sz w:val="22"/>
          <w:szCs w:val="22"/>
          <w:lang w:val="en-US" w:eastAsia="en-GB"/>
        </w:rPr>
        <w:t>(1) Contract number</w:t>
      </w:r>
    </w:p>
    <w:p w:rsidR="00EB476A" w:rsidRPr="009C5080" w:rsidRDefault="00EB476A" w:rsidP="00A32F4C">
      <w:pPr>
        <w:autoSpaceDE w:val="0"/>
        <w:autoSpaceDN w:val="0"/>
        <w:adjustRightInd w:val="0"/>
        <w:ind w:left="714"/>
        <w:rPr>
          <w:rFonts w:ascii="Arial" w:hAnsi="Arial" w:cs="Arial"/>
          <w:sz w:val="22"/>
          <w:szCs w:val="22"/>
          <w:lang w:val="en-US" w:eastAsia="en-GB"/>
        </w:rPr>
      </w:pPr>
      <w:r w:rsidRPr="009C5080">
        <w:rPr>
          <w:rFonts w:ascii="Arial" w:hAnsi="Arial" w:cs="Arial"/>
          <w:sz w:val="22"/>
          <w:szCs w:val="22"/>
          <w:lang w:val="en-US" w:eastAsia="en-GB"/>
        </w:rPr>
        <w:t>(2) Shipping address</w:t>
      </w:r>
    </w:p>
    <w:p w:rsidR="00EB476A" w:rsidRPr="009C5080" w:rsidRDefault="00EB476A" w:rsidP="00A32F4C">
      <w:pPr>
        <w:autoSpaceDE w:val="0"/>
        <w:autoSpaceDN w:val="0"/>
        <w:adjustRightInd w:val="0"/>
        <w:ind w:left="714"/>
        <w:rPr>
          <w:rFonts w:ascii="Arial" w:hAnsi="Arial" w:cs="Arial"/>
          <w:sz w:val="22"/>
          <w:szCs w:val="22"/>
          <w:lang w:val="en-US" w:eastAsia="en-GB"/>
        </w:rPr>
      </w:pPr>
      <w:r w:rsidRPr="009C5080">
        <w:rPr>
          <w:rFonts w:ascii="Arial" w:hAnsi="Arial" w:cs="Arial"/>
          <w:sz w:val="22"/>
          <w:szCs w:val="22"/>
          <w:lang w:val="en-US" w:eastAsia="en-GB"/>
        </w:rPr>
        <w:t>(3) From: (Name and complete address of consignor)</w:t>
      </w:r>
    </w:p>
    <w:p w:rsidR="00EB476A" w:rsidRPr="009C5080" w:rsidRDefault="00A32F4C" w:rsidP="00A32F4C">
      <w:pPr>
        <w:autoSpaceDE w:val="0"/>
        <w:autoSpaceDN w:val="0"/>
        <w:adjustRightInd w:val="0"/>
        <w:ind w:left="714"/>
        <w:rPr>
          <w:rFonts w:ascii="Arial" w:hAnsi="Arial" w:cs="Arial"/>
          <w:sz w:val="22"/>
          <w:szCs w:val="22"/>
          <w:lang w:val="en-US" w:eastAsia="en-GB"/>
        </w:rPr>
      </w:pPr>
      <w:r w:rsidRPr="009C5080">
        <w:rPr>
          <w:rFonts w:ascii="Arial" w:hAnsi="Arial" w:cs="Arial"/>
          <w:sz w:val="22"/>
          <w:szCs w:val="22"/>
          <w:lang w:val="en-US" w:eastAsia="en-GB"/>
        </w:rPr>
        <w:t xml:space="preserve">     </w:t>
      </w:r>
      <w:r w:rsidR="00EB476A" w:rsidRPr="009C5080">
        <w:rPr>
          <w:rFonts w:ascii="Arial" w:hAnsi="Arial" w:cs="Arial"/>
          <w:sz w:val="22"/>
          <w:szCs w:val="22"/>
          <w:lang w:val="en-US" w:eastAsia="en-GB"/>
        </w:rPr>
        <w:t>To: (Name and complete address of consignee)</w:t>
      </w:r>
    </w:p>
    <w:p w:rsidR="00EB476A" w:rsidRPr="009C5080" w:rsidRDefault="00EB476A" w:rsidP="00A32F4C">
      <w:pPr>
        <w:autoSpaceDE w:val="0"/>
        <w:autoSpaceDN w:val="0"/>
        <w:adjustRightInd w:val="0"/>
        <w:ind w:left="714"/>
        <w:rPr>
          <w:rFonts w:ascii="Arial" w:hAnsi="Arial" w:cs="Arial"/>
          <w:sz w:val="22"/>
          <w:szCs w:val="22"/>
          <w:lang w:val="en-US" w:eastAsia="en-GB"/>
        </w:rPr>
      </w:pPr>
      <w:r w:rsidRPr="009C5080">
        <w:rPr>
          <w:rFonts w:ascii="Arial" w:hAnsi="Arial" w:cs="Arial"/>
          <w:sz w:val="22"/>
          <w:szCs w:val="22"/>
          <w:lang w:val="en-US" w:eastAsia="en-GB"/>
        </w:rPr>
        <w:t>(4) Listing of supplies by Contract Items(s)</w:t>
      </w:r>
    </w:p>
    <w:p w:rsidR="00EB476A" w:rsidRPr="009C5080" w:rsidRDefault="00EB476A" w:rsidP="00A32F4C">
      <w:pPr>
        <w:autoSpaceDE w:val="0"/>
        <w:autoSpaceDN w:val="0"/>
        <w:adjustRightInd w:val="0"/>
        <w:ind w:left="714"/>
        <w:rPr>
          <w:rFonts w:ascii="Arial" w:hAnsi="Arial" w:cs="Arial"/>
          <w:sz w:val="22"/>
          <w:szCs w:val="22"/>
          <w:lang w:val="en-US" w:eastAsia="en-GB"/>
        </w:rPr>
      </w:pPr>
      <w:r w:rsidRPr="009C5080">
        <w:rPr>
          <w:rFonts w:ascii="Arial" w:hAnsi="Arial" w:cs="Arial"/>
          <w:sz w:val="22"/>
          <w:szCs w:val="22"/>
          <w:lang w:val="en-US" w:eastAsia="en-GB"/>
        </w:rPr>
        <w:t>(5) Number of and marking on packages(s)</w:t>
      </w:r>
    </w:p>
    <w:p w:rsidR="00EB476A" w:rsidRPr="009C5080" w:rsidRDefault="00EB476A" w:rsidP="00A32F4C">
      <w:pPr>
        <w:autoSpaceDE w:val="0"/>
        <w:autoSpaceDN w:val="0"/>
        <w:adjustRightInd w:val="0"/>
        <w:ind w:left="714"/>
        <w:rPr>
          <w:rFonts w:ascii="Arial" w:hAnsi="Arial" w:cs="Arial"/>
          <w:sz w:val="22"/>
          <w:szCs w:val="22"/>
          <w:lang w:val="en-US" w:eastAsia="en-GB"/>
        </w:rPr>
      </w:pPr>
      <w:r w:rsidRPr="009C5080">
        <w:rPr>
          <w:rFonts w:ascii="Arial" w:hAnsi="Arial" w:cs="Arial"/>
          <w:sz w:val="22"/>
          <w:szCs w:val="22"/>
          <w:lang w:val="en-US" w:eastAsia="en-GB"/>
        </w:rPr>
        <w:t>(6) Weight and dimensions of packages(s)</w:t>
      </w:r>
    </w:p>
    <w:p w:rsidR="00EB476A" w:rsidRPr="009C5080" w:rsidRDefault="00EB476A" w:rsidP="00A32F4C">
      <w:pPr>
        <w:autoSpaceDE w:val="0"/>
        <w:autoSpaceDN w:val="0"/>
        <w:adjustRightInd w:val="0"/>
        <w:ind w:left="714"/>
        <w:rPr>
          <w:rFonts w:ascii="Arial" w:hAnsi="Arial" w:cs="Arial"/>
          <w:sz w:val="22"/>
          <w:szCs w:val="22"/>
          <w:lang w:val="en-US" w:eastAsia="en-GB"/>
        </w:rPr>
      </w:pPr>
      <w:r w:rsidRPr="009C5080">
        <w:rPr>
          <w:rFonts w:ascii="Arial" w:hAnsi="Arial" w:cs="Arial"/>
          <w:sz w:val="22"/>
          <w:szCs w:val="22"/>
          <w:lang w:val="en-US" w:eastAsia="en-GB"/>
        </w:rPr>
        <w:t>(7) Name and address of Carrier, mode and date of shipment with waybill</w:t>
      </w:r>
    </w:p>
    <w:p w:rsidR="00A32F4C" w:rsidRPr="009C5080" w:rsidRDefault="00A32F4C" w:rsidP="00A32F4C">
      <w:pPr>
        <w:autoSpaceDE w:val="0"/>
        <w:autoSpaceDN w:val="0"/>
        <w:adjustRightInd w:val="0"/>
        <w:ind w:left="714"/>
        <w:rPr>
          <w:rFonts w:ascii="Arial" w:hAnsi="Arial" w:cs="Arial"/>
          <w:sz w:val="22"/>
          <w:szCs w:val="22"/>
          <w:lang w:val="en-US" w:eastAsia="en-GB"/>
        </w:rPr>
      </w:pPr>
      <w:r w:rsidRPr="009C5080">
        <w:rPr>
          <w:rFonts w:ascii="Arial" w:hAnsi="Arial" w:cs="Arial"/>
          <w:sz w:val="22"/>
          <w:szCs w:val="22"/>
          <w:lang w:val="en-US" w:eastAsia="en-GB"/>
        </w:rPr>
        <w:t xml:space="preserve">      N</w:t>
      </w:r>
      <w:r w:rsidR="00EB476A" w:rsidRPr="009C5080">
        <w:rPr>
          <w:rFonts w:ascii="Arial" w:hAnsi="Arial" w:cs="Arial"/>
          <w:sz w:val="22"/>
          <w:szCs w:val="22"/>
          <w:lang w:val="en-US" w:eastAsia="en-GB"/>
        </w:rPr>
        <w:t>umber</w:t>
      </w:r>
    </w:p>
    <w:p w:rsidR="00EB476A" w:rsidRPr="009C5080" w:rsidRDefault="00EB476A" w:rsidP="00A32F4C">
      <w:pPr>
        <w:autoSpaceDE w:val="0"/>
        <w:autoSpaceDN w:val="0"/>
        <w:adjustRightInd w:val="0"/>
        <w:ind w:left="714"/>
        <w:rPr>
          <w:rFonts w:ascii="Arial" w:hAnsi="Arial" w:cs="Arial"/>
          <w:sz w:val="22"/>
          <w:szCs w:val="22"/>
          <w:lang w:val="en-US" w:eastAsia="en-GB"/>
        </w:rPr>
      </w:pPr>
      <w:r w:rsidRPr="009C5080">
        <w:rPr>
          <w:rFonts w:ascii="Arial" w:hAnsi="Arial" w:cs="Arial"/>
          <w:sz w:val="22"/>
          <w:szCs w:val="22"/>
          <w:lang w:val="en-US" w:eastAsia="en-GB"/>
        </w:rPr>
        <w:t xml:space="preserve">(8) Customs documents required by the </w:t>
      </w:r>
      <w:r w:rsidR="003F1F08" w:rsidRPr="009C5080">
        <w:rPr>
          <w:rFonts w:ascii="Arial" w:hAnsi="Arial" w:cs="Arial"/>
          <w:sz w:val="22"/>
          <w:szCs w:val="22"/>
          <w:lang w:val="en-US" w:eastAsia="en-GB"/>
        </w:rPr>
        <w:t>Company</w:t>
      </w:r>
      <w:r w:rsidRPr="009C5080">
        <w:rPr>
          <w:rFonts w:ascii="Arial" w:hAnsi="Arial" w:cs="Arial"/>
          <w:sz w:val="22"/>
          <w:szCs w:val="22"/>
          <w:lang w:val="en-US" w:eastAsia="en-GB"/>
        </w:rPr>
        <w:t xml:space="preserve"> (if applicable).</w:t>
      </w:r>
    </w:p>
    <w:p w:rsidR="00491C7A" w:rsidRPr="009C5080" w:rsidRDefault="00491C7A" w:rsidP="00A32F4C">
      <w:pPr>
        <w:autoSpaceDE w:val="0"/>
        <w:autoSpaceDN w:val="0"/>
        <w:adjustRightInd w:val="0"/>
        <w:ind w:left="714"/>
        <w:rPr>
          <w:rFonts w:ascii="Arial" w:hAnsi="Arial" w:cs="Arial"/>
          <w:b/>
          <w:sz w:val="22"/>
          <w:szCs w:val="22"/>
          <w:u w:val="single"/>
          <w:lang w:val="en-US"/>
        </w:rPr>
      </w:pPr>
    </w:p>
    <w:p w:rsidR="00491C7A" w:rsidRPr="009C5080" w:rsidRDefault="00AD5A5A" w:rsidP="00F76FAF">
      <w:pPr>
        <w:pStyle w:val="Heading1"/>
        <w:numPr>
          <w:ilvl w:val="0"/>
          <w:numId w:val="3"/>
        </w:numPr>
        <w:jc w:val="left"/>
        <w:rPr>
          <w:rFonts w:ascii="Arial" w:hAnsi="Arial" w:cs="Arial"/>
          <w:sz w:val="22"/>
          <w:szCs w:val="22"/>
          <w:u w:val="single"/>
          <w:lang w:val="en-US"/>
        </w:rPr>
      </w:pPr>
      <w:bookmarkStart w:id="22" w:name="_Toc388959686"/>
      <w:bookmarkStart w:id="23" w:name="_Toc445362846"/>
      <w:r w:rsidRPr="009C5080">
        <w:rPr>
          <w:rFonts w:ascii="Arial" w:hAnsi="Arial" w:cs="Arial"/>
          <w:sz w:val="22"/>
          <w:szCs w:val="22"/>
          <w:u w:val="single"/>
          <w:lang w:val="en-US"/>
        </w:rPr>
        <w:t>SECURITY</w:t>
      </w:r>
      <w:bookmarkEnd w:id="22"/>
      <w:bookmarkEnd w:id="23"/>
    </w:p>
    <w:p w:rsidR="00491C7A" w:rsidRPr="009C5080" w:rsidRDefault="00491C7A" w:rsidP="00491C7A">
      <w:pPr>
        <w:ind w:left="360"/>
        <w:rPr>
          <w:rFonts w:ascii="Arial" w:hAnsi="Arial" w:cs="Arial"/>
          <w:b/>
          <w:sz w:val="22"/>
          <w:szCs w:val="22"/>
          <w:u w:val="single"/>
          <w:lang w:val="en-US"/>
        </w:rPr>
      </w:pPr>
    </w:p>
    <w:p w:rsidR="00491C7A" w:rsidRPr="009C5080" w:rsidRDefault="00491C7A" w:rsidP="00F76FAF">
      <w:pPr>
        <w:pStyle w:val="ListParagraph"/>
        <w:numPr>
          <w:ilvl w:val="0"/>
          <w:numId w:val="14"/>
        </w:numPr>
        <w:autoSpaceDE w:val="0"/>
        <w:autoSpaceDN w:val="0"/>
        <w:adjustRightInd w:val="0"/>
        <w:rPr>
          <w:rFonts w:ascii="Arial" w:hAnsi="Arial" w:cs="Arial"/>
          <w:sz w:val="22"/>
          <w:szCs w:val="22"/>
          <w:lang w:val="en-US" w:eastAsia="en-GB"/>
        </w:rPr>
      </w:pPr>
      <w:r w:rsidRPr="009C5080">
        <w:rPr>
          <w:rFonts w:ascii="Arial" w:hAnsi="Arial" w:cs="Arial"/>
          <w:sz w:val="22"/>
          <w:szCs w:val="22"/>
          <w:lang w:val="en-US" w:eastAsia="en-GB"/>
        </w:rPr>
        <w:t xml:space="preserve">The </w:t>
      </w:r>
      <w:r w:rsidR="003F1F08" w:rsidRPr="009C5080">
        <w:rPr>
          <w:rFonts w:ascii="Arial" w:hAnsi="Arial" w:cs="Arial"/>
          <w:sz w:val="22"/>
          <w:szCs w:val="22"/>
          <w:lang w:val="en-US" w:eastAsia="en-GB"/>
        </w:rPr>
        <w:t>Company</w:t>
      </w:r>
      <w:r w:rsidRPr="009C5080">
        <w:rPr>
          <w:rFonts w:ascii="Arial" w:hAnsi="Arial" w:cs="Arial"/>
          <w:sz w:val="22"/>
          <w:szCs w:val="22"/>
          <w:lang w:val="en-US" w:eastAsia="en-GB"/>
        </w:rPr>
        <w:t xml:space="preserve"> shall comply with all security requirements prescribed by </w:t>
      </w:r>
      <w:r w:rsidR="008753B5" w:rsidRPr="009C5080">
        <w:rPr>
          <w:rFonts w:ascii="Arial" w:hAnsi="Arial" w:cs="Arial"/>
          <w:sz w:val="22"/>
          <w:szCs w:val="22"/>
          <w:lang w:val="en-US" w:eastAsia="en-GB"/>
        </w:rPr>
        <w:t>JWC</w:t>
      </w:r>
      <w:r w:rsidRPr="009C5080">
        <w:rPr>
          <w:rFonts w:ascii="Arial" w:hAnsi="Arial" w:cs="Arial"/>
          <w:sz w:val="22"/>
          <w:szCs w:val="22"/>
          <w:lang w:val="en-US" w:eastAsia="en-GB"/>
        </w:rPr>
        <w:t xml:space="preserve"> and the National Security Authority or designated security agency of each NATO country in which the Contract is performed.</w:t>
      </w:r>
    </w:p>
    <w:p w:rsidR="00491C7A" w:rsidRPr="009C5080" w:rsidRDefault="00491C7A" w:rsidP="00F76FAF">
      <w:pPr>
        <w:pStyle w:val="ListParagraph"/>
        <w:numPr>
          <w:ilvl w:val="0"/>
          <w:numId w:val="14"/>
        </w:numPr>
        <w:autoSpaceDE w:val="0"/>
        <w:autoSpaceDN w:val="0"/>
        <w:adjustRightInd w:val="0"/>
        <w:rPr>
          <w:rFonts w:ascii="Arial" w:hAnsi="Arial" w:cs="Arial"/>
          <w:sz w:val="22"/>
          <w:szCs w:val="22"/>
          <w:lang w:val="en-US" w:eastAsia="en-GB"/>
        </w:rPr>
      </w:pPr>
      <w:r w:rsidRPr="009C5080">
        <w:rPr>
          <w:rFonts w:ascii="Arial" w:hAnsi="Arial" w:cs="Arial"/>
          <w:sz w:val="22"/>
          <w:szCs w:val="22"/>
          <w:lang w:val="en-US" w:eastAsia="en-GB"/>
        </w:rPr>
        <w:t xml:space="preserve">The </w:t>
      </w:r>
      <w:r w:rsidR="003F1F08" w:rsidRPr="009C5080">
        <w:rPr>
          <w:rFonts w:ascii="Arial" w:hAnsi="Arial" w:cs="Arial"/>
          <w:sz w:val="22"/>
          <w:szCs w:val="22"/>
          <w:lang w:val="en-US" w:eastAsia="en-GB"/>
        </w:rPr>
        <w:t>Company</w:t>
      </w:r>
      <w:r w:rsidRPr="009C5080">
        <w:rPr>
          <w:rFonts w:ascii="Arial" w:hAnsi="Arial" w:cs="Arial"/>
          <w:sz w:val="22"/>
          <w:szCs w:val="22"/>
          <w:lang w:val="en-US" w:eastAsia="en-GB"/>
        </w:rPr>
        <w:t xml:space="preserve"> shall be responsible for the safeguarding of NATO classified information, material and equipment entrusted to him or generated by him in connection with the performance of the Contract.</w:t>
      </w:r>
    </w:p>
    <w:p w:rsidR="00491C7A" w:rsidRPr="009C5080" w:rsidRDefault="00491C7A" w:rsidP="00F76FAF">
      <w:pPr>
        <w:pStyle w:val="ListParagraph"/>
        <w:numPr>
          <w:ilvl w:val="0"/>
          <w:numId w:val="14"/>
        </w:numPr>
        <w:autoSpaceDE w:val="0"/>
        <w:autoSpaceDN w:val="0"/>
        <w:adjustRightInd w:val="0"/>
        <w:rPr>
          <w:rFonts w:ascii="Arial" w:hAnsi="Arial" w:cs="Arial"/>
          <w:sz w:val="22"/>
          <w:szCs w:val="22"/>
          <w:lang w:val="en-US" w:eastAsia="en-GB"/>
        </w:rPr>
      </w:pPr>
      <w:r w:rsidRPr="009C5080">
        <w:rPr>
          <w:rFonts w:ascii="Arial" w:hAnsi="Arial" w:cs="Arial"/>
          <w:sz w:val="22"/>
          <w:szCs w:val="22"/>
          <w:lang w:val="en-US" w:eastAsia="en-GB"/>
        </w:rPr>
        <w:t xml:space="preserve">Any known or suspected breaches of security or other matters of security significance is a violation of the professional confidentiality between the parties, and may constitute a criminal offence under </w:t>
      </w:r>
      <w:r w:rsidR="00655589" w:rsidRPr="009C5080">
        <w:rPr>
          <w:rFonts w:ascii="Arial" w:hAnsi="Arial" w:cs="Arial"/>
          <w:sz w:val="22"/>
          <w:szCs w:val="22"/>
          <w:lang w:val="en-US" w:eastAsia="en-GB"/>
        </w:rPr>
        <w:t>Norwegian</w:t>
      </w:r>
      <w:r w:rsidRPr="009C5080">
        <w:rPr>
          <w:rFonts w:ascii="Arial" w:hAnsi="Arial" w:cs="Arial"/>
          <w:sz w:val="22"/>
          <w:szCs w:val="22"/>
          <w:lang w:val="en-US" w:eastAsia="en-GB"/>
        </w:rPr>
        <w:t xml:space="preserve"> law. Violations are to be reported immediately to the other party by the party, who becomes aware of the violation, and to the appropriate authorities in order to institute investigations.</w:t>
      </w:r>
    </w:p>
    <w:p w:rsidR="00F201E4" w:rsidRPr="009C5080" w:rsidRDefault="00491C7A" w:rsidP="00F76FAF">
      <w:pPr>
        <w:pStyle w:val="ListParagraph"/>
        <w:numPr>
          <w:ilvl w:val="0"/>
          <w:numId w:val="14"/>
        </w:numPr>
        <w:autoSpaceDE w:val="0"/>
        <w:autoSpaceDN w:val="0"/>
        <w:adjustRightInd w:val="0"/>
        <w:rPr>
          <w:rFonts w:ascii="Arial" w:hAnsi="Arial" w:cs="Arial"/>
          <w:b/>
          <w:sz w:val="22"/>
          <w:szCs w:val="22"/>
          <w:u w:val="single"/>
          <w:lang w:val="en-US"/>
        </w:rPr>
      </w:pPr>
      <w:r w:rsidRPr="009C5080">
        <w:rPr>
          <w:rFonts w:ascii="Arial" w:hAnsi="Arial" w:cs="Arial"/>
          <w:sz w:val="22"/>
          <w:szCs w:val="22"/>
          <w:lang w:val="en-US" w:eastAsia="en-GB"/>
        </w:rPr>
        <w:t>If security violations occur, the party being exposed to the violation is entitled to immediately declare the Contract void, and to claim penalties and compensation</w:t>
      </w:r>
      <w:r w:rsidR="00F201E4" w:rsidRPr="009C5080">
        <w:rPr>
          <w:rFonts w:ascii="Arial" w:hAnsi="Arial" w:cs="Arial"/>
          <w:sz w:val="22"/>
          <w:szCs w:val="22"/>
          <w:lang w:val="en-US" w:eastAsia="en-GB"/>
        </w:rPr>
        <w:t xml:space="preserve"> </w:t>
      </w:r>
      <w:r w:rsidRPr="009C5080">
        <w:rPr>
          <w:rFonts w:ascii="Arial" w:hAnsi="Arial" w:cs="Arial"/>
          <w:sz w:val="22"/>
          <w:szCs w:val="22"/>
          <w:lang w:val="en-US" w:eastAsia="en-GB"/>
        </w:rPr>
        <w:t>as set out in Para 19 below.</w:t>
      </w:r>
    </w:p>
    <w:p w:rsidR="00F201E4" w:rsidRPr="009C5080" w:rsidRDefault="00F201E4" w:rsidP="00F201E4">
      <w:pPr>
        <w:autoSpaceDE w:val="0"/>
        <w:autoSpaceDN w:val="0"/>
        <w:adjustRightInd w:val="0"/>
        <w:ind w:left="360"/>
        <w:rPr>
          <w:rFonts w:ascii="Arial" w:hAnsi="Arial" w:cs="Arial"/>
          <w:b/>
          <w:sz w:val="22"/>
          <w:szCs w:val="22"/>
          <w:u w:val="single"/>
          <w:lang w:val="en-US"/>
        </w:rPr>
      </w:pPr>
    </w:p>
    <w:p w:rsidR="00F201E4" w:rsidRPr="009C5080" w:rsidRDefault="00F201E4" w:rsidP="00EE75A7">
      <w:pPr>
        <w:pStyle w:val="BodyTextIndent"/>
        <w:ind w:left="360"/>
        <w:jc w:val="left"/>
        <w:rPr>
          <w:rFonts w:ascii="Arial" w:hAnsi="Arial" w:cs="Arial"/>
          <w:sz w:val="22"/>
          <w:szCs w:val="22"/>
          <w:lang w:val="en-US"/>
        </w:rPr>
      </w:pPr>
    </w:p>
    <w:p w:rsidR="00F201E4" w:rsidRPr="009C5080" w:rsidRDefault="00F201E4" w:rsidP="00F76FAF">
      <w:pPr>
        <w:pStyle w:val="Heading1"/>
        <w:numPr>
          <w:ilvl w:val="0"/>
          <w:numId w:val="3"/>
        </w:numPr>
        <w:jc w:val="left"/>
        <w:rPr>
          <w:rFonts w:ascii="Arial" w:hAnsi="Arial" w:cs="Arial"/>
          <w:bCs w:val="0"/>
          <w:sz w:val="22"/>
          <w:szCs w:val="22"/>
          <w:u w:val="single"/>
          <w:lang w:val="en-US"/>
        </w:rPr>
      </w:pPr>
      <w:bookmarkStart w:id="24" w:name="_Toc388959688"/>
      <w:bookmarkStart w:id="25" w:name="_Toc445362847"/>
      <w:r w:rsidRPr="009C5080">
        <w:rPr>
          <w:rFonts w:ascii="Arial" w:hAnsi="Arial" w:cs="Arial"/>
          <w:bCs w:val="0"/>
          <w:sz w:val="22"/>
          <w:szCs w:val="22"/>
          <w:u w:val="single"/>
          <w:lang w:val="en-US"/>
        </w:rPr>
        <w:t>INSPECTION</w:t>
      </w:r>
      <w:bookmarkEnd w:id="24"/>
      <w:bookmarkEnd w:id="25"/>
    </w:p>
    <w:p w:rsidR="00F201E4" w:rsidRPr="009C5080" w:rsidRDefault="00F201E4" w:rsidP="00F201E4">
      <w:pPr>
        <w:rPr>
          <w:rFonts w:ascii="Arial" w:hAnsi="Arial" w:cs="Arial"/>
          <w:sz w:val="22"/>
          <w:szCs w:val="22"/>
          <w:lang w:val="en-US"/>
        </w:rPr>
      </w:pPr>
    </w:p>
    <w:p w:rsidR="00F201E4" w:rsidRPr="009C5080" w:rsidRDefault="00F201E4" w:rsidP="00F76FAF">
      <w:pPr>
        <w:pStyle w:val="ListParagraph"/>
        <w:numPr>
          <w:ilvl w:val="0"/>
          <w:numId w:val="15"/>
        </w:numPr>
        <w:autoSpaceDE w:val="0"/>
        <w:autoSpaceDN w:val="0"/>
        <w:adjustRightInd w:val="0"/>
        <w:rPr>
          <w:rFonts w:ascii="Arial" w:hAnsi="Arial" w:cs="Arial"/>
          <w:sz w:val="22"/>
          <w:szCs w:val="22"/>
          <w:lang w:val="en-US" w:eastAsia="en-GB"/>
        </w:rPr>
      </w:pPr>
      <w:r w:rsidRPr="009C5080">
        <w:rPr>
          <w:rFonts w:ascii="Arial" w:hAnsi="Arial" w:cs="Arial"/>
          <w:sz w:val="22"/>
          <w:szCs w:val="22"/>
          <w:lang w:val="en-US" w:eastAsia="en-GB"/>
        </w:rPr>
        <w:lastRenderedPageBreak/>
        <w:t>Unless otherwise specifically provided for in the specifications, all equipment,</w:t>
      </w:r>
      <w:r w:rsidR="00062A0B" w:rsidRPr="009C5080">
        <w:rPr>
          <w:rFonts w:ascii="Arial" w:hAnsi="Arial" w:cs="Arial"/>
          <w:sz w:val="22"/>
          <w:szCs w:val="22"/>
          <w:lang w:val="en-US" w:eastAsia="en-GB"/>
        </w:rPr>
        <w:t xml:space="preserve"> </w:t>
      </w:r>
      <w:r w:rsidRPr="009C5080">
        <w:rPr>
          <w:rFonts w:ascii="Arial" w:hAnsi="Arial" w:cs="Arial"/>
          <w:sz w:val="22"/>
          <w:szCs w:val="22"/>
          <w:lang w:val="en-US" w:eastAsia="en-GB"/>
        </w:rPr>
        <w:t>materials and articles incorporated in the work covered by this Contract are to be</w:t>
      </w:r>
      <w:r w:rsidR="00062A0B" w:rsidRPr="009C5080">
        <w:rPr>
          <w:rFonts w:ascii="Arial" w:hAnsi="Arial" w:cs="Arial"/>
          <w:sz w:val="22"/>
          <w:szCs w:val="22"/>
          <w:lang w:val="en-US" w:eastAsia="en-GB"/>
        </w:rPr>
        <w:t xml:space="preserve"> </w:t>
      </w:r>
      <w:r w:rsidRPr="009C5080">
        <w:rPr>
          <w:rFonts w:ascii="Arial" w:hAnsi="Arial" w:cs="Arial"/>
          <w:sz w:val="22"/>
          <w:szCs w:val="22"/>
          <w:lang w:val="en-US" w:eastAsia="en-GB"/>
        </w:rPr>
        <w:t>new and of the most suitable grade of their respective kinds for the purposes</w:t>
      </w:r>
      <w:r w:rsidR="00062A0B" w:rsidRPr="009C5080">
        <w:rPr>
          <w:rFonts w:ascii="Arial" w:hAnsi="Arial" w:cs="Arial"/>
          <w:sz w:val="22"/>
          <w:szCs w:val="22"/>
          <w:lang w:val="en-US" w:eastAsia="en-GB"/>
        </w:rPr>
        <w:t xml:space="preserve"> </w:t>
      </w:r>
      <w:r w:rsidRPr="009C5080">
        <w:rPr>
          <w:rFonts w:ascii="Arial" w:hAnsi="Arial" w:cs="Arial"/>
          <w:sz w:val="22"/>
          <w:szCs w:val="22"/>
          <w:lang w:val="en-US" w:eastAsia="en-GB"/>
        </w:rPr>
        <w:t>intended. All workmanship shall be first class.</w:t>
      </w:r>
    </w:p>
    <w:p w:rsidR="00F201E4" w:rsidRPr="009C5080" w:rsidRDefault="00F201E4" w:rsidP="00F76FAF">
      <w:pPr>
        <w:pStyle w:val="ListParagraph"/>
        <w:numPr>
          <w:ilvl w:val="0"/>
          <w:numId w:val="15"/>
        </w:numPr>
        <w:autoSpaceDE w:val="0"/>
        <w:autoSpaceDN w:val="0"/>
        <w:adjustRightInd w:val="0"/>
        <w:rPr>
          <w:rFonts w:ascii="Arial" w:hAnsi="Arial" w:cs="Arial"/>
          <w:sz w:val="22"/>
          <w:szCs w:val="22"/>
          <w:lang w:val="en-US" w:eastAsia="en-GB"/>
        </w:rPr>
      </w:pPr>
      <w:r w:rsidRPr="009C5080">
        <w:rPr>
          <w:rFonts w:ascii="Arial" w:hAnsi="Arial" w:cs="Arial"/>
          <w:sz w:val="22"/>
          <w:szCs w:val="22"/>
          <w:lang w:val="en-US" w:eastAsia="en-GB"/>
        </w:rPr>
        <w:t>All supplies (which terms throughout this clause includes without limitation raw</w:t>
      </w:r>
      <w:r w:rsidR="00062A0B" w:rsidRPr="009C5080">
        <w:rPr>
          <w:rFonts w:ascii="Arial" w:hAnsi="Arial" w:cs="Arial"/>
          <w:sz w:val="22"/>
          <w:szCs w:val="22"/>
          <w:lang w:val="en-US" w:eastAsia="en-GB"/>
        </w:rPr>
        <w:t xml:space="preserve"> </w:t>
      </w:r>
      <w:r w:rsidRPr="009C5080">
        <w:rPr>
          <w:rFonts w:ascii="Arial" w:hAnsi="Arial" w:cs="Arial"/>
          <w:sz w:val="22"/>
          <w:szCs w:val="22"/>
          <w:lang w:val="en-US" w:eastAsia="en-GB"/>
        </w:rPr>
        <w:t>materials, components, intermediate assemblies, and end products) shall be</w:t>
      </w:r>
      <w:r w:rsidR="00062A0B" w:rsidRPr="009C5080">
        <w:rPr>
          <w:rFonts w:ascii="Arial" w:hAnsi="Arial" w:cs="Arial"/>
          <w:sz w:val="22"/>
          <w:szCs w:val="22"/>
          <w:lang w:val="en-US" w:eastAsia="en-GB"/>
        </w:rPr>
        <w:t xml:space="preserve"> </w:t>
      </w:r>
      <w:r w:rsidRPr="009C5080">
        <w:rPr>
          <w:rFonts w:ascii="Arial" w:hAnsi="Arial" w:cs="Arial"/>
          <w:sz w:val="22"/>
          <w:szCs w:val="22"/>
          <w:lang w:val="en-US" w:eastAsia="en-GB"/>
        </w:rPr>
        <w:t xml:space="preserve">subject to inspection and test by </w:t>
      </w:r>
      <w:r w:rsidR="008753B5" w:rsidRPr="009C5080">
        <w:rPr>
          <w:rFonts w:ascii="Arial" w:hAnsi="Arial" w:cs="Arial"/>
          <w:sz w:val="22"/>
          <w:szCs w:val="22"/>
          <w:lang w:val="en-US" w:eastAsia="en-GB"/>
        </w:rPr>
        <w:t>JWC</w:t>
      </w:r>
      <w:r w:rsidRPr="009C5080">
        <w:rPr>
          <w:rFonts w:ascii="Arial" w:hAnsi="Arial" w:cs="Arial"/>
          <w:sz w:val="22"/>
          <w:szCs w:val="22"/>
          <w:lang w:val="en-US" w:eastAsia="en-GB"/>
        </w:rPr>
        <w:t>, to the extent practicable at all times and</w:t>
      </w:r>
      <w:r w:rsidR="00062A0B" w:rsidRPr="009C5080">
        <w:rPr>
          <w:rFonts w:ascii="Arial" w:hAnsi="Arial" w:cs="Arial"/>
          <w:sz w:val="22"/>
          <w:szCs w:val="22"/>
          <w:lang w:val="en-US" w:eastAsia="en-GB"/>
        </w:rPr>
        <w:t xml:space="preserve"> </w:t>
      </w:r>
      <w:r w:rsidRPr="009C5080">
        <w:rPr>
          <w:rFonts w:ascii="Arial" w:hAnsi="Arial" w:cs="Arial"/>
          <w:sz w:val="22"/>
          <w:szCs w:val="22"/>
          <w:lang w:val="en-US" w:eastAsia="en-GB"/>
        </w:rPr>
        <w:t>places including the period of manufacture, and in any event prior to acceptance.</w:t>
      </w:r>
    </w:p>
    <w:p w:rsidR="00F201E4" w:rsidRPr="009C5080" w:rsidRDefault="00F201E4" w:rsidP="00F76FAF">
      <w:pPr>
        <w:pStyle w:val="ListParagraph"/>
        <w:numPr>
          <w:ilvl w:val="0"/>
          <w:numId w:val="15"/>
        </w:numPr>
        <w:autoSpaceDE w:val="0"/>
        <w:autoSpaceDN w:val="0"/>
        <w:adjustRightInd w:val="0"/>
        <w:rPr>
          <w:rFonts w:ascii="Arial" w:hAnsi="Arial" w:cs="Arial"/>
          <w:sz w:val="22"/>
          <w:szCs w:val="22"/>
          <w:lang w:val="en-US" w:eastAsia="en-GB"/>
        </w:rPr>
      </w:pPr>
      <w:r w:rsidRPr="009C5080">
        <w:rPr>
          <w:rFonts w:ascii="Arial" w:hAnsi="Arial" w:cs="Arial"/>
          <w:sz w:val="22"/>
          <w:szCs w:val="22"/>
          <w:lang w:val="en-US" w:eastAsia="en-GB"/>
        </w:rPr>
        <w:t>In case any supplies are defective in material or workmanship or otherwise not in</w:t>
      </w:r>
      <w:r w:rsidR="00062A0B" w:rsidRPr="009C5080">
        <w:rPr>
          <w:rFonts w:ascii="Arial" w:hAnsi="Arial" w:cs="Arial"/>
          <w:sz w:val="22"/>
          <w:szCs w:val="22"/>
          <w:lang w:val="en-US" w:eastAsia="en-GB"/>
        </w:rPr>
        <w:t xml:space="preserve"> </w:t>
      </w:r>
      <w:r w:rsidRPr="009C5080">
        <w:rPr>
          <w:rFonts w:ascii="Arial" w:hAnsi="Arial" w:cs="Arial"/>
          <w:sz w:val="22"/>
          <w:szCs w:val="22"/>
          <w:lang w:val="en-US" w:eastAsia="en-GB"/>
        </w:rPr>
        <w:t xml:space="preserve">conformity with the requirements of this Contract, </w:t>
      </w:r>
      <w:r w:rsidR="008753B5" w:rsidRPr="009C5080">
        <w:rPr>
          <w:rFonts w:ascii="Arial" w:hAnsi="Arial" w:cs="Arial"/>
          <w:sz w:val="22"/>
          <w:szCs w:val="22"/>
          <w:lang w:val="en-US" w:eastAsia="en-GB"/>
        </w:rPr>
        <w:t>JWC</w:t>
      </w:r>
      <w:r w:rsidRPr="009C5080">
        <w:rPr>
          <w:rFonts w:ascii="Arial" w:hAnsi="Arial" w:cs="Arial"/>
          <w:sz w:val="22"/>
          <w:szCs w:val="22"/>
          <w:lang w:val="en-US" w:eastAsia="en-GB"/>
        </w:rPr>
        <w:t xml:space="preserve"> shall have the right either</w:t>
      </w:r>
      <w:r w:rsidR="00062A0B" w:rsidRPr="009C5080">
        <w:rPr>
          <w:rFonts w:ascii="Arial" w:hAnsi="Arial" w:cs="Arial"/>
          <w:sz w:val="22"/>
          <w:szCs w:val="22"/>
          <w:lang w:val="en-US" w:eastAsia="en-GB"/>
        </w:rPr>
        <w:t xml:space="preserve"> </w:t>
      </w:r>
      <w:r w:rsidRPr="009C5080">
        <w:rPr>
          <w:rFonts w:ascii="Arial" w:hAnsi="Arial" w:cs="Arial"/>
          <w:sz w:val="22"/>
          <w:szCs w:val="22"/>
          <w:lang w:val="en-US" w:eastAsia="en-GB"/>
        </w:rPr>
        <w:t>to reject them (with or without instructions as to their disposition) or to require</w:t>
      </w:r>
      <w:r w:rsidR="00062A0B" w:rsidRPr="009C5080">
        <w:rPr>
          <w:rFonts w:ascii="Arial" w:hAnsi="Arial" w:cs="Arial"/>
          <w:sz w:val="22"/>
          <w:szCs w:val="22"/>
          <w:lang w:val="en-US" w:eastAsia="en-GB"/>
        </w:rPr>
        <w:t xml:space="preserve"> </w:t>
      </w:r>
      <w:r w:rsidRPr="009C5080">
        <w:rPr>
          <w:rFonts w:ascii="Arial" w:hAnsi="Arial" w:cs="Arial"/>
          <w:sz w:val="22"/>
          <w:szCs w:val="22"/>
          <w:lang w:val="en-US" w:eastAsia="en-GB"/>
        </w:rPr>
        <w:t>their correction or to accept them against reduction in price which is equitable</w:t>
      </w:r>
      <w:r w:rsidR="00062A0B" w:rsidRPr="009C5080">
        <w:rPr>
          <w:rFonts w:ascii="Arial" w:hAnsi="Arial" w:cs="Arial"/>
          <w:sz w:val="22"/>
          <w:szCs w:val="22"/>
          <w:lang w:val="en-US" w:eastAsia="en-GB"/>
        </w:rPr>
        <w:t xml:space="preserve"> </w:t>
      </w:r>
      <w:r w:rsidRPr="009C5080">
        <w:rPr>
          <w:rFonts w:ascii="Arial" w:hAnsi="Arial" w:cs="Arial"/>
          <w:sz w:val="22"/>
          <w:szCs w:val="22"/>
          <w:lang w:val="en-US" w:eastAsia="en-GB"/>
        </w:rPr>
        <w:t>under the circumstances.</w:t>
      </w:r>
    </w:p>
    <w:p w:rsidR="00062A0B" w:rsidRPr="009C5080" w:rsidRDefault="00F201E4" w:rsidP="00F76FAF">
      <w:pPr>
        <w:pStyle w:val="ListParagraph"/>
        <w:numPr>
          <w:ilvl w:val="0"/>
          <w:numId w:val="15"/>
        </w:numPr>
        <w:autoSpaceDE w:val="0"/>
        <w:autoSpaceDN w:val="0"/>
        <w:adjustRightInd w:val="0"/>
        <w:rPr>
          <w:rFonts w:ascii="Arial" w:hAnsi="Arial" w:cs="Arial"/>
          <w:sz w:val="22"/>
          <w:szCs w:val="22"/>
          <w:lang w:val="en-US" w:eastAsia="en-GB"/>
        </w:rPr>
      </w:pPr>
      <w:r w:rsidRPr="009C5080">
        <w:rPr>
          <w:rFonts w:ascii="Arial" w:hAnsi="Arial" w:cs="Arial"/>
          <w:sz w:val="22"/>
          <w:szCs w:val="22"/>
          <w:lang w:val="en-US" w:eastAsia="en-GB"/>
        </w:rPr>
        <w:t xml:space="preserve">If any inspection or test is made by </w:t>
      </w:r>
      <w:r w:rsidR="008753B5" w:rsidRPr="009C5080">
        <w:rPr>
          <w:rFonts w:ascii="Arial" w:hAnsi="Arial" w:cs="Arial"/>
          <w:sz w:val="22"/>
          <w:szCs w:val="22"/>
          <w:lang w:val="en-US" w:eastAsia="en-GB"/>
        </w:rPr>
        <w:t>JWC</w:t>
      </w:r>
      <w:r w:rsidRPr="009C5080">
        <w:rPr>
          <w:rFonts w:ascii="Arial" w:hAnsi="Arial" w:cs="Arial"/>
          <w:sz w:val="22"/>
          <w:szCs w:val="22"/>
          <w:lang w:val="en-US" w:eastAsia="en-GB"/>
        </w:rPr>
        <w:t xml:space="preserve"> on the premises of the </w:t>
      </w:r>
      <w:r w:rsidR="003F1F08" w:rsidRPr="009C5080">
        <w:rPr>
          <w:rFonts w:ascii="Arial" w:hAnsi="Arial" w:cs="Arial"/>
          <w:sz w:val="22"/>
          <w:szCs w:val="22"/>
          <w:lang w:val="en-US" w:eastAsia="en-GB"/>
        </w:rPr>
        <w:t>Company</w:t>
      </w:r>
      <w:r w:rsidRPr="009C5080">
        <w:rPr>
          <w:rFonts w:ascii="Arial" w:hAnsi="Arial" w:cs="Arial"/>
          <w:sz w:val="22"/>
          <w:szCs w:val="22"/>
          <w:lang w:val="en-US" w:eastAsia="en-GB"/>
        </w:rPr>
        <w:t xml:space="preserve"> or</w:t>
      </w:r>
      <w:r w:rsidR="00062A0B" w:rsidRPr="009C5080">
        <w:rPr>
          <w:rFonts w:ascii="Arial" w:hAnsi="Arial" w:cs="Arial"/>
          <w:sz w:val="22"/>
          <w:szCs w:val="22"/>
          <w:lang w:val="en-US" w:eastAsia="en-GB"/>
        </w:rPr>
        <w:t xml:space="preserve"> </w:t>
      </w:r>
      <w:r w:rsidRPr="009C5080">
        <w:rPr>
          <w:rFonts w:ascii="Arial" w:hAnsi="Arial" w:cs="Arial"/>
          <w:sz w:val="22"/>
          <w:szCs w:val="22"/>
          <w:lang w:val="en-US" w:eastAsia="en-GB"/>
        </w:rPr>
        <w:t xml:space="preserve">sub-Contractor, the </w:t>
      </w:r>
      <w:r w:rsidR="003F1F08" w:rsidRPr="009C5080">
        <w:rPr>
          <w:rFonts w:ascii="Arial" w:hAnsi="Arial" w:cs="Arial"/>
          <w:sz w:val="22"/>
          <w:szCs w:val="22"/>
          <w:lang w:val="en-US" w:eastAsia="en-GB"/>
        </w:rPr>
        <w:t>Company</w:t>
      </w:r>
      <w:r w:rsidRPr="009C5080">
        <w:rPr>
          <w:rFonts w:ascii="Arial" w:hAnsi="Arial" w:cs="Arial"/>
          <w:sz w:val="22"/>
          <w:szCs w:val="22"/>
          <w:lang w:val="en-US" w:eastAsia="en-GB"/>
        </w:rPr>
        <w:t xml:space="preserve"> without additional charge shall provide all</w:t>
      </w:r>
      <w:r w:rsidR="00062A0B" w:rsidRPr="009C5080">
        <w:rPr>
          <w:rFonts w:ascii="Arial" w:hAnsi="Arial" w:cs="Arial"/>
          <w:sz w:val="22"/>
          <w:szCs w:val="22"/>
          <w:lang w:val="en-US" w:eastAsia="en-GB"/>
        </w:rPr>
        <w:t xml:space="preserve"> </w:t>
      </w:r>
      <w:r w:rsidRPr="009C5080">
        <w:rPr>
          <w:rFonts w:ascii="Arial" w:hAnsi="Arial" w:cs="Arial"/>
          <w:sz w:val="22"/>
          <w:szCs w:val="22"/>
          <w:lang w:val="en-US" w:eastAsia="en-GB"/>
        </w:rPr>
        <w:t>reasonable facilities and assistance to COTR in the performance of their duties.</w:t>
      </w:r>
      <w:r w:rsidR="00062A0B" w:rsidRPr="009C5080">
        <w:rPr>
          <w:rFonts w:ascii="Arial" w:hAnsi="Arial" w:cs="Arial"/>
          <w:sz w:val="22"/>
          <w:szCs w:val="22"/>
          <w:lang w:val="en-US" w:eastAsia="en-GB"/>
        </w:rPr>
        <w:t xml:space="preserve"> </w:t>
      </w:r>
      <w:r w:rsidRPr="009C5080">
        <w:rPr>
          <w:rFonts w:ascii="Arial" w:hAnsi="Arial" w:cs="Arial"/>
          <w:sz w:val="22"/>
          <w:szCs w:val="22"/>
          <w:lang w:val="en-US" w:eastAsia="en-GB"/>
        </w:rPr>
        <w:t xml:space="preserve">If </w:t>
      </w:r>
      <w:r w:rsidR="008753B5" w:rsidRPr="009C5080">
        <w:rPr>
          <w:rFonts w:ascii="Arial" w:hAnsi="Arial" w:cs="Arial"/>
          <w:sz w:val="22"/>
          <w:szCs w:val="22"/>
          <w:lang w:val="en-US" w:eastAsia="en-GB"/>
        </w:rPr>
        <w:t>JWC</w:t>
      </w:r>
      <w:r w:rsidRPr="009C5080">
        <w:rPr>
          <w:rFonts w:ascii="Arial" w:hAnsi="Arial" w:cs="Arial"/>
          <w:sz w:val="22"/>
          <w:szCs w:val="22"/>
          <w:lang w:val="en-US" w:eastAsia="en-GB"/>
        </w:rPr>
        <w:t xml:space="preserve"> inspection or test is made at a point other than the premises of the</w:t>
      </w:r>
      <w:r w:rsidR="00062A0B" w:rsidRPr="009C5080">
        <w:rPr>
          <w:rFonts w:ascii="Arial" w:hAnsi="Arial" w:cs="Arial"/>
          <w:sz w:val="22"/>
          <w:szCs w:val="22"/>
          <w:lang w:val="en-US" w:eastAsia="en-GB"/>
        </w:rPr>
        <w:t xml:space="preserve"> </w:t>
      </w:r>
      <w:r w:rsidR="003F1F08" w:rsidRPr="009C5080">
        <w:rPr>
          <w:rFonts w:ascii="Arial" w:hAnsi="Arial" w:cs="Arial"/>
          <w:sz w:val="22"/>
          <w:szCs w:val="22"/>
          <w:lang w:val="en-US" w:eastAsia="en-GB"/>
        </w:rPr>
        <w:t>Company</w:t>
      </w:r>
      <w:r w:rsidRPr="009C5080">
        <w:rPr>
          <w:rFonts w:ascii="Arial" w:hAnsi="Arial" w:cs="Arial"/>
          <w:sz w:val="22"/>
          <w:szCs w:val="22"/>
          <w:lang w:val="en-US" w:eastAsia="en-GB"/>
        </w:rPr>
        <w:t xml:space="preserve"> or a sub-Contractor, it shall be at the expense of </w:t>
      </w:r>
      <w:r w:rsidR="008753B5" w:rsidRPr="009C5080">
        <w:rPr>
          <w:rFonts w:ascii="Arial" w:hAnsi="Arial" w:cs="Arial"/>
          <w:sz w:val="22"/>
          <w:szCs w:val="22"/>
          <w:lang w:val="en-US" w:eastAsia="en-GB"/>
        </w:rPr>
        <w:t>JWC</w:t>
      </w:r>
      <w:r w:rsidRPr="009C5080">
        <w:rPr>
          <w:rFonts w:ascii="Arial" w:hAnsi="Arial" w:cs="Arial"/>
          <w:sz w:val="22"/>
          <w:szCs w:val="22"/>
          <w:lang w:val="en-US" w:eastAsia="en-GB"/>
        </w:rPr>
        <w:t xml:space="preserve"> except as</w:t>
      </w:r>
      <w:r w:rsidR="00062A0B" w:rsidRPr="009C5080">
        <w:rPr>
          <w:rFonts w:ascii="Arial" w:hAnsi="Arial" w:cs="Arial"/>
          <w:sz w:val="22"/>
          <w:szCs w:val="22"/>
          <w:lang w:val="en-US" w:eastAsia="en-GB"/>
        </w:rPr>
        <w:t xml:space="preserve"> </w:t>
      </w:r>
      <w:r w:rsidRPr="009C5080">
        <w:rPr>
          <w:rFonts w:ascii="Arial" w:hAnsi="Arial" w:cs="Arial"/>
          <w:sz w:val="22"/>
          <w:szCs w:val="22"/>
          <w:lang w:val="en-US" w:eastAsia="en-GB"/>
        </w:rPr>
        <w:t xml:space="preserve">otherwise provided in this Contract. In case of rejection </w:t>
      </w:r>
      <w:r w:rsidR="008753B5" w:rsidRPr="009C5080">
        <w:rPr>
          <w:rFonts w:ascii="Arial" w:hAnsi="Arial" w:cs="Arial"/>
          <w:sz w:val="22"/>
          <w:szCs w:val="22"/>
          <w:lang w:val="en-US" w:eastAsia="en-GB"/>
        </w:rPr>
        <w:t>JWC</w:t>
      </w:r>
      <w:r w:rsidRPr="009C5080">
        <w:rPr>
          <w:rFonts w:ascii="Arial" w:hAnsi="Arial" w:cs="Arial"/>
          <w:sz w:val="22"/>
          <w:szCs w:val="22"/>
          <w:lang w:val="en-US" w:eastAsia="en-GB"/>
        </w:rPr>
        <w:t xml:space="preserve"> shall not be liable</w:t>
      </w:r>
      <w:r w:rsidR="00062A0B" w:rsidRPr="009C5080">
        <w:rPr>
          <w:rFonts w:ascii="Arial" w:hAnsi="Arial" w:cs="Arial"/>
          <w:sz w:val="22"/>
          <w:szCs w:val="22"/>
          <w:lang w:val="en-US" w:eastAsia="en-GB"/>
        </w:rPr>
        <w:t xml:space="preserve"> </w:t>
      </w:r>
      <w:r w:rsidRPr="009C5080">
        <w:rPr>
          <w:rFonts w:ascii="Arial" w:hAnsi="Arial" w:cs="Arial"/>
          <w:sz w:val="22"/>
          <w:szCs w:val="22"/>
          <w:lang w:val="en-US" w:eastAsia="en-GB"/>
        </w:rPr>
        <w:t>for any reduction in value of samples used in connection with such inspection or</w:t>
      </w:r>
      <w:r w:rsidR="00062A0B" w:rsidRPr="009C5080">
        <w:rPr>
          <w:rFonts w:ascii="Arial" w:hAnsi="Arial" w:cs="Arial"/>
          <w:sz w:val="22"/>
          <w:szCs w:val="22"/>
          <w:lang w:val="en-US" w:eastAsia="en-GB"/>
        </w:rPr>
        <w:t xml:space="preserve"> </w:t>
      </w:r>
      <w:r w:rsidRPr="009C5080">
        <w:rPr>
          <w:rFonts w:ascii="Arial" w:hAnsi="Arial" w:cs="Arial"/>
          <w:sz w:val="22"/>
          <w:szCs w:val="22"/>
          <w:lang w:val="en-US" w:eastAsia="en-GB"/>
        </w:rPr>
        <w:t xml:space="preserve">test. </w:t>
      </w:r>
      <w:r w:rsidR="008753B5" w:rsidRPr="009C5080">
        <w:rPr>
          <w:rFonts w:ascii="Arial" w:hAnsi="Arial" w:cs="Arial"/>
          <w:sz w:val="22"/>
          <w:szCs w:val="22"/>
          <w:lang w:val="en-US" w:eastAsia="en-GB"/>
        </w:rPr>
        <w:t>JWC</w:t>
      </w:r>
      <w:r w:rsidRPr="009C5080">
        <w:rPr>
          <w:rFonts w:ascii="Arial" w:hAnsi="Arial" w:cs="Arial"/>
          <w:sz w:val="22"/>
          <w:szCs w:val="22"/>
          <w:lang w:val="en-US" w:eastAsia="en-GB"/>
        </w:rPr>
        <w:t xml:space="preserve"> reserves the right to charge to the </w:t>
      </w:r>
      <w:r w:rsidR="003F1F08" w:rsidRPr="009C5080">
        <w:rPr>
          <w:rFonts w:ascii="Arial" w:hAnsi="Arial" w:cs="Arial"/>
          <w:sz w:val="22"/>
          <w:szCs w:val="22"/>
          <w:lang w:val="en-US" w:eastAsia="en-GB"/>
        </w:rPr>
        <w:t>Company</w:t>
      </w:r>
      <w:r w:rsidRPr="009C5080">
        <w:rPr>
          <w:rFonts w:ascii="Arial" w:hAnsi="Arial" w:cs="Arial"/>
          <w:sz w:val="22"/>
          <w:szCs w:val="22"/>
          <w:lang w:val="en-US" w:eastAsia="en-GB"/>
        </w:rPr>
        <w:t xml:space="preserve"> any additional cost of</w:t>
      </w:r>
      <w:r w:rsidR="00062A0B" w:rsidRPr="009C5080">
        <w:rPr>
          <w:rFonts w:ascii="Arial" w:hAnsi="Arial" w:cs="Arial"/>
          <w:sz w:val="22"/>
          <w:szCs w:val="22"/>
          <w:lang w:val="en-US" w:eastAsia="en-GB"/>
        </w:rPr>
        <w:t xml:space="preserve"> </w:t>
      </w:r>
      <w:r w:rsidR="008753B5" w:rsidRPr="009C5080">
        <w:rPr>
          <w:rFonts w:ascii="Arial" w:hAnsi="Arial" w:cs="Arial"/>
          <w:sz w:val="22"/>
          <w:szCs w:val="22"/>
          <w:lang w:val="en-US" w:eastAsia="en-GB"/>
        </w:rPr>
        <w:t>JWC</w:t>
      </w:r>
      <w:r w:rsidRPr="009C5080">
        <w:rPr>
          <w:rFonts w:ascii="Arial" w:hAnsi="Arial" w:cs="Arial"/>
          <w:sz w:val="22"/>
          <w:szCs w:val="22"/>
          <w:lang w:val="en-US" w:eastAsia="en-GB"/>
        </w:rPr>
        <w:t xml:space="preserve"> inspection and test when supplies are not ready at the time of such</w:t>
      </w:r>
      <w:r w:rsidR="00062A0B" w:rsidRPr="009C5080">
        <w:rPr>
          <w:rFonts w:ascii="Arial" w:hAnsi="Arial" w:cs="Arial"/>
          <w:sz w:val="22"/>
          <w:szCs w:val="22"/>
          <w:lang w:val="en-US" w:eastAsia="en-GB"/>
        </w:rPr>
        <w:t xml:space="preserve"> </w:t>
      </w:r>
      <w:r w:rsidRPr="009C5080">
        <w:rPr>
          <w:rFonts w:ascii="Arial" w:hAnsi="Arial" w:cs="Arial"/>
          <w:sz w:val="22"/>
          <w:szCs w:val="22"/>
          <w:lang w:val="en-US" w:eastAsia="en-GB"/>
        </w:rPr>
        <w:t xml:space="preserve">inspection, when test is requested by the </w:t>
      </w:r>
      <w:r w:rsidR="003F1F08" w:rsidRPr="009C5080">
        <w:rPr>
          <w:rFonts w:ascii="Arial" w:hAnsi="Arial" w:cs="Arial"/>
          <w:sz w:val="22"/>
          <w:szCs w:val="22"/>
          <w:lang w:val="en-US" w:eastAsia="en-GB"/>
        </w:rPr>
        <w:t>Company</w:t>
      </w:r>
      <w:r w:rsidRPr="009C5080">
        <w:rPr>
          <w:rFonts w:ascii="Arial" w:hAnsi="Arial" w:cs="Arial"/>
          <w:sz w:val="22"/>
          <w:szCs w:val="22"/>
          <w:lang w:val="en-US" w:eastAsia="en-GB"/>
        </w:rPr>
        <w:t xml:space="preserve"> or when re-inspection or</w:t>
      </w:r>
      <w:r w:rsidR="00062A0B" w:rsidRPr="009C5080">
        <w:rPr>
          <w:rFonts w:ascii="Arial" w:hAnsi="Arial" w:cs="Arial"/>
          <w:sz w:val="22"/>
          <w:szCs w:val="22"/>
          <w:lang w:val="en-US" w:eastAsia="en-GB"/>
        </w:rPr>
        <w:t xml:space="preserve"> </w:t>
      </w:r>
      <w:r w:rsidRPr="009C5080">
        <w:rPr>
          <w:rFonts w:ascii="Arial" w:hAnsi="Arial" w:cs="Arial"/>
          <w:sz w:val="22"/>
          <w:szCs w:val="22"/>
          <w:lang w:val="en-US" w:eastAsia="en-GB"/>
        </w:rPr>
        <w:t>retest is necessitated by prior rejection. Failure to inspect supplies shall neither</w:t>
      </w:r>
      <w:r w:rsidR="00062A0B" w:rsidRPr="009C5080">
        <w:rPr>
          <w:rFonts w:ascii="Arial" w:hAnsi="Arial" w:cs="Arial"/>
          <w:sz w:val="22"/>
          <w:szCs w:val="22"/>
          <w:lang w:val="en-US" w:eastAsia="en-GB"/>
        </w:rPr>
        <w:t xml:space="preserve"> </w:t>
      </w:r>
      <w:r w:rsidRPr="009C5080">
        <w:rPr>
          <w:rFonts w:ascii="Arial" w:hAnsi="Arial" w:cs="Arial"/>
          <w:sz w:val="22"/>
          <w:szCs w:val="22"/>
          <w:lang w:val="en-US" w:eastAsia="en-GB"/>
        </w:rPr>
        <w:t xml:space="preserve">relieve the </w:t>
      </w:r>
      <w:r w:rsidR="003F1F08" w:rsidRPr="009C5080">
        <w:rPr>
          <w:rFonts w:ascii="Arial" w:hAnsi="Arial" w:cs="Arial"/>
          <w:sz w:val="22"/>
          <w:szCs w:val="22"/>
          <w:lang w:val="en-US" w:eastAsia="en-GB"/>
        </w:rPr>
        <w:t>Company</w:t>
      </w:r>
      <w:r w:rsidRPr="009C5080">
        <w:rPr>
          <w:rFonts w:ascii="Arial" w:hAnsi="Arial" w:cs="Arial"/>
          <w:sz w:val="22"/>
          <w:szCs w:val="22"/>
          <w:lang w:val="en-US" w:eastAsia="en-GB"/>
        </w:rPr>
        <w:t xml:space="preserve"> from responsibility for such supplies as are not in</w:t>
      </w:r>
      <w:r w:rsidR="00062A0B" w:rsidRPr="009C5080">
        <w:rPr>
          <w:rFonts w:ascii="Arial" w:hAnsi="Arial" w:cs="Arial"/>
          <w:sz w:val="22"/>
          <w:szCs w:val="22"/>
          <w:lang w:val="en-US" w:eastAsia="en-GB"/>
        </w:rPr>
        <w:t xml:space="preserve"> </w:t>
      </w:r>
      <w:r w:rsidRPr="009C5080">
        <w:rPr>
          <w:rFonts w:ascii="Arial" w:hAnsi="Arial" w:cs="Arial"/>
          <w:sz w:val="22"/>
          <w:szCs w:val="22"/>
          <w:lang w:val="en-US" w:eastAsia="en-GB"/>
        </w:rPr>
        <w:t xml:space="preserve">accordance with the Contract requirements nor impose liability on </w:t>
      </w:r>
      <w:r w:rsidR="008753B5" w:rsidRPr="009C5080">
        <w:rPr>
          <w:rFonts w:ascii="Arial" w:hAnsi="Arial" w:cs="Arial"/>
          <w:sz w:val="22"/>
          <w:szCs w:val="22"/>
          <w:lang w:val="en-US" w:eastAsia="en-GB"/>
        </w:rPr>
        <w:t>JWC</w:t>
      </w:r>
      <w:r w:rsidR="00062A0B" w:rsidRPr="009C5080">
        <w:rPr>
          <w:rFonts w:ascii="Arial" w:hAnsi="Arial" w:cs="Arial"/>
          <w:sz w:val="22"/>
          <w:szCs w:val="22"/>
          <w:lang w:val="en-US" w:eastAsia="en-GB"/>
        </w:rPr>
        <w:t xml:space="preserve"> therefore.</w:t>
      </w:r>
    </w:p>
    <w:p w:rsidR="00062A0B" w:rsidRPr="009C5080" w:rsidRDefault="00F201E4" w:rsidP="00F76FAF">
      <w:pPr>
        <w:pStyle w:val="ListParagraph"/>
        <w:numPr>
          <w:ilvl w:val="0"/>
          <w:numId w:val="15"/>
        </w:numPr>
        <w:autoSpaceDE w:val="0"/>
        <w:autoSpaceDN w:val="0"/>
        <w:adjustRightInd w:val="0"/>
        <w:rPr>
          <w:rFonts w:ascii="Arial" w:hAnsi="Arial" w:cs="Arial"/>
          <w:sz w:val="22"/>
          <w:szCs w:val="22"/>
          <w:lang w:val="en-US"/>
        </w:rPr>
      </w:pPr>
      <w:r w:rsidRPr="009C5080">
        <w:rPr>
          <w:rFonts w:ascii="Arial" w:hAnsi="Arial" w:cs="Arial"/>
          <w:sz w:val="22"/>
          <w:szCs w:val="22"/>
          <w:lang w:val="en-US" w:eastAsia="en-GB"/>
        </w:rPr>
        <w:t xml:space="preserve">The inspection and test by </w:t>
      </w:r>
      <w:r w:rsidR="008753B5" w:rsidRPr="009C5080">
        <w:rPr>
          <w:rFonts w:ascii="Arial" w:hAnsi="Arial" w:cs="Arial"/>
          <w:sz w:val="22"/>
          <w:szCs w:val="22"/>
          <w:lang w:val="en-US" w:eastAsia="en-GB"/>
        </w:rPr>
        <w:t>JWC</w:t>
      </w:r>
      <w:r w:rsidRPr="009C5080">
        <w:rPr>
          <w:rFonts w:ascii="Arial" w:hAnsi="Arial" w:cs="Arial"/>
          <w:sz w:val="22"/>
          <w:szCs w:val="22"/>
          <w:lang w:val="en-US" w:eastAsia="en-GB"/>
        </w:rPr>
        <w:t xml:space="preserve"> of any supplies does not relieve the</w:t>
      </w:r>
      <w:r w:rsidR="00062A0B" w:rsidRPr="009C5080">
        <w:rPr>
          <w:rFonts w:ascii="Arial" w:hAnsi="Arial" w:cs="Arial"/>
          <w:sz w:val="22"/>
          <w:szCs w:val="22"/>
          <w:lang w:val="en-US" w:eastAsia="en-GB"/>
        </w:rPr>
        <w:t xml:space="preserve"> </w:t>
      </w:r>
      <w:r w:rsidR="003F1F08" w:rsidRPr="009C5080">
        <w:rPr>
          <w:rFonts w:ascii="Arial" w:hAnsi="Arial" w:cs="Arial"/>
          <w:sz w:val="22"/>
          <w:szCs w:val="22"/>
          <w:lang w:val="en-US" w:eastAsia="en-GB"/>
        </w:rPr>
        <w:t>Company</w:t>
      </w:r>
      <w:r w:rsidRPr="009C5080">
        <w:rPr>
          <w:rFonts w:ascii="Arial" w:hAnsi="Arial" w:cs="Arial"/>
          <w:sz w:val="22"/>
          <w:szCs w:val="22"/>
          <w:lang w:val="en-US" w:eastAsia="en-GB"/>
        </w:rPr>
        <w:t xml:space="preserve"> from any responsibility regarding defects or other failures to meet the</w:t>
      </w:r>
      <w:r w:rsidR="00062A0B" w:rsidRPr="009C5080">
        <w:rPr>
          <w:rFonts w:ascii="Arial" w:hAnsi="Arial" w:cs="Arial"/>
          <w:sz w:val="22"/>
          <w:szCs w:val="22"/>
          <w:lang w:val="en-US" w:eastAsia="en-GB"/>
        </w:rPr>
        <w:t xml:space="preserve"> </w:t>
      </w:r>
      <w:r w:rsidRPr="009C5080">
        <w:rPr>
          <w:rFonts w:ascii="Arial" w:hAnsi="Arial" w:cs="Arial"/>
          <w:sz w:val="22"/>
          <w:szCs w:val="22"/>
          <w:lang w:val="en-US" w:eastAsia="en-GB"/>
        </w:rPr>
        <w:t>Contract requirements which may be discovered prior to acceptance.</w:t>
      </w:r>
    </w:p>
    <w:p w:rsidR="00062A0B" w:rsidRPr="009C5080" w:rsidRDefault="00062A0B" w:rsidP="00062A0B">
      <w:pPr>
        <w:pStyle w:val="ListParagraph"/>
        <w:autoSpaceDE w:val="0"/>
        <w:autoSpaceDN w:val="0"/>
        <w:adjustRightInd w:val="0"/>
        <w:rPr>
          <w:rFonts w:ascii="Arial" w:hAnsi="Arial" w:cs="Arial"/>
          <w:sz w:val="22"/>
          <w:szCs w:val="22"/>
          <w:lang w:val="en-US"/>
        </w:rPr>
      </w:pPr>
    </w:p>
    <w:p w:rsidR="00062A0B" w:rsidRPr="009C5080" w:rsidRDefault="00062A0B" w:rsidP="00F76FAF">
      <w:pPr>
        <w:pStyle w:val="Heading1"/>
        <w:numPr>
          <w:ilvl w:val="0"/>
          <w:numId w:val="3"/>
        </w:numPr>
        <w:jc w:val="left"/>
        <w:rPr>
          <w:rFonts w:ascii="Arial" w:hAnsi="Arial" w:cs="Arial"/>
          <w:bCs w:val="0"/>
          <w:sz w:val="22"/>
          <w:szCs w:val="22"/>
          <w:u w:val="single"/>
          <w:lang w:val="en-US"/>
        </w:rPr>
      </w:pPr>
      <w:bookmarkStart w:id="26" w:name="_Toc388959689"/>
      <w:bookmarkStart w:id="27" w:name="_Toc445362848"/>
      <w:r w:rsidRPr="009C5080">
        <w:rPr>
          <w:rFonts w:ascii="Arial" w:hAnsi="Arial" w:cs="Arial"/>
          <w:bCs w:val="0"/>
          <w:sz w:val="22"/>
          <w:szCs w:val="22"/>
          <w:u w:val="single"/>
          <w:lang w:val="en-US"/>
        </w:rPr>
        <w:t>OWNERSHIP</w:t>
      </w:r>
      <w:bookmarkEnd w:id="26"/>
      <w:bookmarkEnd w:id="27"/>
    </w:p>
    <w:p w:rsidR="00062A0B" w:rsidRPr="009C5080" w:rsidRDefault="00062A0B" w:rsidP="00062A0B">
      <w:pPr>
        <w:rPr>
          <w:rFonts w:ascii="Arial" w:hAnsi="Arial" w:cs="Arial"/>
          <w:sz w:val="22"/>
          <w:szCs w:val="22"/>
          <w:lang w:val="en-US"/>
        </w:rPr>
      </w:pPr>
    </w:p>
    <w:p w:rsidR="00062A0B" w:rsidRPr="009C5080" w:rsidRDefault="00062A0B" w:rsidP="00062A0B">
      <w:pPr>
        <w:autoSpaceDE w:val="0"/>
        <w:autoSpaceDN w:val="0"/>
        <w:adjustRightInd w:val="0"/>
        <w:ind w:left="360"/>
        <w:rPr>
          <w:rFonts w:ascii="Arial" w:hAnsi="Arial" w:cs="Arial"/>
          <w:sz w:val="22"/>
          <w:szCs w:val="22"/>
          <w:lang w:val="en-US" w:eastAsia="en-GB"/>
        </w:rPr>
      </w:pPr>
      <w:r w:rsidRPr="009C5080">
        <w:rPr>
          <w:rFonts w:ascii="Arial" w:hAnsi="Arial" w:cs="Arial"/>
          <w:sz w:val="22"/>
          <w:szCs w:val="22"/>
          <w:lang w:val="en-US" w:eastAsia="en-GB"/>
        </w:rPr>
        <w:t xml:space="preserve">Unless specified elsewhere in this Contract, title to supplies furnished under this Contract shall pass to </w:t>
      </w:r>
      <w:r w:rsidR="008753B5" w:rsidRPr="009C5080">
        <w:rPr>
          <w:rFonts w:ascii="Arial" w:hAnsi="Arial" w:cs="Arial"/>
          <w:sz w:val="22"/>
          <w:szCs w:val="22"/>
          <w:lang w:val="en-US" w:eastAsia="en-GB"/>
        </w:rPr>
        <w:t>JWC</w:t>
      </w:r>
      <w:r w:rsidRPr="009C5080">
        <w:rPr>
          <w:rFonts w:ascii="Arial" w:hAnsi="Arial" w:cs="Arial"/>
          <w:sz w:val="22"/>
          <w:szCs w:val="22"/>
          <w:lang w:val="en-US" w:eastAsia="en-GB"/>
        </w:rPr>
        <w:t xml:space="preserve"> upon acceptance, regardless of when or where </w:t>
      </w:r>
      <w:r w:rsidR="008753B5" w:rsidRPr="009C5080">
        <w:rPr>
          <w:rFonts w:ascii="Arial" w:hAnsi="Arial" w:cs="Arial"/>
          <w:sz w:val="22"/>
          <w:szCs w:val="22"/>
          <w:lang w:val="en-US" w:eastAsia="en-GB"/>
        </w:rPr>
        <w:t>JWC</w:t>
      </w:r>
      <w:r w:rsidRPr="009C5080">
        <w:rPr>
          <w:rFonts w:ascii="Arial" w:hAnsi="Arial" w:cs="Arial"/>
          <w:sz w:val="22"/>
          <w:szCs w:val="22"/>
          <w:lang w:val="en-US" w:eastAsia="en-GB"/>
        </w:rPr>
        <w:t xml:space="preserve"> takes physical possession.</w:t>
      </w:r>
    </w:p>
    <w:p w:rsidR="00062A0B" w:rsidRPr="009C5080" w:rsidRDefault="00062A0B" w:rsidP="00062A0B">
      <w:pPr>
        <w:autoSpaceDE w:val="0"/>
        <w:autoSpaceDN w:val="0"/>
        <w:adjustRightInd w:val="0"/>
        <w:ind w:left="360"/>
        <w:rPr>
          <w:rFonts w:ascii="Arial" w:hAnsi="Arial" w:cs="Arial"/>
          <w:sz w:val="22"/>
          <w:szCs w:val="22"/>
          <w:lang w:val="en-US"/>
        </w:rPr>
      </w:pPr>
    </w:p>
    <w:p w:rsidR="00C56B4E" w:rsidRPr="009C5080" w:rsidRDefault="00C56B4E" w:rsidP="00F76FAF">
      <w:pPr>
        <w:pStyle w:val="Heading1"/>
        <w:numPr>
          <w:ilvl w:val="0"/>
          <w:numId w:val="3"/>
        </w:numPr>
        <w:jc w:val="left"/>
        <w:rPr>
          <w:rFonts w:ascii="Arial" w:hAnsi="Arial" w:cs="Arial"/>
          <w:bCs w:val="0"/>
          <w:sz w:val="22"/>
          <w:szCs w:val="22"/>
          <w:u w:val="single"/>
          <w:lang w:val="en-US"/>
        </w:rPr>
      </w:pPr>
      <w:bookmarkStart w:id="28" w:name="_Toc388959690"/>
      <w:bookmarkStart w:id="29" w:name="_Toc445362849"/>
      <w:r w:rsidRPr="009C5080">
        <w:rPr>
          <w:rFonts w:ascii="Arial" w:hAnsi="Arial" w:cs="Arial"/>
          <w:bCs w:val="0"/>
          <w:sz w:val="22"/>
          <w:szCs w:val="22"/>
          <w:u w:val="single"/>
          <w:lang w:val="en-US"/>
        </w:rPr>
        <w:t>WARRANTY AND GUARANTEE</w:t>
      </w:r>
      <w:bookmarkEnd w:id="28"/>
      <w:bookmarkEnd w:id="29"/>
    </w:p>
    <w:p w:rsidR="00C56B4E" w:rsidRPr="009C5080" w:rsidRDefault="00C56B4E" w:rsidP="00C56B4E">
      <w:pPr>
        <w:rPr>
          <w:rFonts w:ascii="Arial" w:hAnsi="Arial" w:cs="Arial"/>
          <w:sz w:val="22"/>
          <w:szCs w:val="22"/>
          <w:lang w:val="en-US"/>
        </w:rPr>
      </w:pPr>
    </w:p>
    <w:p w:rsidR="00C56B4E" w:rsidRPr="009C5080" w:rsidRDefault="00C56B4E" w:rsidP="00F76FAF">
      <w:pPr>
        <w:pStyle w:val="ListParagraph"/>
        <w:numPr>
          <w:ilvl w:val="0"/>
          <w:numId w:val="16"/>
        </w:numPr>
        <w:autoSpaceDE w:val="0"/>
        <w:autoSpaceDN w:val="0"/>
        <w:adjustRightInd w:val="0"/>
        <w:rPr>
          <w:rFonts w:ascii="Arial" w:hAnsi="Arial" w:cs="Arial"/>
          <w:sz w:val="22"/>
          <w:szCs w:val="22"/>
          <w:lang w:val="en-US" w:eastAsia="en-GB"/>
        </w:rPr>
      </w:pPr>
      <w:r w:rsidRPr="009C5080">
        <w:rPr>
          <w:rFonts w:ascii="Arial" w:hAnsi="Arial" w:cs="Arial"/>
          <w:sz w:val="22"/>
          <w:szCs w:val="22"/>
          <w:lang w:val="en-US" w:eastAsia="en-GB"/>
        </w:rPr>
        <w:t xml:space="preserve">The </w:t>
      </w:r>
      <w:r w:rsidR="003F1F08" w:rsidRPr="009C5080">
        <w:rPr>
          <w:rFonts w:ascii="Arial" w:hAnsi="Arial" w:cs="Arial"/>
          <w:sz w:val="22"/>
          <w:szCs w:val="22"/>
          <w:lang w:val="en-US" w:eastAsia="en-GB"/>
        </w:rPr>
        <w:t>Company</w:t>
      </w:r>
      <w:r w:rsidRPr="009C5080">
        <w:rPr>
          <w:rFonts w:ascii="Arial" w:hAnsi="Arial" w:cs="Arial"/>
          <w:sz w:val="22"/>
          <w:szCs w:val="22"/>
          <w:lang w:val="en-US" w:eastAsia="en-GB"/>
        </w:rPr>
        <w:t xml:space="preserve"> is liable for any and all faults or defects depreciating value or affecting the usability of the delivered product and</w:t>
      </w:r>
    </w:p>
    <w:p w:rsidR="00C56B4E" w:rsidRPr="009C5080" w:rsidRDefault="00C56B4E" w:rsidP="001048E2">
      <w:pPr>
        <w:pStyle w:val="ListParagraph"/>
        <w:autoSpaceDE w:val="0"/>
        <w:autoSpaceDN w:val="0"/>
        <w:adjustRightInd w:val="0"/>
        <w:rPr>
          <w:rFonts w:ascii="Arial" w:hAnsi="Arial" w:cs="Arial"/>
          <w:sz w:val="22"/>
          <w:szCs w:val="22"/>
          <w:lang w:val="en-US" w:eastAsia="en-GB"/>
        </w:rPr>
      </w:pPr>
      <w:r w:rsidRPr="009C5080">
        <w:rPr>
          <w:rFonts w:ascii="Arial" w:hAnsi="Arial" w:cs="Arial"/>
          <w:sz w:val="22"/>
          <w:szCs w:val="22"/>
          <w:lang w:val="en-US" w:eastAsia="en-GB"/>
        </w:rPr>
        <w:t xml:space="preserve">depreciating or compromising the standards as defined in the Contract, or by </w:t>
      </w:r>
      <w:r w:rsidR="00A6755B" w:rsidRPr="009C5080">
        <w:rPr>
          <w:rFonts w:ascii="Arial" w:hAnsi="Arial" w:cs="Arial"/>
          <w:sz w:val="22"/>
          <w:szCs w:val="22"/>
          <w:lang w:val="en-US" w:eastAsia="en-GB"/>
        </w:rPr>
        <w:t>Norwegian</w:t>
      </w:r>
      <w:r w:rsidRPr="009C5080">
        <w:rPr>
          <w:rFonts w:ascii="Arial" w:hAnsi="Arial" w:cs="Arial"/>
          <w:sz w:val="22"/>
          <w:szCs w:val="22"/>
          <w:lang w:val="en-US" w:eastAsia="en-GB"/>
        </w:rPr>
        <w:t xml:space="preserve"> Law.</w:t>
      </w:r>
    </w:p>
    <w:p w:rsidR="00C56B4E" w:rsidRPr="009C5080" w:rsidRDefault="00C56B4E" w:rsidP="00F76FAF">
      <w:pPr>
        <w:pStyle w:val="ListParagraph"/>
        <w:numPr>
          <w:ilvl w:val="0"/>
          <w:numId w:val="16"/>
        </w:numPr>
        <w:autoSpaceDE w:val="0"/>
        <w:autoSpaceDN w:val="0"/>
        <w:adjustRightInd w:val="0"/>
        <w:rPr>
          <w:rFonts w:ascii="Arial" w:hAnsi="Arial" w:cs="Arial"/>
          <w:sz w:val="22"/>
          <w:szCs w:val="22"/>
          <w:lang w:val="en-US" w:eastAsia="en-GB"/>
        </w:rPr>
      </w:pPr>
      <w:r w:rsidRPr="009C5080">
        <w:rPr>
          <w:rFonts w:ascii="Arial" w:hAnsi="Arial" w:cs="Arial"/>
          <w:sz w:val="22"/>
          <w:szCs w:val="22"/>
          <w:lang w:val="en-US" w:eastAsia="en-GB"/>
        </w:rPr>
        <w:t xml:space="preserve">The </w:t>
      </w:r>
      <w:r w:rsidR="003F1F08" w:rsidRPr="009C5080">
        <w:rPr>
          <w:rFonts w:ascii="Arial" w:hAnsi="Arial" w:cs="Arial"/>
          <w:sz w:val="22"/>
          <w:szCs w:val="22"/>
          <w:lang w:val="en-US" w:eastAsia="en-GB"/>
        </w:rPr>
        <w:t>Company</w:t>
      </w:r>
      <w:r w:rsidRPr="009C5080">
        <w:rPr>
          <w:rFonts w:ascii="Arial" w:hAnsi="Arial" w:cs="Arial"/>
          <w:sz w:val="22"/>
          <w:szCs w:val="22"/>
          <w:lang w:val="en-US" w:eastAsia="en-GB"/>
        </w:rPr>
        <w:t xml:space="preserve"> is obliged to, during a warranty period of </w:t>
      </w:r>
      <w:r w:rsidR="00A6755B" w:rsidRPr="009C5080">
        <w:rPr>
          <w:rFonts w:ascii="Arial" w:hAnsi="Arial" w:cs="Arial"/>
          <w:sz w:val="22"/>
          <w:szCs w:val="22"/>
          <w:lang w:val="en-US" w:eastAsia="en-GB"/>
        </w:rPr>
        <w:t xml:space="preserve">minimum </w:t>
      </w:r>
      <w:r w:rsidRPr="009C5080">
        <w:rPr>
          <w:rFonts w:ascii="Arial" w:hAnsi="Arial" w:cs="Arial"/>
          <w:sz w:val="22"/>
          <w:szCs w:val="22"/>
          <w:lang w:val="en-US" w:eastAsia="en-GB"/>
        </w:rPr>
        <w:t>12 (twelve) months</w:t>
      </w:r>
      <w:r w:rsidR="001048E2" w:rsidRPr="009C5080">
        <w:rPr>
          <w:rFonts w:ascii="Arial" w:hAnsi="Arial" w:cs="Arial"/>
          <w:sz w:val="22"/>
          <w:szCs w:val="22"/>
          <w:lang w:val="en-US" w:eastAsia="en-GB"/>
        </w:rPr>
        <w:t xml:space="preserve"> </w:t>
      </w:r>
      <w:r w:rsidRPr="009C5080">
        <w:rPr>
          <w:rFonts w:ascii="Arial" w:hAnsi="Arial" w:cs="Arial"/>
          <w:sz w:val="22"/>
          <w:szCs w:val="22"/>
          <w:lang w:val="en-US" w:eastAsia="en-GB"/>
        </w:rPr>
        <w:t>from the date of delivery and acceptance, to remove or repair physical defects</w:t>
      </w:r>
      <w:r w:rsidR="001048E2" w:rsidRPr="009C5080">
        <w:rPr>
          <w:rFonts w:ascii="Arial" w:hAnsi="Arial" w:cs="Arial"/>
          <w:sz w:val="22"/>
          <w:szCs w:val="22"/>
          <w:lang w:val="en-US" w:eastAsia="en-GB"/>
        </w:rPr>
        <w:t xml:space="preserve"> </w:t>
      </w:r>
      <w:r w:rsidRPr="009C5080">
        <w:rPr>
          <w:rFonts w:ascii="Arial" w:hAnsi="Arial" w:cs="Arial"/>
          <w:sz w:val="22"/>
          <w:szCs w:val="22"/>
          <w:lang w:val="en-US" w:eastAsia="en-GB"/>
        </w:rPr>
        <w:t>in the product, no matter if the defect or fault occurs after the date of delivery</w:t>
      </w:r>
      <w:r w:rsidR="001048E2" w:rsidRPr="009C5080">
        <w:rPr>
          <w:rFonts w:ascii="Arial" w:hAnsi="Arial" w:cs="Arial"/>
          <w:sz w:val="22"/>
          <w:szCs w:val="22"/>
          <w:lang w:val="en-US" w:eastAsia="en-GB"/>
        </w:rPr>
        <w:t xml:space="preserve"> </w:t>
      </w:r>
      <w:r w:rsidRPr="009C5080">
        <w:rPr>
          <w:rFonts w:ascii="Arial" w:hAnsi="Arial" w:cs="Arial"/>
          <w:sz w:val="22"/>
          <w:szCs w:val="22"/>
          <w:lang w:val="en-US" w:eastAsia="en-GB"/>
        </w:rPr>
        <w:t>and acceptance, provided that the condition, which causes the defect or fault,</w:t>
      </w:r>
      <w:r w:rsidR="001048E2" w:rsidRPr="009C5080">
        <w:rPr>
          <w:rFonts w:ascii="Arial" w:hAnsi="Arial" w:cs="Arial"/>
          <w:sz w:val="22"/>
          <w:szCs w:val="22"/>
          <w:lang w:val="en-US" w:eastAsia="en-GB"/>
        </w:rPr>
        <w:t xml:space="preserve"> </w:t>
      </w:r>
      <w:r w:rsidRPr="009C5080">
        <w:rPr>
          <w:rFonts w:ascii="Arial" w:hAnsi="Arial" w:cs="Arial"/>
          <w:sz w:val="22"/>
          <w:szCs w:val="22"/>
          <w:lang w:val="en-US" w:eastAsia="en-GB"/>
        </w:rPr>
        <w:t>existed on the day of delivery and acceptance – but was not discovered and</w:t>
      </w:r>
      <w:r w:rsidR="001048E2" w:rsidRPr="009C5080">
        <w:rPr>
          <w:rFonts w:ascii="Arial" w:hAnsi="Arial" w:cs="Arial"/>
          <w:sz w:val="22"/>
          <w:szCs w:val="22"/>
          <w:lang w:val="en-US" w:eastAsia="en-GB"/>
        </w:rPr>
        <w:t xml:space="preserve"> </w:t>
      </w:r>
      <w:r w:rsidRPr="009C5080">
        <w:rPr>
          <w:rFonts w:ascii="Arial" w:hAnsi="Arial" w:cs="Arial"/>
          <w:sz w:val="22"/>
          <w:szCs w:val="22"/>
          <w:lang w:val="en-US" w:eastAsia="en-GB"/>
        </w:rPr>
        <w:t>recorded in the protocol.</w:t>
      </w:r>
    </w:p>
    <w:p w:rsidR="00C56B4E" w:rsidRPr="009C5080" w:rsidRDefault="00C56B4E" w:rsidP="00F76FAF">
      <w:pPr>
        <w:pStyle w:val="ListParagraph"/>
        <w:numPr>
          <w:ilvl w:val="1"/>
          <w:numId w:val="16"/>
        </w:numPr>
        <w:autoSpaceDE w:val="0"/>
        <w:autoSpaceDN w:val="0"/>
        <w:adjustRightInd w:val="0"/>
        <w:rPr>
          <w:rFonts w:ascii="Arial" w:hAnsi="Arial" w:cs="Arial"/>
          <w:sz w:val="22"/>
          <w:szCs w:val="22"/>
          <w:lang w:val="en-US" w:eastAsia="en-GB"/>
        </w:rPr>
      </w:pPr>
      <w:r w:rsidRPr="009C5080">
        <w:rPr>
          <w:rFonts w:ascii="Arial" w:hAnsi="Arial" w:cs="Arial"/>
          <w:sz w:val="22"/>
          <w:szCs w:val="22"/>
          <w:lang w:val="en-US" w:eastAsia="en-GB"/>
        </w:rPr>
        <w:t>The warranty applies to all faults or defects as described in this paragraph,</w:t>
      </w:r>
      <w:r w:rsidR="001048E2" w:rsidRPr="009C5080">
        <w:rPr>
          <w:rFonts w:ascii="Arial" w:hAnsi="Arial" w:cs="Arial"/>
          <w:sz w:val="22"/>
          <w:szCs w:val="22"/>
          <w:lang w:val="en-US" w:eastAsia="en-GB"/>
        </w:rPr>
        <w:t xml:space="preserve"> </w:t>
      </w:r>
      <w:r w:rsidRPr="009C5080">
        <w:rPr>
          <w:rFonts w:ascii="Arial" w:hAnsi="Arial" w:cs="Arial"/>
          <w:sz w:val="22"/>
          <w:szCs w:val="22"/>
          <w:lang w:val="en-US" w:eastAsia="en-GB"/>
        </w:rPr>
        <w:t xml:space="preserve">and reported by </w:t>
      </w:r>
      <w:r w:rsidR="008753B5" w:rsidRPr="009C5080">
        <w:rPr>
          <w:rFonts w:ascii="Arial" w:hAnsi="Arial" w:cs="Arial"/>
          <w:sz w:val="22"/>
          <w:szCs w:val="22"/>
          <w:lang w:val="en-US" w:eastAsia="en-GB"/>
        </w:rPr>
        <w:t>JWC</w:t>
      </w:r>
      <w:r w:rsidRPr="009C5080">
        <w:rPr>
          <w:rFonts w:ascii="Arial" w:hAnsi="Arial" w:cs="Arial"/>
          <w:sz w:val="22"/>
          <w:szCs w:val="22"/>
          <w:lang w:val="en-US" w:eastAsia="en-GB"/>
        </w:rPr>
        <w:t xml:space="preserve"> in accordance as stated below, before the expiry of</w:t>
      </w:r>
      <w:r w:rsidR="001048E2" w:rsidRPr="009C5080">
        <w:rPr>
          <w:rFonts w:ascii="Arial" w:hAnsi="Arial" w:cs="Arial"/>
          <w:sz w:val="22"/>
          <w:szCs w:val="22"/>
          <w:lang w:val="en-US" w:eastAsia="en-GB"/>
        </w:rPr>
        <w:t xml:space="preserve"> </w:t>
      </w:r>
      <w:r w:rsidRPr="009C5080">
        <w:rPr>
          <w:rFonts w:ascii="Arial" w:hAnsi="Arial" w:cs="Arial"/>
          <w:sz w:val="22"/>
          <w:szCs w:val="22"/>
          <w:lang w:val="en-US" w:eastAsia="en-GB"/>
        </w:rPr>
        <w:t>the warranty period.</w:t>
      </w:r>
    </w:p>
    <w:p w:rsidR="00C56B4E" w:rsidRPr="009C5080" w:rsidRDefault="00C56B4E" w:rsidP="00F76FAF">
      <w:pPr>
        <w:pStyle w:val="ListParagraph"/>
        <w:numPr>
          <w:ilvl w:val="1"/>
          <w:numId w:val="16"/>
        </w:numPr>
        <w:autoSpaceDE w:val="0"/>
        <w:autoSpaceDN w:val="0"/>
        <w:adjustRightInd w:val="0"/>
        <w:rPr>
          <w:rFonts w:ascii="Arial" w:hAnsi="Arial" w:cs="Arial"/>
          <w:sz w:val="22"/>
          <w:szCs w:val="22"/>
          <w:lang w:val="en-US" w:eastAsia="en-GB"/>
        </w:rPr>
      </w:pPr>
      <w:r w:rsidRPr="009C5080">
        <w:rPr>
          <w:rFonts w:ascii="Arial" w:hAnsi="Arial" w:cs="Arial"/>
          <w:sz w:val="22"/>
          <w:szCs w:val="22"/>
          <w:lang w:val="en-US" w:eastAsia="en-GB"/>
        </w:rPr>
        <w:t xml:space="preserve">In case the </w:t>
      </w:r>
      <w:r w:rsidR="003F1F08" w:rsidRPr="009C5080">
        <w:rPr>
          <w:rFonts w:ascii="Arial" w:hAnsi="Arial" w:cs="Arial"/>
          <w:sz w:val="22"/>
          <w:szCs w:val="22"/>
          <w:lang w:val="en-US" w:eastAsia="en-GB"/>
        </w:rPr>
        <w:t>Company</w:t>
      </w:r>
      <w:r w:rsidRPr="009C5080">
        <w:rPr>
          <w:rFonts w:ascii="Arial" w:hAnsi="Arial" w:cs="Arial"/>
          <w:sz w:val="22"/>
          <w:szCs w:val="22"/>
          <w:lang w:val="en-US" w:eastAsia="en-GB"/>
        </w:rPr>
        <w:t xml:space="preserve"> is unable to remove or repair faults or defects</w:t>
      </w:r>
      <w:r w:rsidR="001048E2" w:rsidRPr="009C5080">
        <w:rPr>
          <w:rFonts w:ascii="Arial" w:hAnsi="Arial" w:cs="Arial"/>
          <w:sz w:val="22"/>
          <w:szCs w:val="22"/>
          <w:lang w:val="en-US" w:eastAsia="en-GB"/>
        </w:rPr>
        <w:t xml:space="preserve"> </w:t>
      </w:r>
      <w:r w:rsidRPr="009C5080">
        <w:rPr>
          <w:rFonts w:ascii="Arial" w:hAnsi="Arial" w:cs="Arial"/>
          <w:sz w:val="22"/>
          <w:szCs w:val="22"/>
          <w:lang w:val="en-US" w:eastAsia="en-GB"/>
        </w:rPr>
        <w:t xml:space="preserve">occurring within the warranty period, </w:t>
      </w:r>
      <w:r w:rsidR="008753B5" w:rsidRPr="009C5080">
        <w:rPr>
          <w:rFonts w:ascii="Arial" w:hAnsi="Arial" w:cs="Arial"/>
          <w:sz w:val="22"/>
          <w:szCs w:val="22"/>
          <w:lang w:val="en-US" w:eastAsia="en-GB"/>
        </w:rPr>
        <w:t>JWC</w:t>
      </w:r>
      <w:r w:rsidRPr="009C5080">
        <w:rPr>
          <w:rFonts w:ascii="Arial" w:hAnsi="Arial" w:cs="Arial"/>
          <w:sz w:val="22"/>
          <w:szCs w:val="22"/>
          <w:lang w:val="en-US" w:eastAsia="en-GB"/>
        </w:rPr>
        <w:t xml:space="preserve"> is entitled to:</w:t>
      </w:r>
    </w:p>
    <w:p w:rsidR="00C56B4E" w:rsidRPr="009C5080" w:rsidRDefault="00C56B4E" w:rsidP="00F76FAF">
      <w:pPr>
        <w:pStyle w:val="ListParagraph"/>
        <w:numPr>
          <w:ilvl w:val="2"/>
          <w:numId w:val="16"/>
        </w:numPr>
        <w:autoSpaceDE w:val="0"/>
        <w:autoSpaceDN w:val="0"/>
        <w:adjustRightInd w:val="0"/>
        <w:rPr>
          <w:rFonts w:ascii="Arial" w:hAnsi="Arial" w:cs="Arial"/>
          <w:sz w:val="22"/>
          <w:szCs w:val="22"/>
          <w:lang w:val="en-US" w:eastAsia="en-GB"/>
        </w:rPr>
      </w:pPr>
      <w:r w:rsidRPr="009C5080">
        <w:rPr>
          <w:rFonts w:ascii="Arial" w:hAnsi="Arial" w:cs="Arial"/>
          <w:sz w:val="22"/>
          <w:szCs w:val="22"/>
          <w:lang w:val="en-US" w:eastAsia="en-GB"/>
        </w:rPr>
        <w:lastRenderedPageBreak/>
        <w:t>reduce the payment corresponding to the loss of functionality and</w:t>
      </w:r>
      <w:r w:rsidR="001048E2" w:rsidRPr="009C5080">
        <w:rPr>
          <w:rFonts w:ascii="Arial" w:hAnsi="Arial" w:cs="Arial"/>
          <w:sz w:val="22"/>
          <w:szCs w:val="22"/>
          <w:lang w:val="en-US" w:eastAsia="en-GB"/>
        </w:rPr>
        <w:t xml:space="preserve"> </w:t>
      </w:r>
      <w:r w:rsidRPr="009C5080">
        <w:rPr>
          <w:rFonts w:ascii="Arial" w:hAnsi="Arial" w:cs="Arial"/>
          <w:sz w:val="22"/>
          <w:szCs w:val="22"/>
          <w:lang w:val="en-US" w:eastAsia="en-GB"/>
        </w:rPr>
        <w:t>technical value, provided that the fault or defect is only partly and does</w:t>
      </w:r>
      <w:r w:rsidR="001048E2" w:rsidRPr="009C5080">
        <w:rPr>
          <w:rFonts w:ascii="Arial" w:hAnsi="Arial" w:cs="Arial"/>
          <w:sz w:val="22"/>
          <w:szCs w:val="22"/>
          <w:lang w:val="en-US" w:eastAsia="en-GB"/>
        </w:rPr>
        <w:t xml:space="preserve"> </w:t>
      </w:r>
      <w:r w:rsidRPr="009C5080">
        <w:rPr>
          <w:rFonts w:ascii="Arial" w:hAnsi="Arial" w:cs="Arial"/>
          <w:sz w:val="22"/>
          <w:szCs w:val="22"/>
          <w:lang w:val="en-US" w:eastAsia="en-GB"/>
        </w:rPr>
        <w:t>not affect the general usability of the product;</w:t>
      </w:r>
    </w:p>
    <w:p w:rsidR="00C56B4E" w:rsidRPr="009C5080" w:rsidRDefault="001048E2" w:rsidP="00F76FAF">
      <w:pPr>
        <w:pStyle w:val="ListParagraph"/>
        <w:numPr>
          <w:ilvl w:val="2"/>
          <w:numId w:val="16"/>
        </w:numPr>
        <w:autoSpaceDE w:val="0"/>
        <w:autoSpaceDN w:val="0"/>
        <w:adjustRightInd w:val="0"/>
        <w:rPr>
          <w:rFonts w:ascii="Arial" w:hAnsi="Arial" w:cs="Arial"/>
          <w:sz w:val="22"/>
          <w:szCs w:val="22"/>
          <w:lang w:val="en-US" w:eastAsia="en-GB"/>
        </w:rPr>
      </w:pPr>
      <w:r w:rsidRPr="009C5080">
        <w:rPr>
          <w:rFonts w:ascii="Arial" w:hAnsi="Arial" w:cs="Arial"/>
          <w:sz w:val="22"/>
          <w:szCs w:val="22"/>
          <w:lang w:val="en-US" w:eastAsia="en-GB"/>
        </w:rPr>
        <w:t>I</w:t>
      </w:r>
      <w:r w:rsidR="00C56B4E" w:rsidRPr="009C5080">
        <w:rPr>
          <w:rFonts w:ascii="Arial" w:hAnsi="Arial" w:cs="Arial"/>
          <w:sz w:val="22"/>
          <w:szCs w:val="22"/>
          <w:lang w:val="en-US" w:eastAsia="en-GB"/>
        </w:rPr>
        <w:t>f the fault or defect affects the general usability of the product, set aside</w:t>
      </w:r>
      <w:r w:rsidRPr="009C5080">
        <w:rPr>
          <w:rFonts w:ascii="Arial" w:hAnsi="Arial" w:cs="Arial"/>
          <w:sz w:val="22"/>
          <w:szCs w:val="22"/>
          <w:lang w:val="en-US" w:eastAsia="en-GB"/>
        </w:rPr>
        <w:t xml:space="preserve"> </w:t>
      </w:r>
      <w:r w:rsidR="00C56B4E" w:rsidRPr="009C5080">
        <w:rPr>
          <w:rFonts w:ascii="Arial" w:hAnsi="Arial" w:cs="Arial"/>
          <w:sz w:val="22"/>
          <w:szCs w:val="22"/>
          <w:lang w:val="en-US" w:eastAsia="en-GB"/>
        </w:rPr>
        <w:t>and declare the Contract void and subject to compensation, or request</w:t>
      </w:r>
      <w:r w:rsidRPr="009C5080">
        <w:rPr>
          <w:rFonts w:ascii="Arial" w:hAnsi="Arial" w:cs="Arial"/>
          <w:sz w:val="22"/>
          <w:szCs w:val="22"/>
          <w:lang w:val="en-US" w:eastAsia="en-GB"/>
        </w:rPr>
        <w:t xml:space="preserve"> </w:t>
      </w:r>
      <w:r w:rsidR="00C56B4E" w:rsidRPr="009C5080">
        <w:rPr>
          <w:rFonts w:ascii="Arial" w:hAnsi="Arial" w:cs="Arial"/>
          <w:sz w:val="22"/>
          <w:szCs w:val="22"/>
          <w:lang w:val="en-US" w:eastAsia="en-GB"/>
        </w:rPr>
        <w:t>another company to do the remaining and necessary works at</w:t>
      </w:r>
      <w:r w:rsidRPr="009C5080">
        <w:rPr>
          <w:rFonts w:ascii="Arial" w:hAnsi="Arial" w:cs="Arial"/>
          <w:sz w:val="22"/>
          <w:szCs w:val="22"/>
          <w:lang w:val="en-US" w:eastAsia="en-GB"/>
        </w:rPr>
        <w:t xml:space="preserve"> </w:t>
      </w:r>
      <w:r w:rsidR="003F1F08" w:rsidRPr="009C5080">
        <w:rPr>
          <w:rFonts w:ascii="Arial" w:hAnsi="Arial" w:cs="Arial"/>
          <w:sz w:val="22"/>
          <w:szCs w:val="22"/>
          <w:lang w:val="en-US" w:eastAsia="en-GB"/>
        </w:rPr>
        <w:t>Company</w:t>
      </w:r>
      <w:r w:rsidR="00C56B4E" w:rsidRPr="009C5080">
        <w:rPr>
          <w:rFonts w:ascii="Arial" w:hAnsi="Arial" w:cs="Arial"/>
          <w:sz w:val="22"/>
          <w:szCs w:val="22"/>
          <w:lang w:val="en-US" w:eastAsia="en-GB"/>
        </w:rPr>
        <w:t>’s expense.</w:t>
      </w:r>
    </w:p>
    <w:p w:rsidR="00C56B4E" w:rsidRPr="009C5080" w:rsidRDefault="008753B5" w:rsidP="00F76FAF">
      <w:pPr>
        <w:pStyle w:val="ListParagraph"/>
        <w:numPr>
          <w:ilvl w:val="1"/>
          <w:numId w:val="16"/>
        </w:numPr>
        <w:autoSpaceDE w:val="0"/>
        <w:autoSpaceDN w:val="0"/>
        <w:adjustRightInd w:val="0"/>
        <w:rPr>
          <w:rFonts w:ascii="Arial" w:hAnsi="Arial" w:cs="Arial"/>
          <w:sz w:val="22"/>
          <w:szCs w:val="22"/>
          <w:lang w:val="en-US" w:eastAsia="en-GB"/>
        </w:rPr>
      </w:pPr>
      <w:r w:rsidRPr="009C5080">
        <w:rPr>
          <w:rFonts w:ascii="Arial" w:hAnsi="Arial" w:cs="Arial"/>
          <w:sz w:val="22"/>
          <w:szCs w:val="22"/>
          <w:lang w:val="en-US" w:eastAsia="en-GB"/>
        </w:rPr>
        <w:t>JWC</w:t>
      </w:r>
      <w:r w:rsidR="00C56B4E" w:rsidRPr="009C5080">
        <w:rPr>
          <w:rFonts w:ascii="Arial" w:hAnsi="Arial" w:cs="Arial"/>
          <w:sz w:val="22"/>
          <w:szCs w:val="22"/>
          <w:lang w:val="en-US" w:eastAsia="en-GB"/>
        </w:rPr>
        <w:t xml:space="preserve"> is obliged to notify the </w:t>
      </w:r>
      <w:r w:rsidR="003F1F08" w:rsidRPr="009C5080">
        <w:rPr>
          <w:rFonts w:ascii="Arial" w:hAnsi="Arial" w:cs="Arial"/>
          <w:sz w:val="22"/>
          <w:szCs w:val="22"/>
          <w:lang w:val="en-US" w:eastAsia="en-GB"/>
        </w:rPr>
        <w:t>Company</w:t>
      </w:r>
      <w:r w:rsidR="00C56B4E" w:rsidRPr="009C5080">
        <w:rPr>
          <w:rFonts w:ascii="Arial" w:hAnsi="Arial" w:cs="Arial"/>
          <w:sz w:val="22"/>
          <w:szCs w:val="22"/>
          <w:lang w:val="en-US" w:eastAsia="en-GB"/>
        </w:rPr>
        <w:t xml:space="preserve"> in writing, of any fault or defect no</w:t>
      </w:r>
      <w:r w:rsidR="001048E2" w:rsidRPr="009C5080">
        <w:rPr>
          <w:rFonts w:ascii="Arial" w:hAnsi="Arial" w:cs="Arial"/>
          <w:sz w:val="22"/>
          <w:szCs w:val="22"/>
          <w:lang w:val="en-US" w:eastAsia="en-GB"/>
        </w:rPr>
        <w:t xml:space="preserve"> </w:t>
      </w:r>
      <w:r w:rsidR="00C56B4E" w:rsidRPr="009C5080">
        <w:rPr>
          <w:rFonts w:ascii="Arial" w:hAnsi="Arial" w:cs="Arial"/>
          <w:sz w:val="22"/>
          <w:szCs w:val="22"/>
          <w:lang w:val="en-US" w:eastAsia="en-GB"/>
        </w:rPr>
        <w:t xml:space="preserve">later than 7 (seven) days after </w:t>
      </w:r>
      <w:r w:rsidRPr="009C5080">
        <w:rPr>
          <w:rFonts w:ascii="Arial" w:hAnsi="Arial" w:cs="Arial"/>
          <w:sz w:val="22"/>
          <w:szCs w:val="22"/>
          <w:lang w:val="en-US" w:eastAsia="en-GB"/>
        </w:rPr>
        <w:t>JWC</w:t>
      </w:r>
      <w:r w:rsidR="00C56B4E" w:rsidRPr="009C5080">
        <w:rPr>
          <w:rFonts w:ascii="Arial" w:hAnsi="Arial" w:cs="Arial"/>
          <w:sz w:val="22"/>
          <w:szCs w:val="22"/>
          <w:lang w:val="en-US" w:eastAsia="en-GB"/>
        </w:rPr>
        <w:t xml:space="preserve"> has identified or discovered the fault or</w:t>
      </w:r>
      <w:r w:rsidR="001048E2" w:rsidRPr="009C5080">
        <w:rPr>
          <w:rFonts w:ascii="Arial" w:hAnsi="Arial" w:cs="Arial"/>
          <w:sz w:val="22"/>
          <w:szCs w:val="22"/>
          <w:lang w:val="en-US" w:eastAsia="en-GB"/>
        </w:rPr>
        <w:t xml:space="preserve"> </w:t>
      </w:r>
      <w:r w:rsidR="00C56B4E" w:rsidRPr="009C5080">
        <w:rPr>
          <w:rFonts w:ascii="Arial" w:hAnsi="Arial" w:cs="Arial"/>
          <w:sz w:val="22"/>
          <w:szCs w:val="22"/>
          <w:lang w:val="en-US" w:eastAsia="en-GB"/>
        </w:rPr>
        <w:t>defect.</w:t>
      </w:r>
    </w:p>
    <w:p w:rsidR="00C56B4E" w:rsidRPr="009C5080" w:rsidRDefault="00C56B4E" w:rsidP="00F76FAF">
      <w:pPr>
        <w:pStyle w:val="ListParagraph"/>
        <w:numPr>
          <w:ilvl w:val="1"/>
          <w:numId w:val="16"/>
        </w:numPr>
        <w:autoSpaceDE w:val="0"/>
        <w:autoSpaceDN w:val="0"/>
        <w:adjustRightInd w:val="0"/>
        <w:rPr>
          <w:rFonts w:ascii="Arial" w:hAnsi="Arial" w:cs="Arial"/>
          <w:sz w:val="22"/>
          <w:szCs w:val="22"/>
          <w:lang w:val="en-US" w:eastAsia="en-GB"/>
        </w:rPr>
      </w:pPr>
      <w:r w:rsidRPr="009C5080">
        <w:rPr>
          <w:rFonts w:ascii="Arial" w:hAnsi="Arial" w:cs="Arial"/>
          <w:sz w:val="22"/>
          <w:szCs w:val="22"/>
          <w:lang w:val="en-US" w:eastAsia="en-GB"/>
        </w:rPr>
        <w:t>The parties will jointly inspect the fault or defect, and their findings and</w:t>
      </w:r>
      <w:r w:rsidR="00082648" w:rsidRPr="009C5080">
        <w:rPr>
          <w:rFonts w:ascii="Arial" w:hAnsi="Arial" w:cs="Arial"/>
          <w:sz w:val="22"/>
          <w:szCs w:val="22"/>
          <w:lang w:val="en-US" w:eastAsia="en-GB"/>
        </w:rPr>
        <w:t xml:space="preserve"> </w:t>
      </w:r>
      <w:r w:rsidRPr="009C5080">
        <w:rPr>
          <w:rFonts w:ascii="Arial" w:hAnsi="Arial" w:cs="Arial"/>
          <w:sz w:val="22"/>
          <w:szCs w:val="22"/>
          <w:lang w:val="en-US" w:eastAsia="en-GB"/>
        </w:rPr>
        <w:t>conclusions are to be jointly recorded. The obligation to call for joint</w:t>
      </w:r>
      <w:r w:rsidR="00082648" w:rsidRPr="009C5080">
        <w:rPr>
          <w:rFonts w:ascii="Arial" w:hAnsi="Arial" w:cs="Arial"/>
          <w:sz w:val="22"/>
          <w:szCs w:val="22"/>
          <w:lang w:val="en-US" w:eastAsia="en-GB"/>
        </w:rPr>
        <w:t xml:space="preserve"> </w:t>
      </w:r>
      <w:r w:rsidRPr="009C5080">
        <w:rPr>
          <w:rFonts w:ascii="Arial" w:hAnsi="Arial" w:cs="Arial"/>
          <w:sz w:val="22"/>
          <w:szCs w:val="22"/>
          <w:lang w:val="en-US" w:eastAsia="en-GB"/>
        </w:rPr>
        <w:t xml:space="preserve">inspection rest with </w:t>
      </w:r>
      <w:r w:rsidR="008753B5" w:rsidRPr="009C5080">
        <w:rPr>
          <w:rFonts w:ascii="Arial" w:hAnsi="Arial" w:cs="Arial"/>
          <w:sz w:val="22"/>
          <w:szCs w:val="22"/>
          <w:lang w:val="en-US" w:eastAsia="en-GB"/>
        </w:rPr>
        <w:t>JWC</w:t>
      </w:r>
      <w:r w:rsidRPr="009C5080">
        <w:rPr>
          <w:rFonts w:ascii="Arial" w:hAnsi="Arial" w:cs="Arial"/>
          <w:sz w:val="22"/>
          <w:szCs w:val="22"/>
          <w:lang w:val="en-US" w:eastAsia="en-GB"/>
        </w:rPr>
        <w:t xml:space="preserve">. </w:t>
      </w:r>
      <w:r w:rsidR="008753B5" w:rsidRPr="009C5080">
        <w:rPr>
          <w:rFonts w:ascii="Arial" w:hAnsi="Arial" w:cs="Arial"/>
          <w:sz w:val="22"/>
          <w:szCs w:val="22"/>
          <w:lang w:val="en-US" w:eastAsia="en-GB"/>
        </w:rPr>
        <w:t>JWC</w:t>
      </w:r>
      <w:r w:rsidRPr="009C5080">
        <w:rPr>
          <w:rFonts w:ascii="Arial" w:hAnsi="Arial" w:cs="Arial"/>
          <w:sz w:val="22"/>
          <w:szCs w:val="22"/>
          <w:lang w:val="en-US" w:eastAsia="en-GB"/>
        </w:rPr>
        <w:t xml:space="preserve"> will in writing give the </w:t>
      </w:r>
      <w:r w:rsidR="003F1F08" w:rsidRPr="009C5080">
        <w:rPr>
          <w:rFonts w:ascii="Arial" w:hAnsi="Arial" w:cs="Arial"/>
          <w:sz w:val="22"/>
          <w:szCs w:val="22"/>
          <w:lang w:val="en-US" w:eastAsia="en-GB"/>
        </w:rPr>
        <w:t>Company</w:t>
      </w:r>
      <w:r w:rsidRPr="009C5080">
        <w:rPr>
          <w:rFonts w:ascii="Arial" w:hAnsi="Arial" w:cs="Arial"/>
          <w:sz w:val="22"/>
          <w:szCs w:val="22"/>
          <w:lang w:val="en-US" w:eastAsia="en-GB"/>
        </w:rPr>
        <w:t xml:space="preserve"> 7 (seven)</w:t>
      </w:r>
      <w:r w:rsidR="00082648" w:rsidRPr="009C5080">
        <w:rPr>
          <w:rFonts w:ascii="Arial" w:hAnsi="Arial" w:cs="Arial"/>
          <w:sz w:val="22"/>
          <w:szCs w:val="22"/>
          <w:lang w:val="en-US" w:eastAsia="en-GB"/>
        </w:rPr>
        <w:t xml:space="preserve"> </w:t>
      </w:r>
      <w:r w:rsidRPr="009C5080">
        <w:rPr>
          <w:rFonts w:ascii="Arial" w:hAnsi="Arial" w:cs="Arial"/>
          <w:sz w:val="22"/>
          <w:szCs w:val="22"/>
          <w:lang w:val="en-US" w:eastAsia="en-GB"/>
        </w:rPr>
        <w:t>days prior notice of the time and place for a joint inspection, along with an</w:t>
      </w:r>
      <w:r w:rsidR="00082648" w:rsidRPr="009C5080">
        <w:rPr>
          <w:rFonts w:ascii="Arial" w:hAnsi="Arial" w:cs="Arial"/>
          <w:sz w:val="22"/>
          <w:szCs w:val="22"/>
          <w:lang w:val="en-US" w:eastAsia="en-GB"/>
        </w:rPr>
        <w:t xml:space="preserve"> </w:t>
      </w:r>
      <w:r w:rsidRPr="009C5080">
        <w:rPr>
          <w:rFonts w:ascii="Arial" w:hAnsi="Arial" w:cs="Arial"/>
          <w:sz w:val="22"/>
          <w:szCs w:val="22"/>
          <w:lang w:val="en-US" w:eastAsia="en-GB"/>
        </w:rPr>
        <w:t>outline of the fault(s) or defect(s), the impact on the usability of the product,</w:t>
      </w:r>
      <w:r w:rsidR="00082648" w:rsidRPr="009C5080">
        <w:rPr>
          <w:rFonts w:ascii="Arial" w:hAnsi="Arial" w:cs="Arial"/>
          <w:sz w:val="22"/>
          <w:szCs w:val="22"/>
          <w:lang w:val="en-US" w:eastAsia="en-GB"/>
        </w:rPr>
        <w:t xml:space="preserve"> </w:t>
      </w:r>
      <w:r w:rsidRPr="009C5080">
        <w:rPr>
          <w:rFonts w:ascii="Arial" w:hAnsi="Arial" w:cs="Arial"/>
          <w:sz w:val="22"/>
          <w:szCs w:val="22"/>
          <w:lang w:val="en-US" w:eastAsia="en-GB"/>
        </w:rPr>
        <w:t>and a deadline for repairing the fault or defect.</w:t>
      </w:r>
    </w:p>
    <w:p w:rsidR="00C56B4E" w:rsidRPr="009C5080" w:rsidRDefault="00C56B4E" w:rsidP="00F76FAF">
      <w:pPr>
        <w:pStyle w:val="ListParagraph"/>
        <w:numPr>
          <w:ilvl w:val="1"/>
          <w:numId w:val="16"/>
        </w:numPr>
        <w:autoSpaceDE w:val="0"/>
        <w:autoSpaceDN w:val="0"/>
        <w:adjustRightInd w:val="0"/>
        <w:rPr>
          <w:rFonts w:ascii="Arial" w:hAnsi="Arial" w:cs="Arial"/>
          <w:sz w:val="22"/>
          <w:szCs w:val="22"/>
          <w:lang w:val="en-US" w:eastAsia="en-GB"/>
        </w:rPr>
      </w:pPr>
      <w:r w:rsidRPr="009C5080">
        <w:rPr>
          <w:rFonts w:ascii="Arial" w:hAnsi="Arial" w:cs="Arial"/>
          <w:sz w:val="22"/>
          <w:szCs w:val="22"/>
          <w:lang w:val="en-US" w:eastAsia="en-GB"/>
        </w:rPr>
        <w:t>Repairing of the defect should be reported in a protocol.</w:t>
      </w:r>
    </w:p>
    <w:p w:rsidR="00C56B4E" w:rsidRPr="009C5080" w:rsidRDefault="00C56B4E" w:rsidP="00F76FAF">
      <w:pPr>
        <w:pStyle w:val="ListParagraph"/>
        <w:numPr>
          <w:ilvl w:val="1"/>
          <w:numId w:val="16"/>
        </w:numPr>
        <w:autoSpaceDE w:val="0"/>
        <w:autoSpaceDN w:val="0"/>
        <w:adjustRightInd w:val="0"/>
        <w:rPr>
          <w:rFonts w:ascii="Arial" w:hAnsi="Arial" w:cs="Arial"/>
          <w:sz w:val="22"/>
          <w:szCs w:val="22"/>
          <w:lang w:val="en-US" w:eastAsia="en-GB"/>
        </w:rPr>
      </w:pPr>
      <w:r w:rsidRPr="009C5080">
        <w:rPr>
          <w:rFonts w:ascii="Arial" w:hAnsi="Arial" w:cs="Arial"/>
          <w:sz w:val="22"/>
          <w:szCs w:val="22"/>
          <w:lang w:val="en-US" w:eastAsia="en-GB"/>
        </w:rPr>
        <w:t xml:space="preserve">The </w:t>
      </w:r>
      <w:r w:rsidR="003F1F08" w:rsidRPr="009C5080">
        <w:rPr>
          <w:rFonts w:ascii="Arial" w:hAnsi="Arial" w:cs="Arial"/>
          <w:sz w:val="22"/>
          <w:szCs w:val="22"/>
          <w:lang w:val="en-US" w:eastAsia="en-GB"/>
        </w:rPr>
        <w:t>Company</w:t>
      </w:r>
      <w:r w:rsidRPr="009C5080">
        <w:rPr>
          <w:rFonts w:ascii="Arial" w:hAnsi="Arial" w:cs="Arial"/>
          <w:sz w:val="22"/>
          <w:szCs w:val="22"/>
          <w:lang w:val="en-US" w:eastAsia="en-GB"/>
        </w:rPr>
        <w:t xml:space="preserve"> issues a guarantee on the product for a period of 24</w:t>
      </w:r>
      <w:r w:rsidR="00082648" w:rsidRPr="009C5080">
        <w:rPr>
          <w:rFonts w:ascii="Arial" w:hAnsi="Arial" w:cs="Arial"/>
          <w:sz w:val="22"/>
          <w:szCs w:val="22"/>
          <w:lang w:val="en-US" w:eastAsia="en-GB"/>
        </w:rPr>
        <w:t xml:space="preserve"> </w:t>
      </w:r>
      <w:r w:rsidRPr="009C5080">
        <w:rPr>
          <w:rFonts w:ascii="Arial" w:hAnsi="Arial" w:cs="Arial"/>
          <w:sz w:val="22"/>
          <w:szCs w:val="22"/>
          <w:lang w:val="en-US" w:eastAsia="en-GB"/>
        </w:rPr>
        <w:t>months, from the date of delivery and acceptance, certifying that the</w:t>
      </w:r>
      <w:r w:rsidR="00082648" w:rsidRPr="009C5080">
        <w:rPr>
          <w:rFonts w:ascii="Arial" w:hAnsi="Arial" w:cs="Arial"/>
          <w:sz w:val="22"/>
          <w:szCs w:val="22"/>
          <w:lang w:val="en-US" w:eastAsia="en-GB"/>
        </w:rPr>
        <w:t xml:space="preserve"> </w:t>
      </w:r>
      <w:r w:rsidRPr="009C5080">
        <w:rPr>
          <w:rFonts w:ascii="Arial" w:hAnsi="Arial" w:cs="Arial"/>
          <w:sz w:val="22"/>
          <w:szCs w:val="22"/>
          <w:lang w:val="en-US" w:eastAsia="en-GB"/>
        </w:rPr>
        <w:t xml:space="preserve">product fulfils the agreed standards. Under the guarantee the </w:t>
      </w:r>
      <w:r w:rsidR="003F1F08" w:rsidRPr="009C5080">
        <w:rPr>
          <w:rFonts w:ascii="Arial" w:hAnsi="Arial" w:cs="Arial"/>
          <w:sz w:val="22"/>
          <w:szCs w:val="22"/>
          <w:lang w:val="en-US" w:eastAsia="en-GB"/>
        </w:rPr>
        <w:t>Company</w:t>
      </w:r>
      <w:r w:rsidRPr="009C5080">
        <w:rPr>
          <w:rFonts w:ascii="Arial" w:hAnsi="Arial" w:cs="Arial"/>
          <w:sz w:val="22"/>
          <w:szCs w:val="22"/>
          <w:lang w:val="en-US" w:eastAsia="en-GB"/>
        </w:rPr>
        <w:t xml:space="preserve"> is</w:t>
      </w:r>
      <w:r w:rsidR="00082648" w:rsidRPr="009C5080">
        <w:rPr>
          <w:rFonts w:ascii="Arial" w:hAnsi="Arial" w:cs="Arial"/>
          <w:sz w:val="22"/>
          <w:szCs w:val="22"/>
          <w:lang w:val="en-US" w:eastAsia="en-GB"/>
        </w:rPr>
        <w:t xml:space="preserve"> </w:t>
      </w:r>
      <w:r w:rsidRPr="009C5080">
        <w:rPr>
          <w:rFonts w:ascii="Arial" w:hAnsi="Arial" w:cs="Arial"/>
          <w:sz w:val="22"/>
          <w:szCs w:val="22"/>
          <w:lang w:val="en-US" w:eastAsia="en-GB"/>
        </w:rPr>
        <w:t xml:space="preserve">obliged to repair or put into working order any fault or defect at </w:t>
      </w:r>
      <w:r w:rsidR="003F1F08" w:rsidRPr="009C5080">
        <w:rPr>
          <w:rFonts w:ascii="Arial" w:hAnsi="Arial" w:cs="Arial"/>
          <w:sz w:val="22"/>
          <w:szCs w:val="22"/>
          <w:lang w:val="en-US" w:eastAsia="en-GB"/>
        </w:rPr>
        <w:t>Company</w:t>
      </w:r>
      <w:r w:rsidRPr="009C5080">
        <w:rPr>
          <w:rFonts w:ascii="Arial" w:hAnsi="Arial" w:cs="Arial"/>
          <w:sz w:val="22"/>
          <w:szCs w:val="22"/>
          <w:lang w:val="en-US" w:eastAsia="en-GB"/>
        </w:rPr>
        <w:t>’s</w:t>
      </w:r>
      <w:r w:rsidR="00082648" w:rsidRPr="009C5080">
        <w:rPr>
          <w:rFonts w:ascii="Arial" w:hAnsi="Arial" w:cs="Arial"/>
          <w:sz w:val="22"/>
          <w:szCs w:val="22"/>
          <w:lang w:val="en-US" w:eastAsia="en-GB"/>
        </w:rPr>
        <w:t xml:space="preserve"> </w:t>
      </w:r>
      <w:r w:rsidRPr="009C5080">
        <w:rPr>
          <w:rFonts w:ascii="Arial" w:hAnsi="Arial" w:cs="Arial"/>
          <w:sz w:val="22"/>
          <w:szCs w:val="22"/>
          <w:lang w:val="en-US" w:eastAsia="en-GB"/>
        </w:rPr>
        <w:t xml:space="preserve">own expense, no matter when </w:t>
      </w:r>
      <w:r w:rsidR="008753B5" w:rsidRPr="009C5080">
        <w:rPr>
          <w:rFonts w:ascii="Arial" w:hAnsi="Arial" w:cs="Arial"/>
          <w:sz w:val="22"/>
          <w:szCs w:val="22"/>
          <w:lang w:val="en-US" w:eastAsia="en-GB"/>
        </w:rPr>
        <w:t>JWC</w:t>
      </w:r>
      <w:r w:rsidRPr="009C5080">
        <w:rPr>
          <w:rFonts w:ascii="Arial" w:hAnsi="Arial" w:cs="Arial"/>
          <w:sz w:val="22"/>
          <w:szCs w:val="22"/>
          <w:lang w:val="en-US" w:eastAsia="en-GB"/>
        </w:rPr>
        <w:t xml:space="preserve"> – with</w:t>
      </w:r>
      <w:r w:rsidR="00082648" w:rsidRPr="009C5080">
        <w:rPr>
          <w:rFonts w:ascii="Arial" w:hAnsi="Arial" w:cs="Arial"/>
          <w:sz w:val="22"/>
          <w:szCs w:val="22"/>
          <w:lang w:val="en-US" w:eastAsia="en-GB"/>
        </w:rPr>
        <w:t xml:space="preserve">in the period of the guarantee </w:t>
      </w:r>
      <w:r w:rsidRPr="009C5080">
        <w:rPr>
          <w:rFonts w:ascii="Arial" w:hAnsi="Arial" w:cs="Arial"/>
          <w:sz w:val="22"/>
          <w:szCs w:val="22"/>
          <w:lang w:val="en-US" w:eastAsia="en-GB"/>
        </w:rPr>
        <w:t xml:space="preserve">notifies </w:t>
      </w:r>
      <w:r w:rsidR="003F1F08" w:rsidRPr="009C5080">
        <w:rPr>
          <w:rFonts w:ascii="Arial" w:hAnsi="Arial" w:cs="Arial"/>
          <w:sz w:val="22"/>
          <w:szCs w:val="22"/>
          <w:lang w:val="en-US" w:eastAsia="en-GB"/>
        </w:rPr>
        <w:t>Company</w:t>
      </w:r>
      <w:r w:rsidRPr="009C5080">
        <w:rPr>
          <w:rFonts w:ascii="Arial" w:hAnsi="Arial" w:cs="Arial"/>
          <w:sz w:val="22"/>
          <w:szCs w:val="22"/>
          <w:lang w:val="en-US" w:eastAsia="en-GB"/>
        </w:rPr>
        <w:t xml:space="preserve"> of the fault or defect. All repair work will be granted the</w:t>
      </w:r>
      <w:r w:rsidR="00082648" w:rsidRPr="009C5080">
        <w:rPr>
          <w:rFonts w:ascii="Arial" w:hAnsi="Arial" w:cs="Arial"/>
          <w:sz w:val="22"/>
          <w:szCs w:val="22"/>
          <w:lang w:val="en-US" w:eastAsia="en-GB"/>
        </w:rPr>
        <w:t xml:space="preserve"> </w:t>
      </w:r>
      <w:r w:rsidRPr="009C5080">
        <w:rPr>
          <w:rFonts w:ascii="Arial" w:hAnsi="Arial" w:cs="Arial"/>
          <w:sz w:val="22"/>
          <w:szCs w:val="22"/>
          <w:lang w:val="en-US" w:eastAsia="en-GB"/>
        </w:rPr>
        <w:t>same guarantee of 24 months, from the date of delivery and acceptance of</w:t>
      </w:r>
      <w:r w:rsidR="00082648" w:rsidRPr="009C5080">
        <w:rPr>
          <w:rFonts w:ascii="Arial" w:hAnsi="Arial" w:cs="Arial"/>
          <w:sz w:val="22"/>
          <w:szCs w:val="22"/>
          <w:lang w:val="en-US" w:eastAsia="en-GB"/>
        </w:rPr>
        <w:t xml:space="preserve"> </w:t>
      </w:r>
      <w:r w:rsidRPr="009C5080">
        <w:rPr>
          <w:rFonts w:ascii="Arial" w:hAnsi="Arial" w:cs="Arial"/>
          <w:sz w:val="22"/>
          <w:szCs w:val="22"/>
          <w:lang w:val="en-US" w:eastAsia="en-GB"/>
        </w:rPr>
        <w:t>the repair work.</w:t>
      </w:r>
    </w:p>
    <w:p w:rsidR="00C56B4E" w:rsidRPr="009C5080" w:rsidRDefault="00C56B4E" w:rsidP="00F76FAF">
      <w:pPr>
        <w:pStyle w:val="ListParagraph"/>
        <w:numPr>
          <w:ilvl w:val="1"/>
          <w:numId w:val="16"/>
        </w:numPr>
        <w:autoSpaceDE w:val="0"/>
        <w:autoSpaceDN w:val="0"/>
        <w:adjustRightInd w:val="0"/>
        <w:rPr>
          <w:rFonts w:ascii="Arial" w:hAnsi="Arial" w:cs="Arial"/>
          <w:sz w:val="22"/>
          <w:szCs w:val="22"/>
          <w:lang w:val="en-US" w:eastAsia="en-GB"/>
        </w:rPr>
      </w:pPr>
      <w:r w:rsidRPr="009C5080">
        <w:rPr>
          <w:rFonts w:ascii="Arial" w:hAnsi="Arial" w:cs="Arial"/>
          <w:sz w:val="22"/>
          <w:szCs w:val="22"/>
          <w:lang w:val="en-US" w:eastAsia="en-GB"/>
        </w:rPr>
        <w:t>Any supplies or parts thereof furnished in replacement pursuant to this</w:t>
      </w:r>
      <w:r w:rsidR="00082648" w:rsidRPr="009C5080">
        <w:rPr>
          <w:rFonts w:ascii="Arial" w:hAnsi="Arial" w:cs="Arial"/>
          <w:sz w:val="22"/>
          <w:szCs w:val="22"/>
          <w:lang w:val="en-US" w:eastAsia="en-GB"/>
        </w:rPr>
        <w:t xml:space="preserve"> </w:t>
      </w:r>
      <w:r w:rsidRPr="009C5080">
        <w:rPr>
          <w:rFonts w:ascii="Arial" w:hAnsi="Arial" w:cs="Arial"/>
          <w:sz w:val="22"/>
          <w:szCs w:val="22"/>
          <w:lang w:val="en-US" w:eastAsia="en-GB"/>
        </w:rPr>
        <w:t>clause shall also be subject to all the provisions of this clause to the same</w:t>
      </w:r>
      <w:r w:rsidR="00082648" w:rsidRPr="009C5080">
        <w:rPr>
          <w:rFonts w:ascii="Arial" w:hAnsi="Arial" w:cs="Arial"/>
          <w:sz w:val="22"/>
          <w:szCs w:val="22"/>
          <w:lang w:val="en-US" w:eastAsia="en-GB"/>
        </w:rPr>
        <w:t xml:space="preserve"> </w:t>
      </w:r>
      <w:r w:rsidRPr="009C5080">
        <w:rPr>
          <w:rFonts w:ascii="Arial" w:hAnsi="Arial" w:cs="Arial"/>
          <w:sz w:val="22"/>
          <w:szCs w:val="22"/>
          <w:lang w:val="en-US" w:eastAsia="en-GB"/>
        </w:rPr>
        <w:t>extent as supplies initially delivered. Corrected parts will be warranted for a</w:t>
      </w:r>
      <w:r w:rsidR="00082648" w:rsidRPr="009C5080">
        <w:rPr>
          <w:rFonts w:ascii="Arial" w:hAnsi="Arial" w:cs="Arial"/>
          <w:sz w:val="22"/>
          <w:szCs w:val="22"/>
          <w:lang w:val="en-US" w:eastAsia="en-GB"/>
        </w:rPr>
        <w:t xml:space="preserve"> </w:t>
      </w:r>
      <w:r w:rsidRPr="009C5080">
        <w:rPr>
          <w:rFonts w:ascii="Arial" w:hAnsi="Arial" w:cs="Arial"/>
          <w:sz w:val="22"/>
          <w:szCs w:val="22"/>
          <w:lang w:val="en-US" w:eastAsia="en-GB"/>
        </w:rPr>
        <w:t>period of 12 months starting at the time the part is received back at the</w:t>
      </w:r>
      <w:r w:rsidR="00082648" w:rsidRPr="009C5080">
        <w:rPr>
          <w:rFonts w:ascii="Arial" w:hAnsi="Arial" w:cs="Arial"/>
          <w:sz w:val="22"/>
          <w:szCs w:val="22"/>
          <w:lang w:val="en-US" w:eastAsia="en-GB"/>
        </w:rPr>
        <w:t xml:space="preserve"> </w:t>
      </w:r>
      <w:r w:rsidRPr="009C5080">
        <w:rPr>
          <w:rFonts w:ascii="Arial" w:hAnsi="Arial" w:cs="Arial"/>
          <w:sz w:val="22"/>
          <w:szCs w:val="22"/>
          <w:lang w:val="en-US" w:eastAsia="en-GB"/>
        </w:rPr>
        <w:t>user's location.</w:t>
      </w:r>
    </w:p>
    <w:p w:rsidR="00C56B4E" w:rsidRPr="009C5080" w:rsidRDefault="00C56B4E" w:rsidP="00F76FAF">
      <w:pPr>
        <w:pStyle w:val="ListParagraph"/>
        <w:numPr>
          <w:ilvl w:val="1"/>
          <w:numId w:val="16"/>
        </w:numPr>
        <w:autoSpaceDE w:val="0"/>
        <w:autoSpaceDN w:val="0"/>
        <w:adjustRightInd w:val="0"/>
        <w:rPr>
          <w:rFonts w:ascii="Arial" w:hAnsi="Arial" w:cs="Arial"/>
          <w:sz w:val="22"/>
          <w:szCs w:val="22"/>
          <w:lang w:val="en-US" w:eastAsia="en-GB"/>
        </w:rPr>
      </w:pPr>
      <w:r w:rsidRPr="009C5080">
        <w:rPr>
          <w:rFonts w:ascii="Arial" w:hAnsi="Arial" w:cs="Arial"/>
          <w:sz w:val="22"/>
          <w:szCs w:val="22"/>
          <w:lang w:val="en-US" w:eastAsia="en-GB"/>
        </w:rPr>
        <w:t>In case of a provisional acceptance the warranty period starts at the date of</w:t>
      </w:r>
      <w:r w:rsidR="00082648" w:rsidRPr="009C5080">
        <w:rPr>
          <w:rFonts w:ascii="Arial" w:hAnsi="Arial" w:cs="Arial"/>
          <w:sz w:val="22"/>
          <w:szCs w:val="22"/>
          <w:lang w:val="en-US" w:eastAsia="en-GB"/>
        </w:rPr>
        <w:t xml:space="preserve"> </w:t>
      </w:r>
      <w:r w:rsidRPr="009C5080">
        <w:rPr>
          <w:rFonts w:ascii="Arial" w:hAnsi="Arial" w:cs="Arial"/>
          <w:sz w:val="22"/>
          <w:szCs w:val="22"/>
          <w:lang w:val="en-US" w:eastAsia="en-GB"/>
        </w:rPr>
        <w:t>provisional acceptance and ends twelve (12) months after the date of</w:t>
      </w:r>
      <w:r w:rsidR="00082648" w:rsidRPr="009C5080">
        <w:rPr>
          <w:rFonts w:ascii="Arial" w:hAnsi="Arial" w:cs="Arial"/>
          <w:sz w:val="22"/>
          <w:szCs w:val="22"/>
          <w:lang w:val="en-US" w:eastAsia="en-GB"/>
        </w:rPr>
        <w:t xml:space="preserve"> </w:t>
      </w:r>
      <w:r w:rsidRPr="009C5080">
        <w:rPr>
          <w:rFonts w:ascii="Arial" w:hAnsi="Arial" w:cs="Arial"/>
          <w:sz w:val="22"/>
          <w:szCs w:val="22"/>
          <w:lang w:val="en-US" w:eastAsia="en-GB"/>
        </w:rPr>
        <w:t>provisional acceptance.</w:t>
      </w:r>
    </w:p>
    <w:p w:rsidR="00C56B4E" w:rsidRPr="009C5080" w:rsidRDefault="00C56B4E" w:rsidP="00F76FAF">
      <w:pPr>
        <w:pStyle w:val="ListParagraph"/>
        <w:numPr>
          <w:ilvl w:val="1"/>
          <w:numId w:val="16"/>
        </w:numPr>
        <w:autoSpaceDE w:val="0"/>
        <w:autoSpaceDN w:val="0"/>
        <w:adjustRightInd w:val="0"/>
        <w:ind w:left="1434" w:hanging="357"/>
        <w:rPr>
          <w:rFonts w:ascii="Arial" w:hAnsi="Arial" w:cs="Arial"/>
          <w:sz w:val="22"/>
          <w:szCs w:val="22"/>
          <w:lang w:val="en-US" w:eastAsia="en-GB"/>
        </w:rPr>
      </w:pPr>
      <w:r w:rsidRPr="009C5080">
        <w:rPr>
          <w:rFonts w:ascii="Arial" w:hAnsi="Arial" w:cs="Arial"/>
          <w:sz w:val="22"/>
          <w:szCs w:val="22"/>
          <w:lang w:val="en-US" w:eastAsia="en-GB"/>
        </w:rPr>
        <w:t>Failure to agree upon any determination to be made under this clause shall</w:t>
      </w:r>
      <w:r w:rsidR="00082648" w:rsidRPr="009C5080">
        <w:rPr>
          <w:rFonts w:ascii="Arial" w:hAnsi="Arial" w:cs="Arial"/>
          <w:sz w:val="22"/>
          <w:szCs w:val="22"/>
          <w:lang w:val="en-US" w:eastAsia="en-GB"/>
        </w:rPr>
        <w:t xml:space="preserve"> </w:t>
      </w:r>
      <w:r w:rsidRPr="009C5080">
        <w:rPr>
          <w:rFonts w:ascii="Arial" w:hAnsi="Arial" w:cs="Arial"/>
          <w:sz w:val="22"/>
          <w:szCs w:val="22"/>
          <w:lang w:val="en-US" w:eastAsia="en-GB"/>
        </w:rPr>
        <w:t>be a dispute concerning a question of fact within the meaning of the</w:t>
      </w:r>
      <w:r w:rsidR="00082648" w:rsidRPr="009C5080">
        <w:rPr>
          <w:rFonts w:ascii="Arial" w:hAnsi="Arial" w:cs="Arial"/>
          <w:sz w:val="22"/>
          <w:szCs w:val="22"/>
          <w:lang w:val="en-US" w:eastAsia="en-GB"/>
        </w:rPr>
        <w:t xml:space="preserve"> </w:t>
      </w:r>
      <w:r w:rsidRPr="009C5080">
        <w:rPr>
          <w:rFonts w:ascii="Arial" w:hAnsi="Arial" w:cs="Arial"/>
          <w:sz w:val="22"/>
          <w:szCs w:val="22"/>
          <w:lang w:val="en-US" w:eastAsia="en-GB"/>
        </w:rPr>
        <w:t>"Disputes" clause of this Contract.</w:t>
      </w:r>
    </w:p>
    <w:p w:rsidR="00082648" w:rsidRPr="009C5080" w:rsidRDefault="00082648" w:rsidP="00F76FAF">
      <w:pPr>
        <w:pStyle w:val="ListParagraph"/>
        <w:numPr>
          <w:ilvl w:val="1"/>
          <w:numId w:val="16"/>
        </w:numPr>
        <w:autoSpaceDE w:val="0"/>
        <w:autoSpaceDN w:val="0"/>
        <w:adjustRightInd w:val="0"/>
        <w:ind w:left="1434" w:hanging="357"/>
        <w:rPr>
          <w:rFonts w:ascii="Arial" w:hAnsi="Arial" w:cs="Arial"/>
          <w:sz w:val="22"/>
          <w:szCs w:val="22"/>
          <w:lang w:val="en-US" w:eastAsia="en-GB"/>
        </w:rPr>
      </w:pPr>
      <w:r w:rsidRPr="009C5080">
        <w:rPr>
          <w:rFonts w:ascii="Arial" w:hAnsi="Arial" w:cs="Arial"/>
          <w:sz w:val="22"/>
          <w:szCs w:val="22"/>
          <w:lang w:val="en-US" w:eastAsia="en-GB"/>
        </w:rPr>
        <w:t>The word "supplies" as used herein includes related services.</w:t>
      </w:r>
    </w:p>
    <w:p w:rsidR="00C56B4E" w:rsidRPr="009C5080" w:rsidRDefault="00C56B4E" w:rsidP="00F76FAF">
      <w:pPr>
        <w:pStyle w:val="ListParagraph"/>
        <w:numPr>
          <w:ilvl w:val="1"/>
          <w:numId w:val="16"/>
        </w:numPr>
        <w:autoSpaceDE w:val="0"/>
        <w:autoSpaceDN w:val="0"/>
        <w:adjustRightInd w:val="0"/>
        <w:rPr>
          <w:rFonts w:ascii="Arial" w:hAnsi="Arial" w:cs="Arial"/>
          <w:sz w:val="22"/>
          <w:szCs w:val="22"/>
          <w:lang w:val="en-US"/>
        </w:rPr>
      </w:pPr>
      <w:r w:rsidRPr="009C5080">
        <w:rPr>
          <w:rFonts w:ascii="Arial" w:hAnsi="Arial" w:cs="Arial"/>
          <w:sz w:val="22"/>
          <w:szCs w:val="22"/>
          <w:lang w:val="en-US" w:eastAsia="en-GB"/>
        </w:rPr>
        <w:t xml:space="preserve">The rights and remedies of </w:t>
      </w:r>
      <w:r w:rsidR="008753B5" w:rsidRPr="009C5080">
        <w:rPr>
          <w:rFonts w:ascii="Arial" w:hAnsi="Arial" w:cs="Arial"/>
          <w:sz w:val="22"/>
          <w:szCs w:val="22"/>
          <w:lang w:val="en-US" w:eastAsia="en-GB"/>
        </w:rPr>
        <w:t>JWC</w:t>
      </w:r>
      <w:r w:rsidRPr="009C5080">
        <w:rPr>
          <w:rFonts w:ascii="Arial" w:hAnsi="Arial" w:cs="Arial"/>
          <w:sz w:val="22"/>
          <w:szCs w:val="22"/>
          <w:lang w:val="en-US" w:eastAsia="en-GB"/>
        </w:rPr>
        <w:t xml:space="preserve"> provided in this clause are in addition to</w:t>
      </w:r>
      <w:r w:rsidR="008B2CE2" w:rsidRPr="009C5080">
        <w:rPr>
          <w:rFonts w:ascii="Arial" w:hAnsi="Arial" w:cs="Arial"/>
          <w:sz w:val="22"/>
          <w:szCs w:val="22"/>
          <w:lang w:val="en-US" w:eastAsia="en-GB"/>
        </w:rPr>
        <w:t xml:space="preserve"> </w:t>
      </w:r>
      <w:r w:rsidRPr="009C5080">
        <w:rPr>
          <w:rFonts w:ascii="Arial" w:hAnsi="Arial" w:cs="Arial"/>
          <w:sz w:val="22"/>
          <w:szCs w:val="22"/>
          <w:lang w:val="en-US" w:eastAsia="en-GB"/>
        </w:rPr>
        <w:t xml:space="preserve">and do not limit any rights afforded to </w:t>
      </w:r>
      <w:r w:rsidR="008753B5" w:rsidRPr="009C5080">
        <w:rPr>
          <w:rFonts w:ascii="Arial" w:hAnsi="Arial" w:cs="Arial"/>
          <w:sz w:val="22"/>
          <w:szCs w:val="22"/>
          <w:lang w:val="en-US" w:eastAsia="en-GB"/>
        </w:rPr>
        <w:t>JWC</w:t>
      </w:r>
      <w:r w:rsidRPr="009C5080">
        <w:rPr>
          <w:rFonts w:ascii="Arial" w:hAnsi="Arial" w:cs="Arial"/>
          <w:sz w:val="22"/>
          <w:szCs w:val="22"/>
          <w:lang w:val="en-US" w:eastAsia="en-GB"/>
        </w:rPr>
        <w:t xml:space="preserve"> by any other clause of the Contract.</w:t>
      </w:r>
    </w:p>
    <w:p w:rsidR="00C67BDA" w:rsidRPr="009C5080" w:rsidRDefault="00C67BDA" w:rsidP="00C67BDA">
      <w:pPr>
        <w:autoSpaceDE w:val="0"/>
        <w:autoSpaceDN w:val="0"/>
        <w:adjustRightInd w:val="0"/>
        <w:rPr>
          <w:rFonts w:ascii="Arial" w:hAnsi="Arial" w:cs="Arial"/>
          <w:sz w:val="22"/>
          <w:szCs w:val="22"/>
          <w:lang w:val="en-US"/>
        </w:rPr>
      </w:pPr>
    </w:p>
    <w:p w:rsidR="00C67BDA" w:rsidRPr="009C5080" w:rsidRDefault="00CA104C" w:rsidP="00F76FAF">
      <w:pPr>
        <w:pStyle w:val="Heading1"/>
        <w:numPr>
          <w:ilvl w:val="0"/>
          <w:numId w:val="3"/>
        </w:numPr>
        <w:jc w:val="left"/>
        <w:rPr>
          <w:rFonts w:ascii="Arial" w:hAnsi="Arial" w:cs="Arial"/>
          <w:bCs w:val="0"/>
          <w:sz w:val="22"/>
          <w:szCs w:val="22"/>
          <w:u w:val="single"/>
          <w:lang w:val="en-US"/>
        </w:rPr>
      </w:pPr>
      <w:bookmarkStart w:id="30" w:name="_Toc388959691"/>
      <w:bookmarkStart w:id="31" w:name="_Toc445362850"/>
      <w:r w:rsidRPr="009C5080">
        <w:rPr>
          <w:rFonts w:ascii="Arial" w:hAnsi="Arial" w:cs="Arial"/>
          <w:bCs w:val="0"/>
          <w:sz w:val="22"/>
          <w:szCs w:val="22"/>
          <w:u w:val="single"/>
          <w:lang w:val="en-US"/>
        </w:rPr>
        <w:t>EXPORT CONTROL</w:t>
      </w:r>
      <w:bookmarkEnd w:id="30"/>
      <w:bookmarkEnd w:id="31"/>
    </w:p>
    <w:p w:rsidR="00C67BDA" w:rsidRPr="009C5080" w:rsidRDefault="00C67BDA" w:rsidP="00C67BDA">
      <w:pPr>
        <w:rPr>
          <w:rFonts w:ascii="Arial" w:hAnsi="Arial" w:cs="Arial"/>
          <w:sz w:val="22"/>
          <w:szCs w:val="22"/>
          <w:lang w:val="en-US"/>
        </w:rPr>
      </w:pPr>
    </w:p>
    <w:p w:rsidR="00C67BDA" w:rsidRPr="009C5080" w:rsidRDefault="00CA104C" w:rsidP="00CA104C">
      <w:pPr>
        <w:autoSpaceDE w:val="0"/>
        <w:autoSpaceDN w:val="0"/>
        <w:adjustRightInd w:val="0"/>
        <w:ind w:left="360"/>
        <w:rPr>
          <w:rFonts w:ascii="Arial" w:hAnsi="Arial" w:cs="Arial"/>
          <w:sz w:val="22"/>
          <w:szCs w:val="22"/>
          <w:lang w:val="en-US" w:eastAsia="en-GB"/>
        </w:rPr>
      </w:pPr>
      <w:r w:rsidRPr="009C5080">
        <w:rPr>
          <w:rFonts w:ascii="Arial" w:hAnsi="Arial" w:cs="Arial"/>
          <w:sz w:val="22"/>
          <w:szCs w:val="22"/>
          <w:lang w:val="en-US" w:eastAsia="en-GB"/>
        </w:rPr>
        <w:t xml:space="preserve">The </w:t>
      </w:r>
      <w:r w:rsidR="003F1F08" w:rsidRPr="009C5080">
        <w:rPr>
          <w:rFonts w:ascii="Arial" w:hAnsi="Arial" w:cs="Arial"/>
          <w:sz w:val="22"/>
          <w:szCs w:val="22"/>
          <w:lang w:val="en-US" w:eastAsia="en-GB"/>
        </w:rPr>
        <w:t>Company</w:t>
      </w:r>
      <w:r w:rsidRPr="009C5080">
        <w:rPr>
          <w:rFonts w:ascii="Arial" w:hAnsi="Arial" w:cs="Arial"/>
          <w:sz w:val="22"/>
          <w:szCs w:val="22"/>
          <w:lang w:val="en-US" w:eastAsia="en-GB"/>
        </w:rPr>
        <w:t xml:space="preserve"> warrants that, if applicable all necessary permits related to export control or other associated arrangements shall be valid prior to contract award. Should the </w:t>
      </w:r>
      <w:r w:rsidR="003F1F08" w:rsidRPr="009C5080">
        <w:rPr>
          <w:rFonts w:ascii="Arial" w:hAnsi="Arial" w:cs="Arial"/>
          <w:sz w:val="22"/>
          <w:szCs w:val="22"/>
          <w:lang w:val="en-US" w:eastAsia="en-GB"/>
        </w:rPr>
        <w:t>Company</w:t>
      </w:r>
      <w:r w:rsidRPr="009C5080">
        <w:rPr>
          <w:rFonts w:ascii="Arial" w:hAnsi="Arial" w:cs="Arial"/>
          <w:sz w:val="22"/>
          <w:szCs w:val="22"/>
          <w:lang w:val="en-US" w:eastAsia="en-GB"/>
        </w:rPr>
        <w:t xml:space="preserve"> require export pre-approval </w:t>
      </w:r>
      <w:r w:rsidR="008753B5" w:rsidRPr="009C5080">
        <w:rPr>
          <w:rFonts w:ascii="Arial" w:hAnsi="Arial" w:cs="Arial"/>
          <w:sz w:val="22"/>
          <w:szCs w:val="22"/>
          <w:lang w:val="en-US" w:eastAsia="en-GB"/>
        </w:rPr>
        <w:t>JWC</w:t>
      </w:r>
      <w:r w:rsidRPr="009C5080">
        <w:rPr>
          <w:rFonts w:ascii="Arial" w:hAnsi="Arial" w:cs="Arial"/>
          <w:sz w:val="22"/>
          <w:szCs w:val="22"/>
          <w:lang w:val="en-US" w:eastAsia="en-GB"/>
        </w:rPr>
        <w:t xml:space="preserve"> legal staff will be provided a preview of said companies request PRIOR to the companies submission to a Government entity. Upon validation of request by </w:t>
      </w:r>
      <w:r w:rsidR="008753B5" w:rsidRPr="009C5080">
        <w:rPr>
          <w:rFonts w:ascii="Arial" w:hAnsi="Arial" w:cs="Arial"/>
          <w:sz w:val="22"/>
          <w:szCs w:val="22"/>
          <w:lang w:val="en-US" w:eastAsia="en-GB"/>
        </w:rPr>
        <w:t>JWC</w:t>
      </w:r>
      <w:r w:rsidRPr="009C5080">
        <w:rPr>
          <w:rFonts w:ascii="Arial" w:hAnsi="Arial" w:cs="Arial"/>
          <w:sz w:val="22"/>
          <w:szCs w:val="22"/>
          <w:lang w:val="en-US" w:eastAsia="en-GB"/>
        </w:rPr>
        <w:t xml:space="preserve"> Legal staff, subject agreement or request may be submitted to appropriate authority.</w:t>
      </w:r>
    </w:p>
    <w:p w:rsidR="00CA104C" w:rsidRPr="009C5080" w:rsidRDefault="00CA104C" w:rsidP="00CA104C">
      <w:pPr>
        <w:autoSpaceDE w:val="0"/>
        <w:autoSpaceDN w:val="0"/>
        <w:adjustRightInd w:val="0"/>
        <w:ind w:left="360"/>
        <w:rPr>
          <w:rFonts w:ascii="Arial" w:hAnsi="Arial" w:cs="Arial"/>
          <w:sz w:val="22"/>
          <w:szCs w:val="22"/>
          <w:lang w:val="en-US"/>
        </w:rPr>
      </w:pPr>
    </w:p>
    <w:p w:rsidR="00906D39" w:rsidRPr="009C5080" w:rsidRDefault="00EE75A7" w:rsidP="00F76FAF">
      <w:pPr>
        <w:pStyle w:val="Heading1"/>
        <w:numPr>
          <w:ilvl w:val="0"/>
          <w:numId w:val="3"/>
        </w:numPr>
        <w:jc w:val="left"/>
        <w:rPr>
          <w:rFonts w:ascii="Arial" w:hAnsi="Arial" w:cs="Arial"/>
          <w:bCs w:val="0"/>
          <w:sz w:val="22"/>
          <w:szCs w:val="22"/>
          <w:u w:val="single"/>
          <w:lang w:val="en-US"/>
        </w:rPr>
      </w:pPr>
      <w:bookmarkStart w:id="32" w:name="_Toc388959692"/>
      <w:bookmarkStart w:id="33" w:name="_Toc445362851"/>
      <w:r w:rsidRPr="009C5080">
        <w:rPr>
          <w:rFonts w:ascii="Arial" w:hAnsi="Arial" w:cs="Arial"/>
          <w:bCs w:val="0"/>
          <w:sz w:val="22"/>
          <w:szCs w:val="22"/>
          <w:u w:val="single"/>
          <w:lang w:val="en-US"/>
        </w:rPr>
        <w:t>JWC REGULATIONS</w:t>
      </w:r>
      <w:bookmarkEnd w:id="32"/>
      <w:bookmarkEnd w:id="33"/>
    </w:p>
    <w:p w:rsidR="00EE75A7" w:rsidRPr="009C5080" w:rsidRDefault="00EE75A7" w:rsidP="00EE75A7">
      <w:pPr>
        <w:ind w:left="360"/>
        <w:rPr>
          <w:rFonts w:ascii="Arial" w:hAnsi="Arial" w:cs="Arial"/>
          <w:sz w:val="22"/>
          <w:szCs w:val="22"/>
          <w:lang w:val="en-US"/>
        </w:rPr>
      </w:pPr>
    </w:p>
    <w:p w:rsidR="00C64680" w:rsidRPr="009C5080" w:rsidRDefault="00906D39" w:rsidP="00EE75A7">
      <w:pPr>
        <w:pStyle w:val="BodyTextIndent"/>
        <w:ind w:left="360"/>
        <w:jc w:val="left"/>
        <w:rPr>
          <w:rFonts w:ascii="Arial" w:hAnsi="Arial" w:cs="Arial"/>
          <w:color w:val="FF0000"/>
          <w:sz w:val="22"/>
          <w:szCs w:val="22"/>
        </w:rPr>
      </w:pPr>
      <w:r w:rsidRPr="009C5080">
        <w:rPr>
          <w:rFonts w:ascii="Arial" w:hAnsi="Arial" w:cs="Arial"/>
          <w:sz w:val="22"/>
          <w:szCs w:val="22"/>
        </w:rPr>
        <w:t>The SUPPLIER shall comply with the applicable provisions of JWC regulations and directives as communicated t</w:t>
      </w:r>
      <w:r w:rsidR="00412ECE" w:rsidRPr="009C5080">
        <w:rPr>
          <w:rFonts w:ascii="Arial" w:hAnsi="Arial" w:cs="Arial"/>
          <w:sz w:val="22"/>
          <w:szCs w:val="22"/>
        </w:rPr>
        <w:t>o it by the Contracting Officer.</w:t>
      </w:r>
      <w:r w:rsidRPr="009C5080">
        <w:rPr>
          <w:rFonts w:ascii="Arial" w:hAnsi="Arial" w:cs="Arial"/>
          <w:sz w:val="22"/>
          <w:szCs w:val="22"/>
        </w:rPr>
        <w:t xml:space="preserve"> </w:t>
      </w:r>
    </w:p>
    <w:p w:rsidR="00906D39" w:rsidRPr="009C5080" w:rsidRDefault="00906D39">
      <w:pPr>
        <w:pStyle w:val="BodyTextIndent"/>
        <w:ind w:left="360"/>
        <w:jc w:val="left"/>
        <w:rPr>
          <w:rFonts w:ascii="Arial" w:hAnsi="Arial" w:cs="Arial"/>
          <w:sz w:val="22"/>
          <w:szCs w:val="22"/>
        </w:rPr>
      </w:pPr>
    </w:p>
    <w:p w:rsidR="0029045B" w:rsidRPr="009C5080" w:rsidRDefault="00CA104C" w:rsidP="00F76FAF">
      <w:pPr>
        <w:pStyle w:val="Heading1"/>
        <w:numPr>
          <w:ilvl w:val="0"/>
          <w:numId w:val="3"/>
        </w:numPr>
        <w:jc w:val="left"/>
        <w:rPr>
          <w:rFonts w:ascii="Arial" w:hAnsi="Arial" w:cs="Arial"/>
          <w:sz w:val="22"/>
          <w:szCs w:val="22"/>
          <w:u w:val="single"/>
        </w:rPr>
      </w:pPr>
      <w:bookmarkStart w:id="34" w:name="_Toc388959693"/>
      <w:bookmarkStart w:id="35" w:name="_Toc445362852"/>
      <w:r w:rsidRPr="009C5080">
        <w:rPr>
          <w:rFonts w:ascii="Arial" w:hAnsi="Arial" w:cs="Arial"/>
          <w:sz w:val="22"/>
          <w:szCs w:val="22"/>
          <w:u w:val="single"/>
        </w:rPr>
        <w:lastRenderedPageBreak/>
        <w:t>TRAVEL</w:t>
      </w:r>
      <w:bookmarkEnd w:id="34"/>
      <w:bookmarkEnd w:id="35"/>
    </w:p>
    <w:p w:rsidR="00823AF9" w:rsidRPr="009C5080" w:rsidRDefault="00823AF9" w:rsidP="00EE75A7">
      <w:pPr>
        <w:pStyle w:val="BodyTextIndent"/>
        <w:ind w:left="360"/>
        <w:jc w:val="left"/>
        <w:rPr>
          <w:rFonts w:ascii="Arial" w:hAnsi="Arial" w:cs="Arial"/>
          <w:sz w:val="22"/>
          <w:szCs w:val="22"/>
        </w:rPr>
      </w:pPr>
    </w:p>
    <w:p w:rsidR="00B1385F" w:rsidRPr="009C5080" w:rsidRDefault="00B1385F" w:rsidP="00F76FAF">
      <w:pPr>
        <w:pStyle w:val="ListParagraph"/>
        <w:numPr>
          <w:ilvl w:val="0"/>
          <w:numId w:val="18"/>
        </w:numPr>
        <w:autoSpaceDE w:val="0"/>
        <w:autoSpaceDN w:val="0"/>
        <w:adjustRightInd w:val="0"/>
        <w:rPr>
          <w:rFonts w:ascii="Arial" w:hAnsi="Arial" w:cs="Arial"/>
          <w:sz w:val="22"/>
          <w:szCs w:val="22"/>
          <w:lang w:val="en-US" w:eastAsia="en-GB"/>
        </w:rPr>
      </w:pPr>
      <w:r w:rsidRPr="009C5080">
        <w:rPr>
          <w:rFonts w:ascii="Arial" w:hAnsi="Arial" w:cs="Arial"/>
          <w:sz w:val="22"/>
          <w:szCs w:val="22"/>
          <w:lang w:val="en-US" w:eastAsia="en-GB"/>
        </w:rPr>
        <w:t xml:space="preserve">Travel by Contractors in support of the </w:t>
      </w:r>
      <w:r w:rsidR="008753B5" w:rsidRPr="009C5080">
        <w:rPr>
          <w:rFonts w:ascii="Arial" w:hAnsi="Arial" w:cs="Arial"/>
          <w:sz w:val="22"/>
          <w:szCs w:val="22"/>
          <w:lang w:val="en-US" w:eastAsia="en-GB"/>
        </w:rPr>
        <w:t>JWC</w:t>
      </w:r>
      <w:r w:rsidRPr="009C5080">
        <w:rPr>
          <w:rFonts w:ascii="Arial" w:hAnsi="Arial" w:cs="Arial"/>
          <w:sz w:val="22"/>
          <w:szCs w:val="22"/>
          <w:lang w:val="en-US" w:eastAsia="en-GB"/>
        </w:rPr>
        <w:t xml:space="preserve"> mission will only be performed when a member of the approved International </w:t>
      </w:r>
      <w:r w:rsidR="008753B5" w:rsidRPr="009C5080">
        <w:rPr>
          <w:rFonts w:ascii="Arial" w:hAnsi="Arial" w:cs="Arial"/>
          <w:sz w:val="22"/>
          <w:szCs w:val="22"/>
          <w:lang w:val="en-US" w:eastAsia="en-GB"/>
        </w:rPr>
        <w:t>JWC</w:t>
      </w:r>
      <w:r w:rsidRPr="009C5080">
        <w:rPr>
          <w:rFonts w:ascii="Arial" w:hAnsi="Arial" w:cs="Arial"/>
          <w:sz w:val="22"/>
          <w:szCs w:val="22"/>
          <w:lang w:val="en-US" w:eastAsia="en-GB"/>
        </w:rPr>
        <w:t xml:space="preserve"> Peacetime Establishment is unable to perform the mission.</w:t>
      </w:r>
    </w:p>
    <w:p w:rsidR="00B1385F" w:rsidRPr="009C5080" w:rsidRDefault="00B1385F" w:rsidP="00F76FAF">
      <w:pPr>
        <w:pStyle w:val="ListParagraph"/>
        <w:numPr>
          <w:ilvl w:val="0"/>
          <w:numId w:val="18"/>
        </w:numPr>
        <w:autoSpaceDE w:val="0"/>
        <w:autoSpaceDN w:val="0"/>
        <w:adjustRightInd w:val="0"/>
        <w:rPr>
          <w:rFonts w:ascii="Arial" w:hAnsi="Arial" w:cs="Arial"/>
          <w:sz w:val="22"/>
          <w:szCs w:val="22"/>
          <w:lang w:val="en-US" w:eastAsia="en-GB"/>
        </w:rPr>
      </w:pPr>
      <w:r w:rsidRPr="009C5080">
        <w:rPr>
          <w:rFonts w:ascii="Arial" w:hAnsi="Arial" w:cs="Arial"/>
          <w:sz w:val="22"/>
          <w:szCs w:val="22"/>
          <w:lang w:val="en-US" w:eastAsia="en-GB"/>
        </w:rPr>
        <w:t xml:space="preserve">Since travel may be required during the period of performance, it will be up to the COR to identify requirements, as well as to obtain NATO authorized travel orders for </w:t>
      </w:r>
      <w:r w:rsidR="003F1F08" w:rsidRPr="009C5080">
        <w:rPr>
          <w:rFonts w:ascii="Arial" w:hAnsi="Arial" w:cs="Arial"/>
          <w:sz w:val="22"/>
          <w:szCs w:val="22"/>
          <w:lang w:val="en-US" w:eastAsia="en-GB"/>
        </w:rPr>
        <w:t>Company</w:t>
      </w:r>
      <w:r w:rsidRPr="009C5080">
        <w:rPr>
          <w:rFonts w:ascii="Arial" w:hAnsi="Arial" w:cs="Arial"/>
          <w:sz w:val="22"/>
          <w:szCs w:val="22"/>
          <w:lang w:val="en-US" w:eastAsia="en-GB"/>
        </w:rPr>
        <w:t xml:space="preserve">’s personnel in accordance with the ACT Financial Manual, Section 24 and </w:t>
      </w:r>
      <w:r w:rsidR="008753B5" w:rsidRPr="009C5080">
        <w:rPr>
          <w:rFonts w:ascii="Arial" w:hAnsi="Arial" w:cs="Arial"/>
          <w:sz w:val="22"/>
          <w:szCs w:val="22"/>
          <w:lang w:val="en-US" w:eastAsia="en-GB"/>
        </w:rPr>
        <w:t>JWC</w:t>
      </w:r>
      <w:r w:rsidRPr="009C5080">
        <w:rPr>
          <w:rFonts w:ascii="Arial" w:hAnsi="Arial" w:cs="Arial"/>
          <w:sz w:val="22"/>
          <w:szCs w:val="22"/>
          <w:lang w:val="en-US" w:eastAsia="en-GB"/>
        </w:rPr>
        <w:t xml:space="preserve"> Directive “Travel on International Duty”, including to obtain advance approval from the Contracting Officer on travel and per diem costs.</w:t>
      </w:r>
    </w:p>
    <w:p w:rsidR="00B1385F" w:rsidRPr="009C5080" w:rsidRDefault="00B1385F" w:rsidP="00F76FAF">
      <w:pPr>
        <w:pStyle w:val="ListParagraph"/>
        <w:numPr>
          <w:ilvl w:val="0"/>
          <w:numId w:val="18"/>
        </w:numPr>
        <w:autoSpaceDE w:val="0"/>
        <w:autoSpaceDN w:val="0"/>
        <w:adjustRightInd w:val="0"/>
        <w:rPr>
          <w:rFonts w:ascii="Arial" w:hAnsi="Arial" w:cs="Arial"/>
          <w:sz w:val="22"/>
          <w:szCs w:val="22"/>
          <w:lang w:val="en-US" w:eastAsia="en-GB"/>
        </w:rPr>
      </w:pPr>
      <w:r w:rsidRPr="009C5080">
        <w:rPr>
          <w:rFonts w:ascii="Arial" w:hAnsi="Arial" w:cs="Arial"/>
          <w:sz w:val="22"/>
          <w:szCs w:val="22"/>
          <w:lang w:val="en-US" w:eastAsia="en-GB"/>
        </w:rPr>
        <w:t xml:space="preserve">Once Contractor travel has been established under a Contract and the </w:t>
      </w:r>
      <w:r w:rsidR="00FB36C5" w:rsidRPr="009C5080">
        <w:rPr>
          <w:rFonts w:ascii="Arial" w:hAnsi="Arial" w:cs="Arial"/>
          <w:sz w:val="22"/>
          <w:szCs w:val="22"/>
          <w:lang w:val="en-US" w:eastAsia="en-GB"/>
        </w:rPr>
        <w:t>Company’s personnel</w:t>
      </w:r>
      <w:r w:rsidRPr="009C5080">
        <w:rPr>
          <w:rFonts w:ascii="Arial" w:hAnsi="Arial" w:cs="Arial"/>
          <w:sz w:val="22"/>
          <w:szCs w:val="22"/>
          <w:lang w:val="en-US" w:eastAsia="en-GB"/>
        </w:rPr>
        <w:t xml:space="preserve"> is tasked to travel, the </w:t>
      </w:r>
      <w:r w:rsidR="008753B5" w:rsidRPr="009C5080">
        <w:rPr>
          <w:rFonts w:ascii="Arial" w:hAnsi="Arial" w:cs="Arial"/>
          <w:sz w:val="22"/>
          <w:szCs w:val="22"/>
          <w:lang w:val="en-US" w:eastAsia="en-GB"/>
        </w:rPr>
        <w:t>JWC</w:t>
      </w:r>
      <w:r w:rsidRPr="009C5080">
        <w:rPr>
          <w:rFonts w:ascii="Arial" w:hAnsi="Arial" w:cs="Arial"/>
          <w:sz w:val="22"/>
          <w:szCs w:val="22"/>
          <w:lang w:val="en-US" w:eastAsia="en-GB"/>
        </w:rPr>
        <w:t xml:space="preserve"> Contractor Travel Request form must be filled out and approved prior to any travel being conducted.</w:t>
      </w:r>
    </w:p>
    <w:p w:rsidR="00B1385F" w:rsidRPr="009C5080" w:rsidRDefault="00B1385F" w:rsidP="00F76FAF">
      <w:pPr>
        <w:pStyle w:val="ListParagraph"/>
        <w:numPr>
          <w:ilvl w:val="0"/>
          <w:numId w:val="18"/>
        </w:numPr>
        <w:autoSpaceDE w:val="0"/>
        <w:autoSpaceDN w:val="0"/>
        <w:adjustRightInd w:val="0"/>
        <w:rPr>
          <w:rFonts w:ascii="Arial" w:hAnsi="Arial" w:cs="Arial"/>
          <w:sz w:val="22"/>
          <w:szCs w:val="22"/>
          <w:lang w:val="en-US" w:eastAsia="en-GB"/>
        </w:rPr>
      </w:pPr>
      <w:r w:rsidRPr="009C5080">
        <w:rPr>
          <w:rFonts w:ascii="Arial" w:hAnsi="Arial" w:cs="Arial"/>
          <w:sz w:val="22"/>
          <w:szCs w:val="22"/>
          <w:lang w:val="en-US" w:eastAsia="en-GB"/>
        </w:rPr>
        <w:t xml:space="preserve">The </w:t>
      </w:r>
      <w:r w:rsidR="008753B5" w:rsidRPr="009C5080">
        <w:rPr>
          <w:rFonts w:ascii="Arial" w:hAnsi="Arial" w:cs="Arial"/>
          <w:sz w:val="22"/>
          <w:szCs w:val="22"/>
          <w:lang w:val="en-US" w:eastAsia="en-GB"/>
        </w:rPr>
        <w:t>JWC</w:t>
      </w:r>
      <w:r w:rsidRPr="009C5080">
        <w:rPr>
          <w:rFonts w:ascii="Arial" w:hAnsi="Arial" w:cs="Arial"/>
          <w:sz w:val="22"/>
          <w:szCs w:val="22"/>
          <w:lang w:val="en-US" w:eastAsia="en-GB"/>
        </w:rPr>
        <w:t xml:space="preserve"> Travel Office will set the Transport Ceiling Cost and at that time the </w:t>
      </w:r>
      <w:r w:rsidR="00FB36C5" w:rsidRPr="009C5080">
        <w:rPr>
          <w:rFonts w:ascii="Arial" w:hAnsi="Arial" w:cs="Arial"/>
          <w:sz w:val="22"/>
          <w:szCs w:val="22"/>
          <w:lang w:val="en-US" w:eastAsia="en-GB"/>
        </w:rPr>
        <w:t>Company</w:t>
      </w:r>
      <w:r w:rsidRPr="009C5080">
        <w:rPr>
          <w:rFonts w:ascii="Arial" w:hAnsi="Arial" w:cs="Arial"/>
          <w:sz w:val="22"/>
          <w:szCs w:val="22"/>
          <w:lang w:val="en-US" w:eastAsia="en-GB"/>
        </w:rPr>
        <w:t xml:space="preserve"> may elect to book their transportation with the </w:t>
      </w:r>
      <w:r w:rsidR="008753B5" w:rsidRPr="009C5080">
        <w:rPr>
          <w:rFonts w:ascii="Arial" w:hAnsi="Arial" w:cs="Arial"/>
          <w:sz w:val="22"/>
          <w:szCs w:val="22"/>
          <w:lang w:val="en-US" w:eastAsia="en-GB"/>
        </w:rPr>
        <w:t>JWC</w:t>
      </w:r>
      <w:r w:rsidRPr="009C5080">
        <w:rPr>
          <w:rFonts w:ascii="Arial" w:hAnsi="Arial" w:cs="Arial"/>
          <w:sz w:val="22"/>
          <w:szCs w:val="22"/>
          <w:lang w:val="en-US" w:eastAsia="en-GB"/>
        </w:rPr>
        <w:t xml:space="preserve"> Travel Office.</w:t>
      </w:r>
    </w:p>
    <w:p w:rsidR="00B1385F" w:rsidRPr="009C5080" w:rsidRDefault="00B1385F" w:rsidP="00F76FAF">
      <w:pPr>
        <w:pStyle w:val="ListParagraph"/>
        <w:numPr>
          <w:ilvl w:val="0"/>
          <w:numId w:val="18"/>
        </w:numPr>
        <w:autoSpaceDE w:val="0"/>
        <w:autoSpaceDN w:val="0"/>
        <w:adjustRightInd w:val="0"/>
        <w:rPr>
          <w:rFonts w:ascii="Arial" w:hAnsi="Arial" w:cs="Arial"/>
          <w:sz w:val="22"/>
          <w:szCs w:val="22"/>
          <w:lang w:val="en-US" w:eastAsia="en-GB"/>
        </w:rPr>
      </w:pPr>
      <w:r w:rsidRPr="009C5080">
        <w:rPr>
          <w:rFonts w:ascii="Arial" w:hAnsi="Arial" w:cs="Arial"/>
          <w:sz w:val="22"/>
          <w:szCs w:val="22"/>
          <w:lang w:val="en-US" w:eastAsia="en-GB"/>
        </w:rPr>
        <w:t xml:space="preserve">Transport tickets purchased through the </w:t>
      </w:r>
      <w:r w:rsidR="008753B5" w:rsidRPr="009C5080">
        <w:rPr>
          <w:rFonts w:ascii="Arial" w:hAnsi="Arial" w:cs="Arial"/>
          <w:sz w:val="22"/>
          <w:szCs w:val="22"/>
          <w:lang w:val="en-US" w:eastAsia="en-GB"/>
        </w:rPr>
        <w:t>JWC</w:t>
      </w:r>
      <w:r w:rsidRPr="009C5080">
        <w:rPr>
          <w:rFonts w:ascii="Arial" w:hAnsi="Arial" w:cs="Arial"/>
          <w:sz w:val="22"/>
          <w:szCs w:val="22"/>
          <w:lang w:val="en-US" w:eastAsia="en-GB"/>
        </w:rPr>
        <w:t xml:space="preserve"> Travel Office will be paid by</w:t>
      </w:r>
      <w:r w:rsidR="006F23F4" w:rsidRPr="009C5080">
        <w:rPr>
          <w:rFonts w:ascii="Arial" w:hAnsi="Arial" w:cs="Arial"/>
          <w:sz w:val="22"/>
          <w:szCs w:val="22"/>
          <w:lang w:val="en-US" w:eastAsia="en-GB"/>
        </w:rPr>
        <w:t xml:space="preserve"> </w:t>
      </w:r>
      <w:r w:rsidR="008753B5" w:rsidRPr="009C5080">
        <w:rPr>
          <w:rFonts w:ascii="Arial" w:hAnsi="Arial" w:cs="Arial"/>
          <w:sz w:val="22"/>
          <w:szCs w:val="22"/>
          <w:lang w:val="en-US" w:eastAsia="en-GB"/>
        </w:rPr>
        <w:t>JWC</w:t>
      </w:r>
      <w:r w:rsidRPr="009C5080">
        <w:rPr>
          <w:rFonts w:ascii="Arial" w:hAnsi="Arial" w:cs="Arial"/>
          <w:sz w:val="22"/>
          <w:szCs w:val="22"/>
          <w:lang w:val="en-US" w:eastAsia="en-GB"/>
        </w:rPr>
        <w:t>, and the applicable travel line of the Contract</w:t>
      </w:r>
      <w:r w:rsidR="00FB36C5" w:rsidRPr="009C5080">
        <w:rPr>
          <w:rFonts w:ascii="Arial" w:hAnsi="Arial" w:cs="Arial"/>
          <w:sz w:val="22"/>
          <w:szCs w:val="22"/>
          <w:lang w:val="en-US" w:eastAsia="en-GB"/>
        </w:rPr>
        <w:t>/PO</w:t>
      </w:r>
      <w:r w:rsidRPr="009C5080">
        <w:rPr>
          <w:rFonts w:ascii="Arial" w:hAnsi="Arial" w:cs="Arial"/>
          <w:sz w:val="22"/>
          <w:szCs w:val="22"/>
          <w:lang w:val="en-US" w:eastAsia="en-GB"/>
        </w:rPr>
        <w:t xml:space="preserve"> will be charged. These costs will not be invoiced by, or paid to, the </w:t>
      </w:r>
      <w:r w:rsidR="00FB36C5" w:rsidRPr="009C5080">
        <w:rPr>
          <w:rFonts w:ascii="Arial" w:hAnsi="Arial" w:cs="Arial"/>
          <w:sz w:val="22"/>
          <w:szCs w:val="22"/>
          <w:lang w:val="en-US" w:eastAsia="en-GB"/>
        </w:rPr>
        <w:t xml:space="preserve">Company. When </w:t>
      </w:r>
      <w:r w:rsidRPr="009C5080">
        <w:rPr>
          <w:rFonts w:ascii="Arial" w:hAnsi="Arial" w:cs="Arial"/>
          <w:sz w:val="22"/>
          <w:szCs w:val="22"/>
          <w:lang w:val="en-US" w:eastAsia="en-GB"/>
        </w:rPr>
        <w:t>transport tickets are purchased through another source</w:t>
      </w:r>
      <w:r w:rsidR="00B648AA" w:rsidRPr="009C5080">
        <w:rPr>
          <w:rFonts w:ascii="Arial" w:hAnsi="Arial" w:cs="Arial"/>
          <w:sz w:val="22"/>
          <w:szCs w:val="22"/>
          <w:lang w:val="en-US" w:eastAsia="en-GB"/>
        </w:rPr>
        <w:t>,</w:t>
      </w:r>
      <w:r w:rsidRPr="009C5080">
        <w:rPr>
          <w:rFonts w:ascii="Arial" w:hAnsi="Arial" w:cs="Arial"/>
          <w:sz w:val="22"/>
          <w:szCs w:val="22"/>
          <w:lang w:val="en-US" w:eastAsia="en-GB"/>
        </w:rPr>
        <w:t xml:space="preserve"> only </w:t>
      </w:r>
      <w:r w:rsidR="00B648AA" w:rsidRPr="009C5080">
        <w:rPr>
          <w:rFonts w:ascii="Arial" w:hAnsi="Arial" w:cs="Arial"/>
          <w:sz w:val="22"/>
          <w:szCs w:val="22"/>
          <w:lang w:val="en-US" w:eastAsia="en-GB"/>
        </w:rPr>
        <w:t xml:space="preserve">documented cost up to </w:t>
      </w:r>
      <w:r w:rsidRPr="009C5080">
        <w:rPr>
          <w:rFonts w:ascii="Arial" w:hAnsi="Arial" w:cs="Arial"/>
          <w:sz w:val="22"/>
          <w:szCs w:val="22"/>
          <w:lang w:val="en-US" w:eastAsia="en-GB"/>
        </w:rPr>
        <w:t xml:space="preserve">the </w:t>
      </w:r>
      <w:r w:rsidR="00B648AA" w:rsidRPr="009C5080">
        <w:rPr>
          <w:rFonts w:ascii="Arial" w:hAnsi="Arial" w:cs="Arial"/>
          <w:sz w:val="22"/>
          <w:szCs w:val="22"/>
          <w:lang w:val="en-US" w:eastAsia="en-GB"/>
        </w:rPr>
        <w:t xml:space="preserve">provided </w:t>
      </w:r>
      <w:r w:rsidRPr="009C5080">
        <w:rPr>
          <w:rFonts w:ascii="Arial" w:hAnsi="Arial" w:cs="Arial"/>
          <w:sz w:val="22"/>
          <w:szCs w:val="22"/>
          <w:lang w:val="en-US" w:eastAsia="en-GB"/>
        </w:rPr>
        <w:t xml:space="preserve">ceiling allocated by the </w:t>
      </w:r>
      <w:r w:rsidR="008753B5" w:rsidRPr="009C5080">
        <w:rPr>
          <w:rFonts w:ascii="Arial" w:hAnsi="Arial" w:cs="Arial"/>
          <w:sz w:val="22"/>
          <w:szCs w:val="22"/>
          <w:lang w:val="en-US" w:eastAsia="en-GB"/>
        </w:rPr>
        <w:t>JWC</w:t>
      </w:r>
      <w:r w:rsidRPr="009C5080">
        <w:rPr>
          <w:rFonts w:ascii="Arial" w:hAnsi="Arial" w:cs="Arial"/>
          <w:sz w:val="22"/>
          <w:szCs w:val="22"/>
          <w:lang w:val="en-US" w:eastAsia="en-GB"/>
        </w:rPr>
        <w:t xml:space="preserve"> Travel Office</w:t>
      </w:r>
      <w:r w:rsidR="00B648AA" w:rsidRPr="009C5080">
        <w:rPr>
          <w:rFonts w:ascii="Arial" w:hAnsi="Arial" w:cs="Arial"/>
          <w:sz w:val="22"/>
          <w:szCs w:val="22"/>
          <w:lang w:val="en-US" w:eastAsia="en-GB"/>
        </w:rPr>
        <w:t>,</w:t>
      </w:r>
      <w:r w:rsidRPr="009C5080">
        <w:rPr>
          <w:rFonts w:ascii="Arial" w:hAnsi="Arial" w:cs="Arial"/>
          <w:sz w:val="22"/>
          <w:szCs w:val="22"/>
          <w:lang w:val="en-US" w:eastAsia="en-GB"/>
        </w:rPr>
        <w:t xml:space="preserve"> will be reimbursed to the </w:t>
      </w:r>
      <w:r w:rsidR="009A57AA" w:rsidRPr="009C5080">
        <w:rPr>
          <w:rFonts w:ascii="Arial" w:hAnsi="Arial" w:cs="Arial"/>
          <w:sz w:val="22"/>
          <w:szCs w:val="22"/>
          <w:lang w:val="en-US" w:eastAsia="en-GB"/>
        </w:rPr>
        <w:t>Company</w:t>
      </w:r>
      <w:r w:rsidRPr="009C5080">
        <w:rPr>
          <w:rFonts w:ascii="Arial" w:hAnsi="Arial" w:cs="Arial"/>
          <w:sz w:val="22"/>
          <w:szCs w:val="22"/>
          <w:lang w:val="en-US" w:eastAsia="en-GB"/>
        </w:rPr>
        <w:t>.</w:t>
      </w:r>
    </w:p>
    <w:p w:rsidR="00B1385F" w:rsidRPr="009C5080" w:rsidRDefault="00B1385F" w:rsidP="00F76FAF">
      <w:pPr>
        <w:pStyle w:val="ListParagraph"/>
        <w:numPr>
          <w:ilvl w:val="0"/>
          <w:numId w:val="18"/>
        </w:numPr>
        <w:autoSpaceDE w:val="0"/>
        <w:autoSpaceDN w:val="0"/>
        <w:adjustRightInd w:val="0"/>
        <w:rPr>
          <w:rFonts w:ascii="Arial" w:hAnsi="Arial" w:cs="Arial"/>
          <w:sz w:val="22"/>
          <w:szCs w:val="22"/>
          <w:lang w:val="en-US" w:eastAsia="en-GB"/>
        </w:rPr>
      </w:pPr>
      <w:r w:rsidRPr="009C5080">
        <w:rPr>
          <w:rFonts w:ascii="Arial" w:hAnsi="Arial" w:cs="Arial"/>
          <w:sz w:val="22"/>
          <w:szCs w:val="22"/>
          <w:lang w:val="en-US" w:eastAsia="en-GB"/>
        </w:rPr>
        <w:t xml:space="preserve">Expenses for travel and per diem will be in addition to the firm-fixed-price </w:t>
      </w:r>
      <w:r w:rsidR="008F4B40" w:rsidRPr="009C5080">
        <w:rPr>
          <w:rFonts w:ascii="Arial" w:hAnsi="Arial" w:cs="Arial"/>
          <w:sz w:val="22"/>
          <w:szCs w:val="22"/>
          <w:lang w:val="en-US" w:eastAsia="en-GB"/>
        </w:rPr>
        <w:t>daily</w:t>
      </w:r>
      <w:r w:rsidRPr="009C5080">
        <w:rPr>
          <w:rFonts w:ascii="Arial" w:hAnsi="Arial" w:cs="Arial"/>
          <w:sz w:val="22"/>
          <w:szCs w:val="22"/>
          <w:lang w:val="en-US" w:eastAsia="en-GB"/>
        </w:rPr>
        <w:t xml:space="preserve"> rates for contracted services presented herein. The </w:t>
      </w:r>
      <w:r w:rsidR="00B648AA" w:rsidRPr="009C5080">
        <w:rPr>
          <w:rFonts w:ascii="Arial" w:hAnsi="Arial" w:cs="Arial"/>
          <w:sz w:val="22"/>
          <w:szCs w:val="22"/>
          <w:lang w:val="en-US" w:eastAsia="en-GB"/>
        </w:rPr>
        <w:t>Company</w:t>
      </w:r>
      <w:r w:rsidRPr="009C5080">
        <w:rPr>
          <w:rFonts w:ascii="Arial" w:hAnsi="Arial" w:cs="Arial"/>
          <w:sz w:val="22"/>
          <w:szCs w:val="22"/>
          <w:lang w:val="en-US" w:eastAsia="en-GB"/>
        </w:rPr>
        <w:t xml:space="preserve"> will be reimbursed for travel expenses based on the NATO </w:t>
      </w:r>
      <w:r w:rsidR="008F4B40" w:rsidRPr="009C5080">
        <w:rPr>
          <w:rFonts w:ascii="Arial" w:hAnsi="Arial" w:cs="Arial"/>
          <w:sz w:val="22"/>
          <w:szCs w:val="22"/>
          <w:lang w:val="en-US" w:eastAsia="en-GB"/>
        </w:rPr>
        <w:t>Civilian</w:t>
      </w:r>
      <w:r w:rsidRPr="009C5080">
        <w:rPr>
          <w:rFonts w:ascii="Arial" w:hAnsi="Arial" w:cs="Arial"/>
          <w:sz w:val="22"/>
          <w:szCs w:val="22"/>
          <w:lang w:val="en-US" w:eastAsia="en-GB"/>
        </w:rPr>
        <w:t xml:space="preserve"> daily subsistence allowance for meals, lodging, incidental expenses and any applicable overhead and/or fees in connection with the travel. When air or train transportation is utilised as the primary mode, the ceiling price will be based on the lowest economy class non-refundable whenever such fare is available to meet the requirement. </w:t>
      </w:r>
      <w:r w:rsidR="008753B5" w:rsidRPr="009C5080">
        <w:rPr>
          <w:rFonts w:ascii="Arial" w:hAnsi="Arial" w:cs="Arial"/>
          <w:sz w:val="22"/>
          <w:szCs w:val="22"/>
          <w:lang w:val="en-US" w:eastAsia="en-GB"/>
        </w:rPr>
        <w:t>JWC</w:t>
      </w:r>
      <w:r w:rsidRPr="009C5080">
        <w:rPr>
          <w:rFonts w:ascii="Arial" w:hAnsi="Arial" w:cs="Arial"/>
          <w:sz w:val="22"/>
          <w:szCs w:val="22"/>
          <w:lang w:val="en-US" w:eastAsia="en-GB"/>
        </w:rPr>
        <w:t xml:space="preserve"> is not responsible for any costs associated with e.g. initial travel to take up duties, travels for leave or holidays, and final travel from the normal duty station to home country.</w:t>
      </w:r>
    </w:p>
    <w:p w:rsidR="00B1385F" w:rsidRPr="009C5080" w:rsidRDefault="00B1385F" w:rsidP="00F76FAF">
      <w:pPr>
        <w:pStyle w:val="ListParagraph"/>
        <w:numPr>
          <w:ilvl w:val="0"/>
          <w:numId w:val="18"/>
        </w:numPr>
        <w:autoSpaceDE w:val="0"/>
        <w:autoSpaceDN w:val="0"/>
        <w:adjustRightInd w:val="0"/>
        <w:rPr>
          <w:rFonts w:ascii="Arial" w:hAnsi="Arial" w:cs="Arial"/>
          <w:sz w:val="22"/>
          <w:szCs w:val="22"/>
          <w:lang w:val="en-US" w:eastAsia="en-GB"/>
        </w:rPr>
      </w:pPr>
      <w:r w:rsidRPr="009C5080">
        <w:rPr>
          <w:rFonts w:ascii="Arial" w:hAnsi="Arial" w:cs="Arial"/>
          <w:sz w:val="22"/>
          <w:szCs w:val="22"/>
          <w:lang w:val="en-US" w:eastAsia="en-GB"/>
        </w:rPr>
        <w:t xml:space="preserve">Within the scope of this Contract, </w:t>
      </w:r>
      <w:r w:rsidR="00B648AA" w:rsidRPr="009C5080">
        <w:rPr>
          <w:rFonts w:ascii="Arial" w:hAnsi="Arial" w:cs="Arial"/>
          <w:sz w:val="22"/>
          <w:szCs w:val="22"/>
          <w:lang w:val="en-US" w:eastAsia="en-GB"/>
        </w:rPr>
        <w:t>Company</w:t>
      </w:r>
      <w:r w:rsidRPr="009C5080">
        <w:rPr>
          <w:rFonts w:ascii="Arial" w:hAnsi="Arial" w:cs="Arial"/>
          <w:sz w:val="22"/>
          <w:szCs w:val="22"/>
          <w:lang w:val="en-US" w:eastAsia="en-GB"/>
        </w:rPr>
        <w:t xml:space="preserve"> Personnel are not required to</w:t>
      </w:r>
      <w:r w:rsidR="009A57AA" w:rsidRPr="009C5080">
        <w:rPr>
          <w:rFonts w:ascii="Arial" w:hAnsi="Arial" w:cs="Arial"/>
          <w:sz w:val="22"/>
          <w:szCs w:val="22"/>
          <w:lang w:val="en-US" w:eastAsia="en-GB"/>
        </w:rPr>
        <w:t xml:space="preserve"> </w:t>
      </w:r>
      <w:r w:rsidRPr="009C5080">
        <w:rPr>
          <w:rFonts w:ascii="Arial" w:hAnsi="Arial" w:cs="Arial"/>
          <w:sz w:val="22"/>
          <w:szCs w:val="22"/>
          <w:lang w:val="en-US" w:eastAsia="en-GB"/>
        </w:rPr>
        <w:t xml:space="preserve">travel outside the NATO/PfP Area. Should travel to Areas of Operation/s (AO) be required in order to comply with the tasks stated in this Contract, a separate annex will be concluded between the Parties. If the parties fail to reach an agreement and conclude an annex within 3 weeks from a date announced by </w:t>
      </w:r>
      <w:r w:rsidR="008753B5" w:rsidRPr="009C5080">
        <w:rPr>
          <w:rFonts w:ascii="Arial" w:hAnsi="Arial" w:cs="Arial"/>
          <w:sz w:val="22"/>
          <w:szCs w:val="22"/>
          <w:lang w:val="en-US" w:eastAsia="en-GB"/>
        </w:rPr>
        <w:t>JWC</w:t>
      </w:r>
      <w:r w:rsidRPr="009C5080">
        <w:rPr>
          <w:rFonts w:ascii="Arial" w:hAnsi="Arial" w:cs="Arial"/>
          <w:sz w:val="22"/>
          <w:szCs w:val="22"/>
          <w:lang w:val="en-US" w:eastAsia="en-GB"/>
        </w:rPr>
        <w:t xml:space="preserve">, </w:t>
      </w:r>
      <w:r w:rsidR="008753B5" w:rsidRPr="009C5080">
        <w:rPr>
          <w:rFonts w:ascii="Arial" w:hAnsi="Arial" w:cs="Arial"/>
          <w:sz w:val="22"/>
          <w:szCs w:val="22"/>
          <w:lang w:val="en-US" w:eastAsia="en-GB"/>
        </w:rPr>
        <w:t>JWC</w:t>
      </w:r>
      <w:r w:rsidRPr="009C5080">
        <w:rPr>
          <w:rFonts w:ascii="Arial" w:hAnsi="Arial" w:cs="Arial"/>
          <w:sz w:val="22"/>
          <w:szCs w:val="22"/>
          <w:lang w:val="en-US" w:eastAsia="en-GB"/>
        </w:rPr>
        <w:t xml:space="preserve"> holds the right to terminate the entire Contract.</w:t>
      </w:r>
    </w:p>
    <w:p w:rsidR="00B1385F" w:rsidRPr="009C5080" w:rsidRDefault="00B1385F" w:rsidP="00F76FAF">
      <w:pPr>
        <w:pStyle w:val="ListParagraph"/>
        <w:numPr>
          <w:ilvl w:val="0"/>
          <w:numId w:val="18"/>
        </w:numPr>
        <w:autoSpaceDE w:val="0"/>
        <w:autoSpaceDN w:val="0"/>
        <w:adjustRightInd w:val="0"/>
        <w:rPr>
          <w:rFonts w:ascii="Arial" w:hAnsi="Arial" w:cs="Arial"/>
          <w:sz w:val="22"/>
          <w:szCs w:val="22"/>
          <w:lang w:val="en-US" w:eastAsia="en-GB"/>
        </w:rPr>
      </w:pPr>
      <w:r w:rsidRPr="009C5080">
        <w:rPr>
          <w:rFonts w:ascii="Arial" w:hAnsi="Arial" w:cs="Arial"/>
          <w:sz w:val="22"/>
          <w:szCs w:val="22"/>
          <w:lang w:val="en-US" w:eastAsia="en-GB"/>
        </w:rPr>
        <w:t xml:space="preserve">The SUPPLIER should submit an invoice for travel within ten (10) working days after completion of the travel. Such invoice must contain copies of all relevant back-up documentation in addition to </w:t>
      </w:r>
      <w:r w:rsidR="008753B5" w:rsidRPr="009C5080">
        <w:rPr>
          <w:rFonts w:ascii="Arial" w:hAnsi="Arial" w:cs="Arial"/>
          <w:sz w:val="22"/>
          <w:szCs w:val="22"/>
          <w:lang w:val="en-US" w:eastAsia="en-GB"/>
        </w:rPr>
        <w:t>JWC</w:t>
      </w:r>
      <w:r w:rsidRPr="009C5080">
        <w:rPr>
          <w:rFonts w:ascii="Arial" w:hAnsi="Arial" w:cs="Arial"/>
          <w:sz w:val="22"/>
          <w:szCs w:val="22"/>
          <w:lang w:val="en-US" w:eastAsia="en-GB"/>
        </w:rPr>
        <w:t xml:space="preserve"> signed approval of the travel.</w:t>
      </w:r>
    </w:p>
    <w:p w:rsidR="00B1385F" w:rsidRPr="009C5080" w:rsidRDefault="00B1385F" w:rsidP="00F76FAF">
      <w:pPr>
        <w:pStyle w:val="ListParagraph"/>
        <w:numPr>
          <w:ilvl w:val="0"/>
          <w:numId w:val="18"/>
        </w:numPr>
        <w:autoSpaceDE w:val="0"/>
        <w:autoSpaceDN w:val="0"/>
        <w:adjustRightInd w:val="0"/>
        <w:rPr>
          <w:rFonts w:ascii="Arial" w:hAnsi="Arial" w:cs="Arial"/>
          <w:sz w:val="22"/>
          <w:szCs w:val="22"/>
          <w:lang w:val="en-US" w:eastAsia="en-GB"/>
        </w:rPr>
      </w:pPr>
      <w:r w:rsidRPr="009C5080">
        <w:rPr>
          <w:rFonts w:ascii="Arial" w:hAnsi="Arial" w:cs="Arial"/>
          <w:sz w:val="22"/>
          <w:szCs w:val="22"/>
          <w:lang w:val="en-US" w:eastAsia="en-GB"/>
        </w:rPr>
        <w:t>Expenses claimed more than three (3) months subsequent to the completion of the travel will not be compensated.</w:t>
      </w:r>
    </w:p>
    <w:p w:rsidR="00906D39" w:rsidRPr="009C5080" w:rsidRDefault="00B1385F" w:rsidP="00F76FAF">
      <w:pPr>
        <w:pStyle w:val="ListParagraph"/>
        <w:numPr>
          <w:ilvl w:val="0"/>
          <w:numId w:val="18"/>
        </w:numPr>
        <w:autoSpaceDE w:val="0"/>
        <w:autoSpaceDN w:val="0"/>
        <w:adjustRightInd w:val="0"/>
        <w:rPr>
          <w:rFonts w:ascii="Arial" w:hAnsi="Arial" w:cs="Arial"/>
          <w:sz w:val="22"/>
          <w:szCs w:val="22"/>
          <w:lang w:val="en-US" w:eastAsia="en-GB"/>
        </w:rPr>
      </w:pPr>
      <w:r w:rsidRPr="009C5080">
        <w:rPr>
          <w:rFonts w:ascii="Arial" w:hAnsi="Arial" w:cs="Arial"/>
          <w:sz w:val="22"/>
          <w:szCs w:val="22"/>
          <w:lang w:val="en-US" w:eastAsia="en-GB"/>
        </w:rPr>
        <w:t>Upon termination or expiry of this Contract the deadline for submitting travel expense claims is one (1) month from the date of Contract termination or expiry.</w:t>
      </w:r>
    </w:p>
    <w:p w:rsidR="00906D39" w:rsidRPr="009C5080" w:rsidRDefault="00906D39">
      <w:pPr>
        <w:pStyle w:val="BodyTextIndent"/>
        <w:ind w:left="0"/>
        <w:jc w:val="left"/>
        <w:rPr>
          <w:rFonts w:ascii="Arial" w:hAnsi="Arial" w:cs="Arial"/>
          <w:sz w:val="22"/>
          <w:szCs w:val="22"/>
          <w:lang w:val="en-US"/>
        </w:rPr>
      </w:pPr>
    </w:p>
    <w:p w:rsidR="00C124FF" w:rsidRPr="009C5080" w:rsidRDefault="00B648AA" w:rsidP="00F76FAF">
      <w:pPr>
        <w:pStyle w:val="Heading1"/>
        <w:numPr>
          <w:ilvl w:val="0"/>
          <w:numId w:val="3"/>
        </w:numPr>
        <w:jc w:val="left"/>
        <w:rPr>
          <w:rFonts w:ascii="Arial" w:hAnsi="Arial" w:cs="Arial"/>
          <w:sz w:val="22"/>
          <w:szCs w:val="22"/>
          <w:u w:val="single"/>
          <w:lang w:val="en-CA"/>
        </w:rPr>
      </w:pPr>
      <w:bookmarkStart w:id="36" w:name="_Toc388959694"/>
      <w:bookmarkStart w:id="37" w:name="_Toc445362853"/>
      <w:r w:rsidRPr="009C5080">
        <w:rPr>
          <w:rFonts w:ascii="Arial" w:hAnsi="Arial" w:cs="Arial"/>
          <w:sz w:val="22"/>
          <w:szCs w:val="22"/>
          <w:u w:val="single"/>
          <w:lang w:val="en-CA"/>
        </w:rPr>
        <w:t>COMPANY</w:t>
      </w:r>
      <w:r w:rsidR="00C124FF" w:rsidRPr="009C5080">
        <w:rPr>
          <w:rFonts w:ascii="Arial" w:hAnsi="Arial" w:cs="Arial"/>
          <w:sz w:val="22"/>
          <w:szCs w:val="22"/>
          <w:u w:val="single"/>
          <w:lang w:val="en-CA"/>
        </w:rPr>
        <w:t xml:space="preserve"> NOTICE REGARDING DELAY</w:t>
      </w:r>
      <w:bookmarkEnd w:id="36"/>
      <w:bookmarkEnd w:id="37"/>
    </w:p>
    <w:p w:rsidR="00C124FF" w:rsidRPr="009C5080" w:rsidRDefault="00C124FF" w:rsidP="00C124FF">
      <w:pPr>
        <w:rPr>
          <w:rFonts w:ascii="Arial" w:hAnsi="Arial" w:cs="Arial"/>
          <w:sz w:val="22"/>
          <w:szCs w:val="22"/>
          <w:lang w:val="en-CA"/>
        </w:rPr>
      </w:pPr>
    </w:p>
    <w:p w:rsidR="00C124FF" w:rsidRPr="009C5080" w:rsidRDefault="00C124FF" w:rsidP="00C124FF">
      <w:pPr>
        <w:autoSpaceDE w:val="0"/>
        <w:autoSpaceDN w:val="0"/>
        <w:adjustRightInd w:val="0"/>
        <w:ind w:left="360"/>
        <w:rPr>
          <w:rFonts w:ascii="Arial" w:hAnsi="Arial" w:cs="Arial"/>
          <w:sz w:val="22"/>
          <w:szCs w:val="22"/>
          <w:lang w:val="en-US" w:eastAsia="en-GB"/>
        </w:rPr>
      </w:pPr>
      <w:r w:rsidRPr="009C5080">
        <w:rPr>
          <w:rFonts w:ascii="Arial" w:hAnsi="Arial" w:cs="Arial"/>
          <w:sz w:val="22"/>
          <w:szCs w:val="22"/>
          <w:lang w:val="en-US" w:eastAsia="en-GB"/>
        </w:rPr>
        <w:t xml:space="preserve">In the event the </w:t>
      </w:r>
      <w:r w:rsidR="00B648AA" w:rsidRPr="009C5080">
        <w:rPr>
          <w:rFonts w:ascii="Arial" w:hAnsi="Arial" w:cs="Arial"/>
          <w:sz w:val="22"/>
          <w:szCs w:val="22"/>
          <w:lang w:val="en-US" w:eastAsia="en-GB"/>
        </w:rPr>
        <w:t>Company</w:t>
      </w:r>
      <w:r w:rsidRPr="009C5080">
        <w:rPr>
          <w:rFonts w:ascii="Arial" w:hAnsi="Arial" w:cs="Arial"/>
          <w:sz w:val="22"/>
          <w:szCs w:val="22"/>
          <w:lang w:val="en-US" w:eastAsia="en-GB"/>
        </w:rPr>
        <w:t xml:space="preserve"> encounters difficulty in meeting performance</w:t>
      </w:r>
    </w:p>
    <w:p w:rsidR="00C124FF" w:rsidRPr="009C5080" w:rsidRDefault="00C124FF" w:rsidP="00C124FF">
      <w:pPr>
        <w:autoSpaceDE w:val="0"/>
        <w:autoSpaceDN w:val="0"/>
        <w:adjustRightInd w:val="0"/>
        <w:ind w:left="360"/>
        <w:rPr>
          <w:rFonts w:ascii="Arial" w:hAnsi="Arial" w:cs="Arial"/>
          <w:sz w:val="22"/>
          <w:szCs w:val="22"/>
          <w:lang w:val="en-US" w:eastAsia="en-GB"/>
        </w:rPr>
      </w:pPr>
      <w:r w:rsidRPr="009C5080">
        <w:rPr>
          <w:rFonts w:ascii="Arial" w:hAnsi="Arial" w:cs="Arial"/>
          <w:sz w:val="22"/>
          <w:szCs w:val="22"/>
          <w:lang w:val="en-US" w:eastAsia="en-GB"/>
        </w:rPr>
        <w:t xml:space="preserve">requirements, or when he anticipates difficulty in complying with the contract delivery schedule or date, he shall immediately notify the Contracting Officer in writing, giving pertinent details; provided, however, that this data shall be informational only in character and that this provision shall not be construed as a </w:t>
      </w:r>
      <w:r w:rsidRPr="009C5080">
        <w:rPr>
          <w:rFonts w:ascii="Arial" w:hAnsi="Arial" w:cs="Arial"/>
          <w:sz w:val="22"/>
          <w:szCs w:val="22"/>
          <w:lang w:val="en-US" w:eastAsia="en-GB"/>
        </w:rPr>
        <w:lastRenderedPageBreak/>
        <w:t xml:space="preserve">waiver by </w:t>
      </w:r>
      <w:r w:rsidR="008753B5" w:rsidRPr="009C5080">
        <w:rPr>
          <w:rFonts w:ascii="Arial" w:hAnsi="Arial" w:cs="Arial"/>
          <w:sz w:val="22"/>
          <w:szCs w:val="22"/>
          <w:lang w:val="en-US" w:eastAsia="en-GB"/>
        </w:rPr>
        <w:t>JWC</w:t>
      </w:r>
      <w:r w:rsidRPr="009C5080">
        <w:rPr>
          <w:rFonts w:ascii="Arial" w:hAnsi="Arial" w:cs="Arial"/>
          <w:sz w:val="22"/>
          <w:szCs w:val="22"/>
          <w:lang w:val="en-US" w:eastAsia="en-GB"/>
        </w:rPr>
        <w:t xml:space="preserve"> of any delivery schedule or date, or of any rights or remedies provided by law or under this Contract.</w:t>
      </w:r>
    </w:p>
    <w:p w:rsidR="00C124FF" w:rsidRPr="009C5080" w:rsidRDefault="00C124FF" w:rsidP="00C124FF">
      <w:pPr>
        <w:autoSpaceDE w:val="0"/>
        <w:autoSpaceDN w:val="0"/>
        <w:adjustRightInd w:val="0"/>
        <w:rPr>
          <w:rFonts w:ascii="Arial" w:hAnsi="Arial" w:cs="Arial"/>
          <w:sz w:val="22"/>
          <w:szCs w:val="22"/>
          <w:lang w:val="en-CA"/>
        </w:rPr>
      </w:pPr>
    </w:p>
    <w:p w:rsidR="00C124FF" w:rsidRPr="009C5080" w:rsidRDefault="00C124FF" w:rsidP="00F76FAF">
      <w:pPr>
        <w:pStyle w:val="Heading1"/>
        <w:numPr>
          <w:ilvl w:val="0"/>
          <w:numId w:val="3"/>
        </w:numPr>
        <w:jc w:val="left"/>
        <w:rPr>
          <w:rFonts w:ascii="Arial" w:hAnsi="Arial" w:cs="Arial"/>
          <w:sz w:val="22"/>
          <w:szCs w:val="22"/>
          <w:u w:val="single"/>
          <w:lang w:val="en-CA"/>
        </w:rPr>
      </w:pPr>
      <w:bookmarkStart w:id="38" w:name="_Toc388959695"/>
      <w:bookmarkStart w:id="39" w:name="_Toc445362854"/>
      <w:r w:rsidRPr="009C5080">
        <w:rPr>
          <w:rFonts w:ascii="Arial" w:hAnsi="Arial" w:cs="Arial"/>
          <w:sz w:val="22"/>
          <w:szCs w:val="22"/>
          <w:u w:val="single"/>
          <w:lang w:val="en-CA"/>
        </w:rPr>
        <w:t>NOTICE OF ASSISTANCE WITH RESPECT TO PATENT AND COPYRIGHT INFRINGEMENT</w:t>
      </w:r>
      <w:bookmarkEnd w:id="38"/>
      <w:bookmarkEnd w:id="39"/>
    </w:p>
    <w:p w:rsidR="00C124FF" w:rsidRPr="009C5080" w:rsidRDefault="00C124FF" w:rsidP="00C124FF">
      <w:pPr>
        <w:rPr>
          <w:rFonts w:ascii="Arial" w:hAnsi="Arial" w:cs="Arial"/>
          <w:sz w:val="22"/>
          <w:szCs w:val="22"/>
          <w:lang w:val="en-CA"/>
        </w:rPr>
      </w:pPr>
    </w:p>
    <w:p w:rsidR="00C124FF" w:rsidRPr="009C5080" w:rsidRDefault="00C124FF" w:rsidP="00F76FAF">
      <w:pPr>
        <w:pStyle w:val="ListParagraph"/>
        <w:numPr>
          <w:ilvl w:val="0"/>
          <w:numId w:val="19"/>
        </w:numPr>
        <w:autoSpaceDE w:val="0"/>
        <w:autoSpaceDN w:val="0"/>
        <w:adjustRightInd w:val="0"/>
        <w:rPr>
          <w:rFonts w:ascii="Arial" w:hAnsi="Arial" w:cs="Arial"/>
          <w:sz w:val="22"/>
          <w:szCs w:val="22"/>
          <w:lang w:val="en-US" w:eastAsia="en-GB"/>
        </w:rPr>
      </w:pPr>
      <w:r w:rsidRPr="009C5080">
        <w:rPr>
          <w:rFonts w:ascii="Arial" w:hAnsi="Arial" w:cs="Arial"/>
          <w:sz w:val="22"/>
          <w:szCs w:val="22"/>
          <w:lang w:val="en-US" w:eastAsia="en-GB"/>
        </w:rPr>
        <w:t xml:space="preserve">The </w:t>
      </w:r>
      <w:r w:rsidR="00B648AA" w:rsidRPr="009C5080">
        <w:rPr>
          <w:rFonts w:ascii="Arial" w:hAnsi="Arial" w:cs="Arial"/>
          <w:sz w:val="22"/>
          <w:szCs w:val="22"/>
          <w:lang w:val="en-US" w:eastAsia="en-GB"/>
        </w:rPr>
        <w:t>Company</w:t>
      </w:r>
      <w:r w:rsidRPr="009C5080">
        <w:rPr>
          <w:rFonts w:ascii="Arial" w:hAnsi="Arial" w:cs="Arial"/>
          <w:sz w:val="22"/>
          <w:szCs w:val="22"/>
          <w:lang w:val="en-US" w:eastAsia="en-GB"/>
        </w:rPr>
        <w:t xml:space="preserve"> shall report to the Contracting Officer, promptly and in reasonable written detail, each notice or claim of patent or copyright infringement based on the performance of this Contract of which the </w:t>
      </w:r>
      <w:r w:rsidR="00B648AA" w:rsidRPr="009C5080">
        <w:rPr>
          <w:rFonts w:ascii="Arial" w:hAnsi="Arial" w:cs="Arial"/>
          <w:sz w:val="22"/>
          <w:szCs w:val="22"/>
          <w:lang w:val="en-US" w:eastAsia="en-GB"/>
        </w:rPr>
        <w:t>Company</w:t>
      </w:r>
      <w:r w:rsidRPr="009C5080">
        <w:rPr>
          <w:rFonts w:ascii="Arial" w:hAnsi="Arial" w:cs="Arial"/>
          <w:sz w:val="22"/>
          <w:szCs w:val="22"/>
          <w:lang w:val="en-US" w:eastAsia="en-GB"/>
        </w:rPr>
        <w:t xml:space="preserve"> has knowledge.</w:t>
      </w:r>
    </w:p>
    <w:p w:rsidR="00C124FF" w:rsidRPr="009C5080" w:rsidRDefault="00C124FF" w:rsidP="00F76FAF">
      <w:pPr>
        <w:pStyle w:val="ListParagraph"/>
        <w:numPr>
          <w:ilvl w:val="0"/>
          <w:numId w:val="19"/>
        </w:numPr>
        <w:autoSpaceDE w:val="0"/>
        <w:autoSpaceDN w:val="0"/>
        <w:adjustRightInd w:val="0"/>
        <w:rPr>
          <w:rFonts w:ascii="Arial" w:hAnsi="Arial" w:cs="Arial"/>
          <w:sz w:val="22"/>
          <w:szCs w:val="22"/>
          <w:lang w:val="en-US" w:eastAsia="en-GB"/>
        </w:rPr>
      </w:pPr>
      <w:r w:rsidRPr="009C5080">
        <w:rPr>
          <w:rFonts w:ascii="Arial" w:hAnsi="Arial" w:cs="Arial"/>
          <w:sz w:val="22"/>
          <w:szCs w:val="22"/>
          <w:lang w:val="en-US" w:eastAsia="en-GB"/>
        </w:rPr>
        <w:t xml:space="preserve">In the event of any claim or suit against </w:t>
      </w:r>
      <w:r w:rsidR="008753B5" w:rsidRPr="009C5080">
        <w:rPr>
          <w:rFonts w:ascii="Arial" w:hAnsi="Arial" w:cs="Arial"/>
          <w:sz w:val="22"/>
          <w:szCs w:val="22"/>
          <w:lang w:val="en-US" w:eastAsia="en-GB"/>
        </w:rPr>
        <w:t>JWC</w:t>
      </w:r>
      <w:r w:rsidRPr="009C5080">
        <w:rPr>
          <w:rFonts w:ascii="Arial" w:hAnsi="Arial" w:cs="Arial"/>
          <w:sz w:val="22"/>
          <w:szCs w:val="22"/>
          <w:lang w:val="en-US" w:eastAsia="en-GB"/>
        </w:rPr>
        <w:t xml:space="preserve"> on account of any alleged</w:t>
      </w:r>
    </w:p>
    <w:p w:rsidR="00C124FF" w:rsidRPr="009C5080" w:rsidRDefault="00C124FF" w:rsidP="00C124FF">
      <w:pPr>
        <w:pStyle w:val="ListParagraph"/>
        <w:autoSpaceDE w:val="0"/>
        <w:autoSpaceDN w:val="0"/>
        <w:adjustRightInd w:val="0"/>
        <w:rPr>
          <w:rFonts w:ascii="Arial" w:hAnsi="Arial" w:cs="Arial"/>
          <w:sz w:val="22"/>
          <w:szCs w:val="22"/>
          <w:lang w:val="en-US" w:eastAsia="en-GB"/>
        </w:rPr>
      </w:pPr>
      <w:r w:rsidRPr="009C5080">
        <w:rPr>
          <w:rFonts w:ascii="Arial" w:hAnsi="Arial" w:cs="Arial"/>
          <w:sz w:val="22"/>
          <w:szCs w:val="22"/>
          <w:lang w:val="en-US" w:eastAsia="en-GB"/>
        </w:rPr>
        <w:t xml:space="preserve">patent or copyright infringement arising out of the performance of this Contract or out of the use of any supplies furnished or work or services performed hereunder, the </w:t>
      </w:r>
      <w:r w:rsidR="00B648AA" w:rsidRPr="009C5080">
        <w:rPr>
          <w:rFonts w:ascii="Arial" w:hAnsi="Arial" w:cs="Arial"/>
          <w:sz w:val="22"/>
          <w:szCs w:val="22"/>
          <w:lang w:val="en-US" w:eastAsia="en-GB"/>
        </w:rPr>
        <w:t>Company</w:t>
      </w:r>
      <w:r w:rsidRPr="009C5080">
        <w:rPr>
          <w:rFonts w:ascii="Arial" w:hAnsi="Arial" w:cs="Arial"/>
          <w:sz w:val="22"/>
          <w:szCs w:val="22"/>
          <w:lang w:val="en-US" w:eastAsia="en-GB"/>
        </w:rPr>
        <w:t xml:space="preserve"> shall furnish to </w:t>
      </w:r>
      <w:r w:rsidR="008753B5" w:rsidRPr="009C5080">
        <w:rPr>
          <w:rFonts w:ascii="Arial" w:hAnsi="Arial" w:cs="Arial"/>
          <w:sz w:val="22"/>
          <w:szCs w:val="22"/>
          <w:lang w:val="en-US" w:eastAsia="en-GB"/>
        </w:rPr>
        <w:t>JWC</w:t>
      </w:r>
      <w:r w:rsidRPr="009C5080">
        <w:rPr>
          <w:rFonts w:ascii="Arial" w:hAnsi="Arial" w:cs="Arial"/>
          <w:sz w:val="22"/>
          <w:szCs w:val="22"/>
          <w:lang w:val="en-US" w:eastAsia="en-GB"/>
        </w:rPr>
        <w:t xml:space="preserve">, when requested by the Contracting Officer, all evidence and information in possession of the </w:t>
      </w:r>
      <w:r w:rsidR="00B648AA" w:rsidRPr="009C5080">
        <w:rPr>
          <w:rFonts w:ascii="Arial" w:hAnsi="Arial" w:cs="Arial"/>
          <w:sz w:val="22"/>
          <w:szCs w:val="22"/>
          <w:lang w:val="en-US" w:eastAsia="en-GB"/>
        </w:rPr>
        <w:t>Company</w:t>
      </w:r>
      <w:r w:rsidRPr="009C5080">
        <w:rPr>
          <w:rFonts w:ascii="Arial" w:hAnsi="Arial" w:cs="Arial"/>
          <w:sz w:val="22"/>
          <w:szCs w:val="22"/>
          <w:lang w:val="en-US" w:eastAsia="en-GB"/>
        </w:rPr>
        <w:t xml:space="preserve"> pertaining to such suit or claim. Such evidence and information shall be furnished at the expense of </w:t>
      </w:r>
      <w:r w:rsidR="008753B5" w:rsidRPr="009C5080">
        <w:rPr>
          <w:rFonts w:ascii="Arial" w:hAnsi="Arial" w:cs="Arial"/>
          <w:sz w:val="22"/>
          <w:szCs w:val="22"/>
          <w:lang w:val="en-US" w:eastAsia="en-GB"/>
        </w:rPr>
        <w:t>JWC</w:t>
      </w:r>
      <w:r w:rsidRPr="009C5080">
        <w:rPr>
          <w:rFonts w:ascii="Arial" w:hAnsi="Arial" w:cs="Arial"/>
          <w:sz w:val="22"/>
          <w:szCs w:val="22"/>
          <w:lang w:val="en-US" w:eastAsia="en-GB"/>
        </w:rPr>
        <w:t xml:space="preserve"> except where the </w:t>
      </w:r>
      <w:r w:rsidR="00B648AA" w:rsidRPr="009C5080">
        <w:rPr>
          <w:rFonts w:ascii="Arial" w:hAnsi="Arial" w:cs="Arial"/>
          <w:sz w:val="22"/>
          <w:szCs w:val="22"/>
          <w:lang w:val="en-US" w:eastAsia="en-GB"/>
        </w:rPr>
        <w:t>Company</w:t>
      </w:r>
      <w:r w:rsidRPr="009C5080">
        <w:rPr>
          <w:rFonts w:ascii="Arial" w:hAnsi="Arial" w:cs="Arial"/>
          <w:sz w:val="22"/>
          <w:szCs w:val="22"/>
          <w:lang w:val="en-US" w:eastAsia="en-GB"/>
        </w:rPr>
        <w:t xml:space="preserve"> has agreed to indemnify </w:t>
      </w:r>
      <w:r w:rsidR="008753B5" w:rsidRPr="009C5080">
        <w:rPr>
          <w:rFonts w:ascii="Arial" w:hAnsi="Arial" w:cs="Arial"/>
          <w:sz w:val="22"/>
          <w:szCs w:val="22"/>
          <w:lang w:val="en-US" w:eastAsia="en-GB"/>
        </w:rPr>
        <w:t>JWC</w:t>
      </w:r>
      <w:r w:rsidRPr="009C5080">
        <w:rPr>
          <w:rFonts w:ascii="Arial" w:hAnsi="Arial" w:cs="Arial"/>
          <w:sz w:val="22"/>
          <w:szCs w:val="22"/>
          <w:lang w:val="en-US" w:eastAsia="en-GB"/>
        </w:rPr>
        <w:t>.</w:t>
      </w:r>
    </w:p>
    <w:p w:rsidR="00C124FF" w:rsidRPr="009C5080" w:rsidRDefault="00C124FF" w:rsidP="00F76FAF">
      <w:pPr>
        <w:pStyle w:val="ListParagraph"/>
        <w:numPr>
          <w:ilvl w:val="0"/>
          <w:numId w:val="19"/>
        </w:numPr>
        <w:rPr>
          <w:rFonts w:ascii="Arial" w:hAnsi="Arial" w:cs="Arial"/>
          <w:sz w:val="22"/>
          <w:szCs w:val="22"/>
          <w:lang w:val="en-CA"/>
        </w:rPr>
      </w:pPr>
      <w:r w:rsidRPr="009C5080">
        <w:rPr>
          <w:rFonts w:ascii="Arial" w:hAnsi="Arial" w:cs="Arial"/>
          <w:sz w:val="22"/>
          <w:szCs w:val="22"/>
          <w:lang w:val="en-US" w:eastAsia="en-GB"/>
        </w:rPr>
        <w:t>This clause shall be included in all sub-contracts.</w:t>
      </w:r>
    </w:p>
    <w:p w:rsidR="00C124FF" w:rsidRPr="009C5080" w:rsidRDefault="00C124FF" w:rsidP="00C124FF">
      <w:pPr>
        <w:pStyle w:val="ListParagraph"/>
        <w:rPr>
          <w:rFonts w:ascii="Arial" w:hAnsi="Arial" w:cs="Arial"/>
          <w:sz w:val="22"/>
          <w:szCs w:val="22"/>
          <w:lang w:val="en-CA"/>
        </w:rPr>
      </w:pPr>
    </w:p>
    <w:p w:rsidR="00C124FF" w:rsidRPr="009C5080" w:rsidRDefault="00CB3E76" w:rsidP="00F76FAF">
      <w:pPr>
        <w:pStyle w:val="Heading1"/>
        <w:numPr>
          <w:ilvl w:val="0"/>
          <w:numId w:val="3"/>
        </w:numPr>
        <w:jc w:val="left"/>
        <w:rPr>
          <w:rFonts w:ascii="Arial" w:hAnsi="Arial" w:cs="Arial"/>
          <w:sz w:val="22"/>
          <w:szCs w:val="22"/>
          <w:u w:val="single"/>
          <w:lang w:val="en-CA"/>
        </w:rPr>
      </w:pPr>
      <w:bookmarkStart w:id="40" w:name="_Toc388959696"/>
      <w:bookmarkStart w:id="41" w:name="_Toc445362855"/>
      <w:r w:rsidRPr="009C5080">
        <w:rPr>
          <w:rFonts w:ascii="Arial" w:hAnsi="Arial" w:cs="Arial"/>
          <w:sz w:val="22"/>
          <w:szCs w:val="22"/>
          <w:u w:val="single"/>
          <w:lang w:val="en-CA"/>
        </w:rPr>
        <w:t>INTELLECTUAL PROPERTY</w:t>
      </w:r>
      <w:bookmarkEnd w:id="40"/>
      <w:bookmarkEnd w:id="41"/>
    </w:p>
    <w:p w:rsidR="00C124FF" w:rsidRPr="009C5080" w:rsidRDefault="00C124FF" w:rsidP="00C124FF">
      <w:pPr>
        <w:rPr>
          <w:rFonts w:ascii="Arial" w:hAnsi="Arial" w:cs="Arial"/>
          <w:sz w:val="22"/>
          <w:szCs w:val="22"/>
          <w:lang w:val="en-CA"/>
        </w:rPr>
      </w:pPr>
    </w:p>
    <w:p w:rsidR="00C124FF" w:rsidRPr="009C5080" w:rsidRDefault="00CB3E76" w:rsidP="00CB3E76">
      <w:pPr>
        <w:autoSpaceDE w:val="0"/>
        <w:autoSpaceDN w:val="0"/>
        <w:adjustRightInd w:val="0"/>
        <w:ind w:left="360"/>
        <w:rPr>
          <w:rFonts w:ascii="Arial" w:hAnsi="Arial" w:cs="Arial"/>
          <w:sz w:val="22"/>
          <w:szCs w:val="22"/>
          <w:lang w:val="en-US" w:eastAsia="en-GB"/>
        </w:rPr>
      </w:pPr>
      <w:r w:rsidRPr="009C5080">
        <w:rPr>
          <w:rFonts w:ascii="Arial" w:hAnsi="Arial" w:cs="Arial"/>
          <w:sz w:val="22"/>
          <w:szCs w:val="22"/>
          <w:lang w:val="en-US" w:eastAsia="en-GB"/>
        </w:rPr>
        <w:t xml:space="preserve">Materials developed by the Contractor while under Contract to </w:t>
      </w:r>
      <w:r w:rsidR="008753B5" w:rsidRPr="009C5080">
        <w:rPr>
          <w:rFonts w:ascii="Arial" w:hAnsi="Arial" w:cs="Arial"/>
          <w:sz w:val="22"/>
          <w:szCs w:val="22"/>
          <w:lang w:val="en-US" w:eastAsia="en-GB"/>
        </w:rPr>
        <w:t>JWC</w:t>
      </w:r>
      <w:r w:rsidRPr="009C5080">
        <w:rPr>
          <w:rFonts w:ascii="Arial" w:hAnsi="Arial" w:cs="Arial"/>
          <w:sz w:val="22"/>
          <w:szCs w:val="22"/>
          <w:lang w:val="en-US" w:eastAsia="en-GB"/>
        </w:rPr>
        <w:t xml:space="preserve"> shall become the intellectual property of </w:t>
      </w:r>
      <w:r w:rsidR="008753B5" w:rsidRPr="009C5080">
        <w:rPr>
          <w:rFonts w:ascii="Arial" w:hAnsi="Arial" w:cs="Arial"/>
          <w:sz w:val="22"/>
          <w:szCs w:val="22"/>
          <w:lang w:val="en-US" w:eastAsia="en-GB"/>
        </w:rPr>
        <w:t>JWC</w:t>
      </w:r>
      <w:r w:rsidRPr="009C5080">
        <w:rPr>
          <w:rFonts w:ascii="Arial" w:hAnsi="Arial" w:cs="Arial"/>
          <w:sz w:val="22"/>
          <w:szCs w:val="22"/>
          <w:lang w:val="en-US" w:eastAsia="en-GB"/>
        </w:rPr>
        <w:t xml:space="preserve"> without prejudice to the residual rights of the </w:t>
      </w:r>
      <w:r w:rsidR="00B648AA" w:rsidRPr="009C5080">
        <w:rPr>
          <w:rFonts w:ascii="Arial" w:hAnsi="Arial" w:cs="Arial"/>
          <w:sz w:val="22"/>
          <w:szCs w:val="22"/>
          <w:lang w:val="en-US" w:eastAsia="en-GB"/>
        </w:rPr>
        <w:t>Company</w:t>
      </w:r>
      <w:r w:rsidRPr="009C5080">
        <w:rPr>
          <w:rFonts w:ascii="Arial" w:hAnsi="Arial" w:cs="Arial"/>
          <w:sz w:val="22"/>
          <w:szCs w:val="22"/>
          <w:lang w:val="en-US" w:eastAsia="en-GB"/>
        </w:rPr>
        <w:t xml:space="preserve"> to use the same or similar materials on future occasions in connection with work carried out for </w:t>
      </w:r>
      <w:r w:rsidR="008753B5" w:rsidRPr="009C5080">
        <w:rPr>
          <w:rFonts w:ascii="Arial" w:hAnsi="Arial" w:cs="Arial"/>
          <w:sz w:val="22"/>
          <w:szCs w:val="22"/>
          <w:lang w:val="en-US" w:eastAsia="en-GB"/>
        </w:rPr>
        <w:t>JWC</w:t>
      </w:r>
      <w:r w:rsidRPr="009C5080">
        <w:rPr>
          <w:rFonts w:ascii="Arial" w:hAnsi="Arial" w:cs="Arial"/>
          <w:sz w:val="22"/>
          <w:szCs w:val="22"/>
          <w:lang w:val="en-US" w:eastAsia="en-GB"/>
        </w:rPr>
        <w:t>.</w:t>
      </w:r>
    </w:p>
    <w:p w:rsidR="00C124FF" w:rsidRPr="009C5080" w:rsidRDefault="00C124FF" w:rsidP="00C124FF">
      <w:pPr>
        <w:autoSpaceDE w:val="0"/>
        <w:autoSpaceDN w:val="0"/>
        <w:adjustRightInd w:val="0"/>
        <w:ind w:left="360"/>
        <w:rPr>
          <w:rFonts w:ascii="Arial" w:hAnsi="Arial" w:cs="Arial"/>
          <w:sz w:val="22"/>
          <w:szCs w:val="22"/>
          <w:lang w:val="en-CA"/>
        </w:rPr>
      </w:pPr>
    </w:p>
    <w:p w:rsidR="00CB3E76" w:rsidRPr="009C5080" w:rsidRDefault="00CB3E76" w:rsidP="00F76FAF">
      <w:pPr>
        <w:pStyle w:val="Heading1"/>
        <w:numPr>
          <w:ilvl w:val="0"/>
          <w:numId w:val="3"/>
        </w:numPr>
        <w:jc w:val="left"/>
        <w:rPr>
          <w:rFonts w:ascii="Arial" w:hAnsi="Arial" w:cs="Arial"/>
          <w:sz w:val="22"/>
          <w:szCs w:val="22"/>
          <w:u w:val="single"/>
          <w:lang w:val="en-CA"/>
        </w:rPr>
      </w:pPr>
      <w:bookmarkStart w:id="42" w:name="_Toc388959697"/>
      <w:bookmarkStart w:id="43" w:name="_Toc445362856"/>
      <w:r w:rsidRPr="009C5080">
        <w:rPr>
          <w:rFonts w:ascii="Arial" w:hAnsi="Arial" w:cs="Arial"/>
          <w:sz w:val="22"/>
          <w:szCs w:val="22"/>
          <w:u w:val="single"/>
          <w:lang w:val="en-CA"/>
        </w:rPr>
        <w:t>RIGHTS IN TECHNICAL DATA AND COMPUTER SOFTWARE</w:t>
      </w:r>
      <w:bookmarkEnd w:id="42"/>
      <w:bookmarkEnd w:id="43"/>
    </w:p>
    <w:p w:rsidR="00CB3E76" w:rsidRPr="009C5080" w:rsidRDefault="00CB3E76" w:rsidP="00CB3E76">
      <w:pPr>
        <w:rPr>
          <w:rFonts w:ascii="Arial" w:hAnsi="Arial" w:cs="Arial"/>
          <w:sz w:val="22"/>
          <w:szCs w:val="22"/>
          <w:lang w:val="en-CA"/>
        </w:rPr>
      </w:pPr>
    </w:p>
    <w:p w:rsidR="00CB3E76" w:rsidRPr="009C5080" w:rsidRDefault="008753B5" w:rsidP="00F76FAF">
      <w:pPr>
        <w:pStyle w:val="ListParagraph"/>
        <w:numPr>
          <w:ilvl w:val="0"/>
          <w:numId w:val="20"/>
        </w:numPr>
        <w:autoSpaceDE w:val="0"/>
        <w:autoSpaceDN w:val="0"/>
        <w:adjustRightInd w:val="0"/>
        <w:rPr>
          <w:rFonts w:ascii="Arial" w:hAnsi="Arial" w:cs="Arial"/>
          <w:sz w:val="22"/>
          <w:szCs w:val="22"/>
          <w:lang w:val="en-US" w:eastAsia="en-GB"/>
        </w:rPr>
      </w:pPr>
      <w:r w:rsidRPr="009C5080">
        <w:rPr>
          <w:rFonts w:ascii="Arial" w:hAnsi="Arial" w:cs="Arial"/>
          <w:sz w:val="22"/>
          <w:szCs w:val="22"/>
          <w:lang w:val="en-US" w:eastAsia="en-GB"/>
        </w:rPr>
        <w:t>JWC</w:t>
      </w:r>
      <w:r w:rsidR="00CB3E76" w:rsidRPr="009C5080">
        <w:rPr>
          <w:rFonts w:ascii="Arial" w:hAnsi="Arial" w:cs="Arial"/>
          <w:sz w:val="22"/>
          <w:szCs w:val="22"/>
          <w:lang w:val="en-US" w:eastAsia="en-GB"/>
        </w:rPr>
        <w:t xml:space="preserve"> shall have unlimited rights in:</w:t>
      </w:r>
    </w:p>
    <w:p w:rsidR="00CB3E76" w:rsidRPr="009C5080" w:rsidRDefault="00CB3E76" w:rsidP="00CB3E76">
      <w:pPr>
        <w:pStyle w:val="ListParagraph"/>
        <w:autoSpaceDE w:val="0"/>
        <w:autoSpaceDN w:val="0"/>
        <w:adjustRightInd w:val="0"/>
        <w:rPr>
          <w:rFonts w:ascii="Arial" w:hAnsi="Arial" w:cs="Arial"/>
          <w:sz w:val="22"/>
          <w:szCs w:val="22"/>
          <w:lang w:val="en-US" w:eastAsia="en-GB"/>
        </w:rPr>
      </w:pPr>
    </w:p>
    <w:p w:rsidR="00CB3E76" w:rsidRPr="009C5080" w:rsidRDefault="00CB3E76" w:rsidP="00F76FAF">
      <w:pPr>
        <w:pStyle w:val="ListParagraph"/>
        <w:numPr>
          <w:ilvl w:val="0"/>
          <w:numId w:val="21"/>
        </w:numPr>
        <w:autoSpaceDE w:val="0"/>
        <w:autoSpaceDN w:val="0"/>
        <w:adjustRightInd w:val="0"/>
        <w:rPr>
          <w:rFonts w:ascii="Arial" w:hAnsi="Arial" w:cs="Arial"/>
          <w:sz w:val="22"/>
          <w:szCs w:val="22"/>
          <w:lang w:val="en-US" w:eastAsia="en-GB"/>
        </w:rPr>
      </w:pPr>
      <w:r w:rsidRPr="009C5080">
        <w:rPr>
          <w:rFonts w:ascii="Arial" w:hAnsi="Arial" w:cs="Arial"/>
          <w:sz w:val="22"/>
          <w:szCs w:val="22"/>
          <w:lang w:val="en-US" w:eastAsia="en-GB"/>
        </w:rPr>
        <w:t>All technical data and computer software, to include source code, resulting from performance of experimental, developmental, integration, testing, or research work which was specified as an element of performance in this Contract.</w:t>
      </w:r>
    </w:p>
    <w:p w:rsidR="00CB3E76" w:rsidRPr="009C5080" w:rsidRDefault="00CB3E76" w:rsidP="00F76FAF">
      <w:pPr>
        <w:pStyle w:val="ListParagraph"/>
        <w:numPr>
          <w:ilvl w:val="0"/>
          <w:numId w:val="21"/>
        </w:numPr>
        <w:autoSpaceDE w:val="0"/>
        <w:autoSpaceDN w:val="0"/>
        <w:adjustRightInd w:val="0"/>
        <w:rPr>
          <w:rFonts w:ascii="Arial" w:hAnsi="Arial" w:cs="Arial"/>
          <w:sz w:val="22"/>
          <w:szCs w:val="22"/>
          <w:lang w:val="en-US" w:eastAsia="en-GB"/>
        </w:rPr>
      </w:pPr>
      <w:r w:rsidRPr="009C5080">
        <w:rPr>
          <w:rFonts w:ascii="Arial" w:hAnsi="Arial" w:cs="Arial"/>
          <w:sz w:val="22"/>
          <w:szCs w:val="22"/>
          <w:lang w:val="en-US" w:eastAsia="en-GB"/>
        </w:rPr>
        <w:t>Plans, drawings, manuals or instructional materials prepared or required to be delivered under this Contract for implementation management, installation, operation, maintenance and training purposes.</w:t>
      </w:r>
    </w:p>
    <w:p w:rsidR="00CB3E76" w:rsidRPr="009C5080" w:rsidRDefault="00CB3E76" w:rsidP="00CB3E76">
      <w:pPr>
        <w:pStyle w:val="ListParagraph"/>
        <w:autoSpaceDE w:val="0"/>
        <w:autoSpaceDN w:val="0"/>
        <w:adjustRightInd w:val="0"/>
        <w:ind w:left="1080"/>
        <w:rPr>
          <w:rFonts w:ascii="Arial" w:hAnsi="Arial" w:cs="Arial"/>
          <w:sz w:val="22"/>
          <w:szCs w:val="22"/>
          <w:lang w:val="en-US" w:eastAsia="en-GB"/>
        </w:rPr>
      </w:pPr>
    </w:p>
    <w:p w:rsidR="00CB3E76" w:rsidRPr="009C5080" w:rsidRDefault="00CB3E76" w:rsidP="00F76FAF">
      <w:pPr>
        <w:pStyle w:val="ListParagraph"/>
        <w:numPr>
          <w:ilvl w:val="0"/>
          <w:numId w:val="20"/>
        </w:numPr>
        <w:autoSpaceDE w:val="0"/>
        <w:autoSpaceDN w:val="0"/>
        <w:adjustRightInd w:val="0"/>
        <w:rPr>
          <w:rFonts w:ascii="Arial" w:hAnsi="Arial" w:cs="Arial"/>
          <w:sz w:val="22"/>
          <w:szCs w:val="22"/>
          <w:lang w:val="en-CA"/>
        </w:rPr>
      </w:pPr>
      <w:r w:rsidRPr="009C5080">
        <w:rPr>
          <w:rFonts w:ascii="Arial" w:hAnsi="Arial" w:cs="Arial"/>
          <w:sz w:val="22"/>
          <w:szCs w:val="22"/>
          <w:lang w:val="en-US" w:eastAsia="en-GB"/>
        </w:rPr>
        <w:t xml:space="preserve">Technical data and software delivered under this Contract shall be marked with the number of this Contract, name of the </w:t>
      </w:r>
      <w:r w:rsidR="00B648AA" w:rsidRPr="009C5080">
        <w:rPr>
          <w:rFonts w:ascii="Arial" w:hAnsi="Arial" w:cs="Arial"/>
          <w:sz w:val="22"/>
          <w:szCs w:val="22"/>
          <w:lang w:val="en-US" w:eastAsia="en-GB"/>
        </w:rPr>
        <w:t>Company</w:t>
      </w:r>
      <w:r w:rsidRPr="009C5080">
        <w:rPr>
          <w:rFonts w:ascii="Arial" w:hAnsi="Arial" w:cs="Arial"/>
          <w:sz w:val="22"/>
          <w:szCs w:val="22"/>
          <w:lang w:val="en-US" w:eastAsia="en-GB"/>
        </w:rPr>
        <w:t xml:space="preserve"> and the rights transferred to </w:t>
      </w:r>
      <w:r w:rsidR="008753B5" w:rsidRPr="009C5080">
        <w:rPr>
          <w:rFonts w:ascii="Arial" w:hAnsi="Arial" w:cs="Arial"/>
          <w:sz w:val="22"/>
          <w:szCs w:val="22"/>
          <w:lang w:val="en-US" w:eastAsia="en-GB"/>
        </w:rPr>
        <w:t>JWC</w:t>
      </w:r>
      <w:r w:rsidRPr="009C5080">
        <w:rPr>
          <w:rFonts w:ascii="Arial" w:hAnsi="Arial" w:cs="Arial"/>
          <w:sz w:val="22"/>
          <w:szCs w:val="22"/>
          <w:lang w:val="en-US" w:eastAsia="en-GB"/>
        </w:rPr>
        <w:t>.</w:t>
      </w:r>
    </w:p>
    <w:p w:rsidR="00CB3E76" w:rsidRPr="009C5080" w:rsidRDefault="00CB3E76" w:rsidP="00CB3E76">
      <w:pPr>
        <w:pStyle w:val="ListParagraph"/>
        <w:autoSpaceDE w:val="0"/>
        <w:autoSpaceDN w:val="0"/>
        <w:adjustRightInd w:val="0"/>
        <w:rPr>
          <w:rFonts w:ascii="Arial" w:hAnsi="Arial" w:cs="Arial"/>
          <w:sz w:val="22"/>
          <w:szCs w:val="22"/>
          <w:lang w:val="en-CA"/>
        </w:rPr>
      </w:pPr>
    </w:p>
    <w:p w:rsidR="0051025F" w:rsidRPr="009C5080" w:rsidRDefault="0051025F" w:rsidP="00F76FAF">
      <w:pPr>
        <w:pStyle w:val="Heading1"/>
        <w:numPr>
          <w:ilvl w:val="0"/>
          <w:numId w:val="3"/>
        </w:numPr>
        <w:jc w:val="left"/>
        <w:rPr>
          <w:rFonts w:ascii="Arial" w:hAnsi="Arial" w:cs="Arial"/>
          <w:sz w:val="22"/>
          <w:szCs w:val="22"/>
          <w:u w:val="single"/>
          <w:lang w:val="en-CA"/>
        </w:rPr>
      </w:pPr>
      <w:bookmarkStart w:id="44" w:name="_Toc388959698"/>
      <w:bookmarkStart w:id="45" w:name="_Toc445362857"/>
      <w:r w:rsidRPr="009C5080">
        <w:rPr>
          <w:rFonts w:ascii="Arial" w:hAnsi="Arial" w:cs="Arial"/>
          <w:sz w:val="22"/>
          <w:szCs w:val="22"/>
          <w:u w:val="single"/>
          <w:lang w:val="en-CA"/>
        </w:rPr>
        <w:t>SOFTWARE RELEASES AND UPDATES</w:t>
      </w:r>
      <w:bookmarkEnd w:id="44"/>
      <w:bookmarkEnd w:id="45"/>
    </w:p>
    <w:p w:rsidR="0051025F" w:rsidRPr="009C5080" w:rsidRDefault="0051025F" w:rsidP="0051025F">
      <w:pPr>
        <w:rPr>
          <w:rFonts w:ascii="Arial" w:hAnsi="Arial" w:cs="Arial"/>
          <w:sz w:val="22"/>
          <w:szCs w:val="22"/>
          <w:lang w:val="en-CA"/>
        </w:rPr>
      </w:pPr>
    </w:p>
    <w:p w:rsidR="0051025F" w:rsidRPr="009C5080" w:rsidRDefault="0051025F" w:rsidP="00F76FAF">
      <w:pPr>
        <w:pStyle w:val="ListParagraph"/>
        <w:numPr>
          <w:ilvl w:val="0"/>
          <w:numId w:val="22"/>
        </w:numPr>
        <w:autoSpaceDE w:val="0"/>
        <w:autoSpaceDN w:val="0"/>
        <w:adjustRightInd w:val="0"/>
        <w:rPr>
          <w:rFonts w:ascii="Arial" w:hAnsi="Arial" w:cs="Arial"/>
          <w:sz w:val="22"/>
          <w:szCs w:val="22"/>
          <w:lang w:val="en-US" w:eastAsia="en-GB"/>
        </w:rPr>
      </w:pPr>
      <w:r w:rsidRPr="009C5080">
        <w:rPr>
          <w:rFonts w:ascii="Arial" w:hAnsi="Arial" w:cs="Arial"/>
          <w:sz w:val="22"/>
          <w:szCs w:val="22"/>
          <w:lang w:val="en-US" w:eastAsia="en-GB"/>
        </w:rPr>
        <w:t>All software implemented on or delivered with the supplies shall be at the start of acceptance, the most recent versions or releases as available.</w:t>
      </w:r>
    </w:p>
    <w:p w:rsidR="0051025F" w:rsidRPr="009C5080" w:rsidRDefault="0051025F" w:rsidP="0051025F">
      <w:pPr>
        <w:autoSpaceDE w:val="0"/>
        <w:autoSpaceDN w:val="0"/>
        <w:adjustRightInd w:val="0"/>
        <w:rPr>
          <w:rFonts w:ascii="Arial" w:hAnsi="Arial" w:cs="Arial"/>
          <w:sz w:val="22"/>
          <w:szCs w:val="22"/>
          <w:lang w:val="en-US" w:eastAsia="en-GB"/>
        </w:rPr>
      </w:pPr>
    </w:p>
    <w:p w:rsidR="0051025F" w:rsidRPr="009C5080" w:rsidRDefault="0051025F" w:rsidP="00F76FAF">
      <w:pPr>
        <w:pStyle w:val="ListParagraph"/>
        <w:numPr>
          <w:ilvl w:val="0"/>
          <w:numId w:val="22"/>
        </w:numPr>
        <w:autoSpaceDE w:val="0"/>
        <w:autoSpaceDN w:val="0"/>
        <w:adjustRightInd w:val="0"/>
        <w:rPr>
          <w:rFonts w:ascii="Arial" w:hAnsi="Arial" w:cs="Arial"/>
          <w:sz w:val="22"/>
          <w:szCs w:val="22"/>
          <w:lang w:val="en-CA"/>
        </w:rPr>
      </w:pPr>
      <w:r w:rsidRPr="009C5080">
        <w:rPr>
          <w:rFonts w:ascii="Arial" w:hAnsi="Arial" w:cs="Arial"/>
          <w:sz w:val="22"/>
          <w:szCs w:val="22"/>
          <w:lang w:val="en-US" w:eastAsia="en-GB"/>
        </w:rPr>
        <w:t xml:space="preserve">The </w:t>
      </w:r>
      <w:r w:rsidR="00B648AA" w:rsidRPr="009C5080">
        <w:rPr>
          <w:rFonts w:ascii="Arial" w:hAnsi="Arial" w:cs="Arial"/>
          <w:sz w:val="22"/>
          <w:szCs w:val="22"/>
          <w:lang w:val="en-US" w:eastAsia="en-GB"/>
        </w:rPr>
        <w:t>Company</w:t>
      </w:r>
      <w:r w:rsidRPr="009C5080">
        <w:rPr>
          <w:rFonts w:ascii="Arial" w:hAnsi="Arial" w:cs="Arial"/>
          <w:sz w:val="22"/>
          <w:szCs w:val="22"/>
          <w:lang w:val="en-US" w:eastAsia="en-GB"/>
        </w:rPr>
        <w:t xml:space="preserve"> shall for a duration of minimum five (5) years after acceptance, and upon their availability, offer to </w:t>
      </w:r>
      <w:r w:rsidR="008753B5" w:rsidRPr="009C5080">
        <w:rPr>
          <w:rFonts w:ascii="Arial" w:hAnsi="Arial" w:cs="Arial"/>
          <w:sz w:val="22"/>
          <w:szCs w:val="22"/>
          <w:lang w:val="en-US" w:eastAsia="en-GB"/>
        </w:rPr>
        <w:t>JWC</w:t>
      </w:r>
      <w:r w:rsidRPr="009C5080">
        <w:rPr>
          <w:rFonts w:ascii="Arial" w:hAnsi="Arial" w:cs="Arial"/>
          <w:sz w:val="22"/>
          <w:szCs w:val="22"/>
          <w:lang w:val="en-US" w:eastAsia="en-GB"/>
        </w:rPr>
        <w:t xml:space="preserve"> all software changes, fixes and new releases. These shall be offered at no cost when they are offered free of charge on the commercial market.</w:t>
      </w:r>
    </w:p>
    <w:p w:rsidR="0051025F" w:rsidRPr="009C5080" w:rsidRDefault="0051025F" w:rsidP="0051025F">
      <w:pPr>
        <w:autoSpaceDE w:val="0"/>
        <w:autoSpaceDN w:val="0"/>
        <w:adjustRightInd w:val="0"/>
        <w:rPr>
          <w:rFonts w:ascii="Arial" w:hAnsi="Arial" w:cs="Arial"/>
          <w:sz w:val="22"/>
          <w:szCs w:val="22"/>
          <w:lang w:val="en-CA"/>
        </w:rPr>
      </w:pPr>
    </w:p>
    <w:p w:rsidR="00906D39" w:rsidRPr="009C5080" w:rsidRDefault="00823AF9" w:rsidP="00F76FAF">
      <w:pPr>
        <w:pStyle w:val="Heading1"/>
        <w:numPr>
          <w:ilvl w:val="0"/>
          <w:numId w:val="3"/>
        </w:numPr>
        <w:jc w:val="left"/>
        <w:rPr>
          <w:rFonts w:ascii="Arial" w:hAnsi="Arial" w:cs="Arial"/>
          <w:sz w:val="22"/>
          <w:szCs w:val="22"/>
          <w:u w:val="single"/>
          <w:lang w:val="en-CA"/>
        </w:rPr>
      </w:pPr>
      <w:bookmarkStart w:id="46" w:name="_Toc388959699"/>
      <w:bookmarkStart w:id="47" w:name="_Toc445362858"/>
      <w:r w:rsidRPr="009C5080">
        <w:rPr>
          <w:rFonts w:ascii="Arial" w:hAnsi="Arial" w:cs="Arial"/>
          <w:sz w:val="22"/>
          <w:szCs w:val="22"/>
          <w:u w:val="single"/>
          <w:lang w:val="en-CA"/>
        </w:rPr>
        <w:t>QUALITY ASSURANCE AND CONTROL</w:t>
      </w:r>
      <w:bookmarkEnd w:id="46"/>
      <w:bookmarkEnd w:id="47"/>
      <w:r w:rsidRPr="009C5080">
        <w:rPr>
          <w:rFonts w:ascii="Arial" w:hAnsi="Arial" w:cs="Arial"/>
          <w:sz w:val="22"/>
          <w:szCs w:val="22"/>
          <w:u w:val="single"/>
          <w:lang w:val="en-CA"/>
        </w:rPr>
        <w:t xml:space="preserve"> </w:t>
      </w:r>
    </w:p>
    <w:p w:rsidR="00823AF9" w:rsidRPr="009C5080" w:rsidRDefault="00823AF9" w:rsidP="00823AF9">
      <w:pPr>
        <w:rPr>
          <w:rFonts w:ascii="Arial" w:hAnsi="Arial" w:cs="Arial"/>
          <w:sz w:val="22"/>
          <w:szCs w:val="22"/>
          <w:lang w:val="en-CA"/>
        </w:rPr>
      </w:pPr>
    </w:p>
    <w:p w:rsidR="00906D39" w:rsidRPr="009C5080" w:rsidRDefault="00906D39">
      <w:pPr>
        <w:pStyle w:val="BodyTextIndent"/>
        <w:ind w:left="360"/>
        <w:jc w:val="left"/>
        <w:rPr>
          <w:rFonts w:ascii="Arial" w:hAnsi="Arial" w:cs="Arial"/>
          <w:sz w:val="22"/>
          <w:szCs w:val="22"/>
          <w:lang w:val="en-CA"/>
        </w:rPr>
      </w:pPr>
      <w:r w:rsidRPr="009C5080">
        <w:rPr>
          <w:rFonts w:ascii="Arial" w:hAnsi="Arial" w:cs="Arial"/>
          <w:sz w:val="22"/>
          <w:szCs w:val="22"/>
          <w:lang w:val="en-CA"/>
        </w:rPr>
        <w:lastRenderedPageBreak/>
        <w:t>The SUPPLIER shall have established a quality assuran</w:t>
      </w:r>
      <w:r w:rsidR="00AE7F80" w:rsidRPr="009C5080">
        <w:rPr>
          <w:rFonts w:ascii="Arial" w:hAnsi="Arial" w:cs="Arial"/>
          <w:sz w:val="22"/>
          <w:szCs w:val="22"/>
          <w:lang w:val="en-CA"/>
        </w:rPr>
        <w:t>ce system based on ISO 9000 Standards</w:t>
      </w:r>
      <w:r w:rsidRPr="009C5080">
        <w:rPr>
          <w:rFonts w:ascii="Arial" w:hAnsi="Arial" w:cs="Arial"/>
          <w:sz w:val="22"/>
          <w:szCs w:val="22"/>
          <w:lang w:val="en-CA"/>
        </w:rPr>
        <w:t xml:space="preserve"> as applicable to the work, describing in which manner the SUPPLIER will secure that the work will satisfy all quality requirements. Such system shall be subject to JWC’s review and JWC has the right to audit the </w:t>
      </w:r>
      <w:r w:rsidR="002B75DC" w:rsidRPr="009C5080">
        <w:rPr>
          <w:rFonts w:ascii="Arial" w:hAnsi="Arial" w:cs="Arial"/>
          <w:sz w:val="22"/>
          <w:szCs w:val="22"/>
          <w:lang w:val="en-CA"/>
        </w:rPr>
        <w:t>SUPPLIER’s</w:t>
      </w:r>
      <w:r w:rsidRPr="009C5080">
        <w:rPr>
          <w:rFonts w:ascii="Arial" w:hAnsi="Arial" w:cs="Arial"/>
          <w:sz w:val="22"/>
          <w:szCs w:val="22"/>
          <w:lang w:val="en-CA"/>
        </w:rPr>
        <w:t xml:space="preserve"> quality </w:t>
      </w:r>
      <w:r w:rsidR="00E014E3" w:rsidRPr="009C5080">
        <w:rPr>
          <w:rFonts w:ascii="Arial" w:hAnsi="Arial" w:cs="Arial"/>
          <w:sz w:val="22"/>
          <w:szCs w:val="22"/>
          <w:lang w:val="en-CA"/>
        </w:rPr>
        <w:t xml:space="preserve">assurance </w:t>
      </w:r>
      <w:r w:rsidRPr="009C5080">
        <w:rPr>
          <w:rFonts w:ascii="Arial" w:hAnsi="Arial" w:cs="Arial"/>
          <w:sz w:val="22"/>
          <w:szCs w:val="22"/>
          <w:lang w:val="en-CA"/>
        </w:rPr>
        <w:t xml:space="preserve">system at any time during </w:t>
      </w:r>
      <w:r w:rsidR="003371DD" w:rsidRPr="009C5080">
        <w:rPr>
          <w:rFonts w:ascii="Arial" w:hAnsi="Arial" w:cs="Arial"/>
          <w:sz w:val="22"/>
          <w:szCs w:val="22"/>
          <w:lang w:val="en-CA"/>
        </w:rPr>
        <w:t xml:space="preserve">the term of the </w:t>
      </w:r>
      <w:r w:rsidRPr="009C5080">
        <w:rPr>
          <w:rFonts w:ascii="Arial" w:hAnsi="Arial" w:cs="Arial"/>
          <w:sz w:val="22"/>
          <w:szCs w:val="22"/>
          <w:lang w:val="en-CA"/>
        </w:rPr>
        <w:t>Contract.</w:t>
      </w:r>
    </w:p>
    <w:p w:rsidR="00906D39" w:rsidRPr="009C5080" w:rsidRDefault="00906D39" w:rsidP="00E014E3">
      <w:pPr>
        <w:pStyle w:val="BodyTextIndent"/>
        <w:ind w:left="0"/>
        <w:jc w:val="left"/>
        <w:rPr>
          <w:rFonts w:ascii="Arial" w:hAnsi="Arial" w:cs="Arial"/>
          <w:sz w:val="22"/>
          <w:szCs w:val="22"/>
          <w:lang w:val="en-CA"/>
        </w:rPr>
      </w:pPr>
    </w:p>
    <w:p w:rsidR="00906D39" w:rsidRPr="009C5080" w:rsidRDefault="00906D39">
      <w:pPr>
        <w:pStyle w:val="BodyTextIndent"/>
        <w:ind w:left="360"/>
        <w:jc w:val="left"/>
        <w:rPr>
          <w:rFonts w:ascii="Arial" w:hAnsi="Arial" w:cs="Arial"/>
          <w:sz w:val="22"/>
          <w:szCs w:val="22"/>
          <w:lang w:val="en-CA"/>
        </w:rPr>
      </w:pPr>
      <w:r w:rsidRPr="009C5080">
        <w:rPr>
          <w:rFonts w:ascii="Arial" w:hAnsi="Arial" w:cs="Arial"/>
          <w:sz w:val="22"/>
          <w:szCs w:val="22"/>
          <w:lang w:val="en-CA"/>
        </w:rPr>
        <w:t xml:space="preserve">The SUPPLIER shall, during the execution of the work, perform such control as necessary to ensure that the work is performed in accordance with </w:t>
      </w:r>
      <w:r w:rsidR="003371DD" w:rsidRPr="009C5080">
        <w:rPr>
          <w:rFonts w:ascii="Arial" w:hAnsi="Arial" w:cs="Arial"/>
          <w:sz w:val="22"/>
          <w:szCs w:val="22"/>
          <w:lang w:val="en-CA"/>
        </w:rPr>
        <w:t>the quality requirements of the</w:t>
      </w:r>
      <w:r w:rsidRPr="009C5080">
        <w:rPr>
          <w:rFonts w:ascii="Arial" w:hAnsi="Arial" w:cs="Arial"/>
          <w:sz w:val="22"/>
          <w:szCs w:val="22"/>
          <w:lang w:val="en-CA"/>
        </w:rPr>
        <w:t xml:space="preserve"> Contract and that adequate documentation verifying such control is provided to JWC in a timely manner.</w:t>
      </w:r>
    </w:p>
    <w:p w:rsidR="00AE7F80" w:rsidRPr="009C5080" w:rsidRDefault="00AE7F80" w:rsidP="00E014E3">
      <w:pPr>
        <w:pStyle w:val="BodyTextIndent"/>
        <w:ind w:left="360"/>
        <w:jc w:val="left"/>
        <w:rPr>
          <w:rFonts w:ascii="Arial" w:hAnsi="Arial" w:cs="Arial"/>
          <w:sz w:val="22"/>
          <w:szCs w:val="22"/>
          <w:lang w:val="en-CA"/>
        </w:rPr>
      </w:pPr>
    </w:p>
    <w:p w:rsidR="00E014E3" w:rsidRPr="009C5080" w:rsidRDefault="00E014E3" w:rsidP="00E014E3">
      <w:pPr>
        <w:pStyle w:val="BodyTextIndent"/>
        <w:ind w:left="360"/>
        <w:jc w:val="left"/>
        <w:rPr>
          <w:rFonts w:ascii="Arial" w:hAnsi="Arial" w:cs="Arial"/>
          <w:sz w:val="22"/>
          <w:szCs w:val="22"/>
          <w:lang w:val="en-CA"/>
        </w:rPr>
      </w:pPr>
      <w:r w:rsidRPr="009C5080">
        <w:rPr>
          <w:rFonts w:ascii="Arial" w:hAnsi="Arial" w:cs="Arial"/>
          <w:sz w:val="22"/>
          <w:szCs w:val="22"/>
          <w:lang w:val="en-CA"/>
        </w:rPr>
        <w:t>As a part of the quality assurance system the SUPPLIER may be required to issue a Status Report on a regular basis. Typically such report should contain the following:</w:t>
      </w:r>
    </w:p>
    <w:p w:rsidR="00E014E3" w:rsidRPr="009C5080" w:rsidRDefault="00E014E3" w:rsidP="00E014E3">
      <w:pPr>
        <w:pStyle w:val="BodyTextIndent"/>
        <w:ind w:left="360"/>
        <w:jc w:val="left"/>
        <w:rPr>
          <w:rFonts w:ascii="Arial" w:hAnsi="Arial" w:cs="Arial"/>
          <w:sz w:val="22"/>
          <w:szCs w:val="22"/>
          <w:lang w:val="en-CA"/>
        </w:rPr>
      </w:pPr>
    </w:p>
    <w:p w:rsidR="00E014E3" w:rsidRPr="009C5080" w:rsidRDefault="00E014E3" w:rsidP="00F76FAF">
      <w:pPr>
        <w:pStyle w:val="BodyTextIndent"/>
        <w:numPr>
          <w:ilvl w:val="0"/>
          <w:numId w:val="2"/>
        </w:numPr>
        <w:jc w:val="left"/>
        <w:rPr>
          <w:rFonts w:ascii="Arial" w:hAnsi="Arial" w:cs="Arial"/>
          <w:sz w:val="22"/>
          <w:szCs w:val="22"/>
          <w:lang w:val="en-CA"/>
        </w:rPr>
      </w:pPr>
      <w:r w:rsidRPr="009C5080">
        <w:rPr>
          <w:rFonts w:ascii="Arial" w:hAnsi="Arial" w:cs="Arial"/>
          <w:sz w:val="22"/>
          <w:szCs w:val="22"/>
          <w:lang w:val="en-CA"/>
        </w:rPr>
        <w:t xml:space="preserve">Summary of work completed in the reporting period, including </w:t>
      </w:r>
      <w:r w:rsidR="009E792C" w:rsidRPr="009C5080">
        <w:rPr>
          <w:rFonts w:ascii="Arial" w:hAnsi="Arial" w:cs="Arial"/>
          <w:sz w:val="22"/>
          <w:szCs w:val="22"/>
          <w:lang w:val="en-CA"/>
        </w:rPr>
        <w:t>work days</w:t>
      </w:r>
      <w:r w:rsidRPr="009C5080">
        <w:rPr>
          <w:rFonts w:ascii="Arial" w:hAnsi="Arial" w:cs="Arial"/>
          <w:sz w:val="22"/>
          <w:szCs w:val="22"/>
          <w:lang w:val="en-CA"/>
        </w:rPr>
        <w:t xml:space="preserve"> used</w:t>
      </w:r>
    </w:p>
    <w:p w:rsidR="00E014E3" w:rsidRPr="009C5080" w:rsidRDefault="00E014E3" w:rsidP="00F76FAF">
      <w:pPr>
        <w:pStyle w:val="BodyTextIndent"/>
        <w:numPr>
          <w:ilvl w:val="0"/>
          <w:numId w:val="2"/>
        </w:numPr>
        <w:jc w:val="left"/>
        <w:rPr>
          <w:rFonts w:ascii="Arial" w:hAnsi="Arial" w:cs="Arial"/>
          <w:sz w:val="22"/>
          <w:szCs w:val="22"/>
          <w:lang w:val="en-CA"/>
        </w:rPr>
      </w:pPr>
      <w:r w:rsidRPr="009C5080">
        <w:rPr>
          <w:rFonts w:ascii="Arial" w:hAnsi="Arial" w:cs="Arial"/>
          <w:sz w:val="22"/>
          <w:szCs w:val="22"/>
          <w:lang w:val="en-CA"/>
        </w:rPr>
        <w:t>Current and/or anticipated problems/deficiencies, if any</w:t>
      </w:r>
    </w:p>
    <w:p w:rsidR="00E014E3" w:rsidRPr="009C5080" w:rsidRDefault="00E014E3" w:rsidP="00F76FAF">
      <w:pPr>
        <w:pStyle w:val="BodyTextIndent"/>
        <w:numPr>
          <w:ilvl w:val="0"/>
          <w:numId w:val="2"/>
        </w:numPr>
        <w:jc w:val="left"/>
        <w:rPr>
          <w:rFonts w:ascii="Arial" w:hAnsi="Arial" w:cs="Arial"/>
          <w:sz w:val="22"/>
          <w:szCs w:val="22"/>
          <w:lang w:val="en-CA"/>
        </w:rPr>
      </w:pPr>
      <w:r w:rsidRPr="009C5080">
        <w:rPr>
          <w:rFonts w:ascii="Arial" w:hAnsi="Arial" w:cs="Arial"/>
          <w:sz w:val="22"/>
          <w:szCs w:val="22"/>
          <w:lang w:val="en-CA"/>
        </w:rPr>
        <w:t>Closing date(s) for open issues, if any</w:t>
      </w:r>
    </w:p>
    <w:p w:rsidR="00823AF9" w:rsidRPr="009C5080" w:rsidRDefault="00E014E3" w:rsidP="00F76FAF">
      <w:pPr>
        <w:pStyle w:val="BodyTextIndent"/>
        <w:numPr>
          <w:ilvl w:val="0"/>
          <w:numId w:val="2"/>
        </w:numPr>
        <w:jc w:val="left"/>
        <w:rPr>
          <w:rFonts w:ascii="Arial" w:hAnsi="Arial" w:cs="Arial"/>
          <w:sz w:val="22"/>
          <w:szCs w:val="22"/>
          <w:lang w:val="en-CA"/>
        </w:rPr>
      </w:pPr>
      <w:r w:rsidRPr="009C5080">
        <w:rPr>
          <w:rFonts w:ascii="Arial" w:hAnsi="Arial" w:cs="Arial"/>
          <w:sz w:val="22"/>
          <w:szCs w:val="22"/>
          <w:lang w:val="en-CA"/>
        </w:rPr>
        <w:t>Comments/Queries</w:t>
      </w:r>
    </w:p>
    <w:p w:rsidR="00722AA9" w:rsidRPr="009C5080" w:rsidRDefault="00722AA9" w:rsidP="00722AA9">
      <w:pPr>
        <w:pStyle w:val="BodyTextIndent"/>
        <w:jc w:val="left"/>
        <w:rPr>
          <w:rFonts w:ascii="Arial" w:hAnsi="Arial" w:cs="Arial"/>
          <w:sz w:val="22"/>
          <w:szCs w:val="22"/>
          <w:lang w:val="en-CA"/>
        </w:rPr>
      </w:pPr>
    </w:p>
    <w:p w:rsidR="00F66884" w:rsidRPr="009C5080" w:rsidRDefault="00F66884" w:rsidP="00F66884">
      <w:pPr>
        <w:pStyle w:val="BodyTextIndent"/>
        <w:ind w:left="360"/>
        <w:jc w:val="left"/>
        <w:rPr>
          <w:rFonts w:ascii="Arial" w:hAnsi="Arial" w:cs="Arial"/>
          <w:sz w:val="22"/>
          <w:szCs w:val="22"/>
          <w:lang w:val="en-US"/>
        </w:rPr>
      </w:pPr>
      <w:r w:rsidRPr="009C5080">
        <w:rPr>
          <w:rFonts w:ascii="Arial" w:hAnsi="Arial" w:cs="Arial"/>
          <w:sz w:val="22"/>
          <w:szCs w:val="22"/>
          <w:lang w:val="en-US"/>
        </w:rPr>
        <w:t xml:space="preserve">JWC audit personnel or any person designated by the Contracting Officer shall have the right to inspect or audit the </w:t>
      </w:r>
      <w:r w:rsidR="007F31F8" w:rsidRPr="009C5080">
        <w:rPr>
          <w:rFonts w:ascii="Arial" w:hAnsi="Arial" w:cs="Arial"/>
          <w:sz w:val="22"/>
          <w:szCs w:val="22"/>
          <w:lang w:val="en-US"/>
        </w:rPr>
        <w:t>SUPPLIER</w:t>
      </w:r>
      <w:r w:rsidRPr="009C5080">
        <w:rPr>
          <w:rFonts w:ascii="Arial" w:hAnsi="Arial" w:cs="Arial"/>
          <w:sz w:val="22"/>
          <w:szCs w:val="22"/>
          <w:lang w:val="en-US"/>
        </w:rPr>
        <w:t>’s account books and to make such inspections or audits as may be considered necessary to verify and ensure strict compliance with all provisions of this Contract and with the applicable JWC Directives.</w:t>
      </w:r>
    </w:p>
    <w:p w:rsidR="00F66884" w:rsidRPr="009C5080" w:rsidRDefault="00F66884" w:rsidP="00F66884">
      <w:pPr>
        <w:pStyle w:val="BodyTextIndent"/>
        <w:ind w:left="360"/>
        <w:jc w:val="left"/>
        <w:rPr>
          <w:rFonts w:ascii="Arial" w:hAnsi="Arial" w:cs="Arial"/>
          <w:sz w:val="22"/>
          <w:szCs w:val="22"/>
        </w:rPr>
      </w:pPr>
    </w:p>
    <w:p w:rsidR="00F66884" w:rsidRPr="009C5080" w:rsidRDefault="00F66884" w:rsidP="00F66884">
      <w:pPr>
        <w:pStyle w:val="BodyTextIndent"/>
        <w:ind w:left="360"/>
        <w:jc w:val="left"/>
        <w:rPr>
          <w:rFonts w:ascii="Arial" w:hAnsi="Arial" w:cs="Arial"/>
          <w:sz w:val="22"/>
          <w:szCs w:val="22"/>
        </w:rPr>
      </w:pPr>
      <w:r w:rsidRPr="009C5080">
        <w:rPr>
          <w:rFonts w:ascii="Arial" w:hAnsi="Arial" w:cs="Arial"/>
          <w:sz w:val="22"/>
          <w:szCs w:val="22"/>
        </w:rPr>
        <w:t>JWC reserves the right to inspect any facilities required by the SUPPLIER</w:t>
      </w:r>
      <w:r w:rsidR="00711BBA" w:rsidRPr="009C5080">
        <w:rPr>
          <w:rFonts w:ascii="Arial" w:hAnsi="Arial" w:cs="Arial"/>
          <w:sz w:val="22"/>
          <w:szCs w:val="22"/>
        </w:rPr>
        <w:t xml:space="preserve"> </w:t>
      </w:r>
      <w:r w:rsidRPr="009C5080">
        <w:rPr>
          <w:rFonts w:ascii="Arial" w:hAnsi="Arial" w:cs="Arial"/>
          <w:sz w:val="22"/>
          <w:szCs w:val="22"/>
        </w:rPr>
        <w:t>or to fulfil the obligations of this Contract, at any time.</w:t>
      </w:r>
    </w:p>
    <w:p w:rsidR="00F66884" w:rsidRPr="009C5080" w:rsidRDefault="00F66884" w:rsidP="00F66884">
      <w:pPr>
        <w:pStyle w:val="BodyTextIndent"/>
        <w:ind w:left="360"/>
        <w:jc w:val="left"/>
        <w:rPr>
          <w:rFonts w:ascii="Arial" w:hAnsi="Arial" w:cs="Arial"/>
          <w:sz w:val="22"/>
          <w:szCs w:val="22"/>
        </w:rPr>
      </w:pPr>
    </w:p>
    <w:p w:rsidR="00F66884" w:rsidRPr="009C5080" w:rsidRDefault="00F66884" w:rsidP="00F76FAF">
      <w:pPr>
        <w:pStyle w:val="ListParagraph"/>
        <w:numPr>
          <w:ilvl w:val="0"/>
          <w:numId w:val="6"/>
        </w:numPr>
        <w:contextualSpacing w:val="0"/>
        <w:rPr>
          <w:rFonts w:ascii="Arial" w:hAnsi="Arial" w:cs="Arial"/>
          <w:b/>
          <w:bCs/>
          <w:vanish/>
          <w:sz w:val="22"/>
          <w:szCs w:val="22"/>
          <w:lang w:val="en-US"/>
        </w:rPr>
      </w:pPr>
    </w:p>
    <w:p w:rsidR="00F66884" w:rsidRPr="009C5080" w:rsidRDefault="00F66884" w:rsidP="00F76FAF">
      <w:pPr>
        <w:pStyle w:val="ListParagraph"/>
        <w:numPr>
          <w:ilvl w:val="0"/>
          <w:numId w:val="6"/>
        </w:numPr>
        <w:contextualSpacing w:val="0"/>
        <w:rPr>
          <w:rFonts w:ascii="Arial" w:hAnsi="Arial" w:cs="Arial"/>
          <w:b/>
          <w:bCs/>
          <w:vanish/>
          <w:sz w:val="22"/>
          <w:szCs w:val="22"/>
          <w:lang w:val="en-US"/>
        </w:rPr>
      </w:pPr>
    </w:p>
    <w:p w:rsidR="00F66884" w:rsidRPr="009C5080" w:rsidRDefault="00F66884" w:rsidP="00F76FAF">
      <w:pPr>
        <w:pStyle w:val="ListParagraph"/>
        <w:numPr>
          <w:ilvl w:val="0"/>
          <w:numId w:val="6"/>
        </w:numPr>
        <w:contextualSpacing w:val="0"/>
        <w:rPr>
          <w:rFonts w:ascii="Arial" w:hAnsi="Arial" w:cs="Arial"/>
          <w:b/>
          <w:bCs/>
          <w:vanish/>
          <w:sz w:val="22"/>
          <w:szCs w:val="22"/>
          <w:lang w:val="en-US"/>
        </w:rPr>
      </w:pPr>
    </w:p>
    <w:p w:rsidR="00F66884" w:rsidRPr="009C5080" w:rsidRDefault="00F66884" w:rsidP="00F76FAF">
      <w:pPr>
        <w:pStyle w:val="ListParagraph"/>
        <w:numPr>
          <w:ilvl w:val="0"/>
          <w:numId w:val="6"/>
        </w:numPr>
        <w:contextualSpacing w:val="0"/>
        <w:rPr>
          <w:rFonts w:ascii="Arial" w:hAnsi="Arial" w:cs="Arial"/>
          <w:b/>
          <w:bCs/>
          <w:vanish/>
          <w:sz w:val="22"/>
          <w:szCs w:val="22"/>
          <w:lang w:val="en-US"/>
        </w:rPr>
      </w:pPr>
    </w:p>
    <w:p w:rsidR="00F66884" w:rsidRPr="009C5080" w:rsidRDefault="00F66884" w:rsidP="00F76FAF">
      <w:pPr>
        <w:pStyle w:val="ListParagraph"/>
        <w:numPr>
          <w:ilvl w:val="0"/>
          <w:numId w:val="6"/>
        </w:numPr>
        <w:contextualSpacing w:val="0"/>
        <w:rPr>
          <w:rFonts w:ascii="Arial" w:hAnsi="Arial" w:cs="Arial"/>
          <w:b/>
          <w:bCs/>
          <w:vanish/>
          <w:sz w:val="22"/>
          <w:szCs w:val="22"/>
          <w:lang w:val="en-US"/>
        </w:rPr>
      </w:pPr>
    </w:p>
    <w:p w:rsidR="00F66884" w:rsidRPr="009C5080" w:rsidRDefault="00F66884" w:rsidP="00F76FAF">
      <w:pPr>
        <w:pStyle w:val="ListParagraph"/>
        <w:numPr>
          <w:ilvl w:val="0"/>
          <w:numId w:val="6"/>
        </w:numPr>
        <w:contextualSpacing w:val="0"/>
        <w:rPr>
          <w:rFonts w:ascii="Arial" w:hAnsi="Arial" w:cs="Arial"/>
          <w:b/>
          <w:bCs/>
          <w:vanish/>
          <w:sz w:val="22"/>
          <w:szCs w:val="22"/>
          <w:lang w:val="en-US"/>
        </w:rPr>
      </w:pPr>
    </w:p>
    <w:p w:rsidR="00F66884" w:rsidRPr="009C5080" w:rsidRDefault="00F66884" w:rsidP="00F76FAF">
      <w:pPr>
        <w:pStyle w:val="ListParagraph"/>
        <w:numPr>
          <w:ilvl w:val="0"/>
          <w:numId w:val="6"/>
        </w:numPr>
        <w:contextualSpacing w:val="0"/>
        <w:rPr>
          <w:rFonts w:ascii="Arial" w:hAnsi="Arial" w:cs="Arial"/>
          <w:b/>
          <w:bCs/>
          <w:vanish/>
          <w:sz w:val="22"/>
          <w:szCs w:val="22"/>
          <w:lang w:val="en-US"/>
        </w:rPr>
      </w:pPr>
    </w:p>
    <w:p w:rsidR="00F66884" w:rsidRPr="009C5080" w:rsidRDefault="00F66884" w:rsidP="00F76FAF">
      <w:pPr>
        <w:pStyle w:val="ListParagraph"/>
        <w:numPr>
          <w:ilvl w:val="0"/>
          <w:numId w:val="6"/>
        </w:numPr>
        <w:contextualSpacing w:val="0"/>
        <w:rPr>
          <w:rFonts w:ascii="Arial" w:hAnsi="Arial" w:cs="Arial"/>
          <w:b/>
          <w:bCs/>
          <w:vanish/>
          <w:sz w:val="22"/>
          <w:szCs w:val="22"/>
          <w:lang w:val="en-US"/>
        </w:rPr>
      </w:pPr>
    </w:p>
    <w:p w:rsidR="008753B5" w:rsidRPr="009C5080" w:rsidRDefault="008753B5" w:rsidP="00F76FAF">
      <w:pPr>
        <w:pStyle w:val="ListParagraph"/>
        <w:keepNext/>
        <w:numPr>
          <w:ilvl w:val="0"/>
          <w:numId w:val="8"/>
        </w:numPr>
        <w:contextualSpacing w:val="0"/>
        <w:outlineLvl w:val="1"/>
        <w:rPr>
          <w:rFonts w:ascii="Arial" w:hAnsi="Arial" w:cs="Arial"/>
          <w:b/>
          <w:bCs/>
          <w:vanish/>
          <w:sz w:val="22"/>
          <w:szCs w:val="22"/>
          <w:lang w:val="en-US"/>
        </w:rPr>
      </w:pPr>
      <w:bookmarkStart w:id="48" w:name="_Toc388959758"/>
      <w:bookmarkStart w:id="49" w:name="_Toc388961258"/>
      <w:bookmarkStart w:id="50" w:name="_Toc389568648"/>
      <w:bookmarkStart w:id="51" w:name="_Toc389656565"/>
      <w:bookmarkStart w:id="52" w:name="_Toc445360670"/>
      <w:bookmarkStart w:id="53" w:name="_Toc445360881"/>
      <w:bookmarkStart w:id="54" w:name="_Toc445361016"/>
      <w:bookmarkStart w:id="55" w:name="_Toc445361856"/>
      <w:bookmarkStart w:id="56" w:name="_Toc445361992"/>
      <w:bookmarkStart w:id="57" w:name="_Toc445362128"/>
      <w:bookmarkStart w:id="58" w:name="_Toc445362745"/>
      <w:bookmarkStart w:id="59" w:name="_Toc445362859"/>
      <w:bookmarkEnd w:id="48"/>
      <w:bookmarkEnd w:id="49"/>
      <w:bookmarkEnd w:id="50"/>
      <w:bookmarkEnd w:id="51"/>
      <w:bookmarkEnd w:id="52"/>
      <w:bookmarkEnd w:id="53"/>
      <w:bookmarkEnd w:id="54"/>
      <w:bookmarkEnd w:id="55"/>
      <w:bookmarkEnd w:id="56"/>
      <w:bookmarkEnd w:id="57"/>
      <w:bookmarkEnd w:id="58"/>
      <w:bookmarkEnd w:id="59"/>
    </w:p>
    <w:p w:rsidR="008753B5" w:rsidRPr="009C5080" w:rsidRDefault="008753B5" w:rsidP="00F76FAF">
      <w:pPr>
        <w:pStyle w:val="ListParagraph"/>
        <w:keepNext/>
        <w:numPr>
          <w:ilvl w:val="0"/>
          <w:numId w:val="8"/>
        </w:numPr>
        <w:contextualSpacing w:val="0"/>
        <w:outlineLvl w:val="1"/>
        <w:rPr>
          <w:rFonts w:ascii="Arial" w:hAnsi="Arial" w:cs="Arial"/>
          <w:b/>
          <w:bCs/>
          <w:vanish/>
          <w:sz w:val="22"/>
          <w:szCs w:val="22"/>
          <w:lang w:val="en-US"/>
        </w:rPr>
      </w:pPr>
      <w:bookmarkStart w:id="60" w:name="_Toc388959759"/>
      <w:bookmarkStart w:id="61" w:name="_Toc388961259"/>
      <w:bookmarkStart w:id="62" w:name="_Toc389568649"/>
      <w:bookmarkStart w:id="63" w:name="_Toc389656566"/>
      <w:bookmarkStart w:id="64" w:name="_Toc445360671"/>
      <w:bookmarkStart w:id="65" w:name="_Toc445360882"/>
      <w:bookmarkStart w:id="66" w:name="_Toc445361017"/>
      <w:bookmarkStart w:id="67" w:name="_Toc445361857"/>
      <w:bookmarkStart w:id="68" w:name="_Toc445361993"/>
      <w:bookmarkStart w:id="69" w:name="_Toc445362129"/>
      <w:bookmarkStart w:id="70" w:name="_Toc445362746"/>
      <w:bookmarkStart w:id="71" w:name="_Toc445362860"/>
      <w:bookmarkEnd w:id="60"/>
      <w:bookmarkEnd w:id="61"/>
      <w:bookmarkEnd w:id="62"/>
      <w:bookmarkEnd w:id="63"/>
      <w:bookmarkEnd w:id="64"/>
      <w:bookmarkEnd w:id="65"/>
      <w:bookmarkEnd w:id="66"/>
      <w:bookmarkEnd w:id="67"/>
      <w:bookmarkEnd w:id="68"/>
      <w:bookmarkEnd w:id="69"/>
      <w:bookmarkEnd w:id="70"/>
      <w:bookmarkEnd w:id="71"/>
    </w:p>
    <w:p w:rsidR="008753B5" w:rsidRPr="009C5080" w:rsidRDefault="008753B5" w:rsidP="00F76FAF">
      <w:pPr>
        <w:pStyle w:val="ListParagraph"/>
        <w:keepNext/>
        <w:numPr>
          <w:ilvl w:val="0"/>
          <w:numId w:val="8"/>
        </w:numPr>
        <w:contextualSpacing w:val="0"/>
        <w:outlineLvl w:val="1"/>
        <w:rPr>
          <w:rFonts w:ascii="Arial" w:hAnsi="Arial" w:cs="Arial"/>
          <w:b/>
          <w:bCs/>
          <w:vanish/>
          <w:sz w:val="22"/>
          <w:szCs w:val="22"/>
          <w:lang w:val="en-US"/>
        </w:rPr>
      </w:pPr>
      <w:bookmarkStart w:id="72" w:name="_Toc388959760"/>
      <w:bookmarkStart w:id="73" w:name="_Toc388961260"/>
      <w:bookmarkStart w:id="74" w:name="_Toc389568650"/>
      <w:bookmarkStart w:id="75" w:name="_Toc389656567"/>
      <w:bookmarkStart w:id="76" w:name="_Toc445360672"/>
      <w:bookmarkStart w:id="77" w:name="_Toc445360883"/>
      <w:bookmarkStart w:id="78" w:name="_Toc445361018"/>
      <w:bookmarkStart w:id="79" w:name="_Toc445361858"/>
      <w:bookmarkStart w:id="80" w:name="_Toc445361994"/>
      <w:bookmarkStart w:id="81" w:name="_Toc445362130"/>
      <w:bookmarkStart w:id="82" w:name="_Toc445362747"/>
      <w:bookmarkStart w:id="83" w:name="_Toc445362861"/>
      <w:bookmarkEnd w:id="72"/>
      <w:bookmarkEnd w:id="73"/>
      <w:bookmarkEnd w:id="74"/>
      <w:bookmarkEnd w:id="75"/>
      <w:bookmarkEnd w:id="76"/>
      <w:bookmarkEnd w:id="77"/>
      <w:bookmarkEnd w:id="78"/>
      <w:bookmarkEnd w:id="79"/>
      <w:bookmarkEnd w:id="80"/>
      <w:bookmarkEnd w:id="81"/>
      <w:bookmarkEnd w:id="82"/>
      <w:bookmarkEnd w:id="83"/>
    </w:p>
    <w:p w:rsidR="008753B5" w:rsidRPr="009C5080" w:rsidRDefault="008753B5" w:rsidP="00F76FAF">
      <w:pPr>
        <w:pStyle w:val="ListParagraph"/>
        <w:keepNext/>
        <w:numPr>
          <w:ilvl w:val="0"/>
          <w:numId w:val="8"/>
        </w:numPr>
        <w:contextualSpacing w:val="0"/>
        <w:outlineLvl w:val="1"/>
        <w:rPr>
          <w:rFonts w:ascii="Arial" w:hAnsi="Arial" w:cs="Arial"/>
          <w:b/>
          <w:bCs/>
          <w:vanish/>
          <w:sz w:val="22"/>
          <w:szCs w:val="22"/>
          <w:lang w:val="en-US"/>
        </w:rPr>
      </w:pPr>
      <w:bookmarkStart w:id="84" w:name="_Toc388959761"/>
      <w:bookmarkStart w:id="85" w:name="_Toc388961261"/>
      <w:bookmarkStart w:id="86" w:name="_Toc389568651"/>
      <w:bookmarkStart w:id="87" w:name="_Toc389656568"/>
      <w:bookmarkStart w:id="88" w:name="_Toc445360673"/>
      <w:bookmarkStart w:id="89" w:name="_Toc445360884"/>
      <w:bookmarkStart w:id="90" w:name="_Toc445361019"/>
      <w:bookmarkStart w:id="91" w:name="_Toc445361859"/>
      <w:bookmarkStart w:id="92" w:name="_Toc445361995"/>
      <w:bookmarkStart w:id="93" w:name="_Toc445362131"/>
      <w:bookmarkStart w:id="94" w:name="_Toc445362748"/>
      <w:bookmarkStart w:id="95" w:name="_Toc445362862"/>
      <w:bookmarkEnd w:id="84"/>
      <w:bookmarkEnd w:id="85"/>
      <w:bookmarkEnd w:id="86"/>
      <w:bookmarkEnd w:id="87"/>
      <w:bookmarkEnd w:id="88"/>
      <w:bookmarkEnd w:id="89"/>
      <w:bookmarkEnd w:id="90"/>
      <w:bookmarkEnd w:id="91"/>
      <w:bookmarkEnd w:id="92"/>
      <w:bookmarkEnd w:id="93"/>
      <w:bookmarkEnd w:id="94"/>
      <w:bookmarkEnd w:id="95"/>
    </w:p>
    <w:p w:rsidR="008753B5" w:rsidRPr="009C5080" w:rsidRDefault="008753B5" w:rsidP="00F76FAF">
      <w:pPr>
        <w:pStyle w:val="ListParagraph"/>
        <w:keepNext/>
        <w:numPr>
          <w:ilvl w:val="0"/>
          <w:numId w:val="8"/>
        </w:numPr>
        <w:contextualSpacing w:val="0"/>
        <w:outlineLvl w:val="1"/>
        <w:rPr>
          <w:rFonts w:ascii="Arial" w:hAnsi="Arial" w:cs="Arial"/>
          <w:b/>
          <w:bCs/>
          <w:vanish/>
          <w:sz w:val="22"/>
          <w:szCs w:val="22"/>
          <w:lang w:val="en-US"/>
        </w:rPr>
      </w:pPr>
      <w:bookmarkStart w:id="96" w:name="_Toc388959762"/>
      <w:bookmarkStart w:id="97" w:name="_Toc388961262"/>
      <w:bookmarkStart w:id="98" w:name="_Toc389568652"/>
      <w:bookmarkStart w:id="99" w:name="_Toc389656569"/>
      <w:bookmarkStart w:id="100" w:name="_Toc445360674"/>
      <w:bookmarkStart w:id="101" w:name="_Toc445360885"/>
      <w:bookmarkStart w:id="102" w:name="_Toc445361020"/>
      <w:bookmarkStart w:id="103" w:name="_Toc445361860"/>
      <w:bookmarkStart w:id="104" w:name="_Toc445361996"/>
      <w:bookmarkStart w:id="105" w:name="_Toc445362132"/>
      <w:bookmarkStart w:id="106" w:name="_Toc445362749"/>
      <w:bookmarkStart w:id="107" w:name="_Toc445362863"/>
      <w:bookmarkEnd w:id="96"/>
      <w:bookmarkEnd w:id="97"/>
      <w:bookmarkEnd w:id="98"/>
      <w:bookmarkEnd w:id="99"/>
      <w:bookmarkEnd w:id="100"/>
      <w:bookmarkEnd w:id="101"/>
      <w:bookmarkEnd w:id="102"/>
      <w:bookmarkEnd w:id="103"/>
      <w:bookmarkEnd w:id="104"/>
      <w:bookmarkEnd w:id="105"/>
      <w:bookmarkEnd w:id="106"/>
      <w:bookmarkEnd w:id="107"/>
    </w:p>
    <w:p w:rsidR="008753B5" w:rsidRPr="009C5080" w:rsidRDefault="008753B5" w:rsidP="00F76FAF">
      <w:pPr>
        <w:pStyle w:val="ListParagraph"/>
        <w:keepNext/>
        <w:numPr>
          <w:ilvl w:val="0"/>
          <w:numId w:val="8"/>
        </w:numPr>
        <w:contextualSpacing w:val="0"/>
        <w:outlineLvl w:val="1"/>
        <w:rPr>
          <w:rFonts w:ascii="Arial" w:hAnsi="Arial" w:cs="Arial"/>
          <w:b/>
          <w:bCs/>
          <w:vanish/>
          <w:sz w:val="22"/>
          <w:szCs w:val="22"/>
          <w:lang w:val="en-US"/>
        </w:rPr>
      </w:pPr>
      <w:bookmarkStart w:id="108" w:name="_Toc388959763"/>
      <w:bookmarkStart w:id="109" w:name="_Toc388961263"/>
      <w:bookmarkStart w:id="110" w:name="_Toc389568653"/>
      <w:bookmarkStart w:id="111" w:name="_Toc389656570"/>
      <w:bookmarkStart w:id="112" w:name="_Toc445360675"/>
      <w:bookmarkStart w:id="113" w:name="_Toc445360886"/>
      <w:bookmarkStart w:id="114" w:name="_Toc445361021"/>
      <w:bookmarkStart w:id="115" w:name="_Toc445361861"/>
      <w:bookmarkStart w:id="116" w:name="_Toc445361997"/>
      <w:bookmarkStart w:id="117" w:name="_Toc445362133"/>
      <w:bookmarkStart w:id="118" w:name="_Toc445362750"/>
      <w:bookmarkStart w:id="119" w:name="_Toc445362864"/>
      <w:bookmarkEnd w:id="108"/>
      <w:bookmarkEnd w:id="109"/>
      <w:bookmarkEnd w:id="110"/>
      <w:bookmarkEnd w:id="111"/>
      <w:bookmarkEnd w:id="112"/>
      <w:bookmarkEnd w:id="113"/>
      <w:bookmarkEnd w:id="114"/>
      <w:bookmarkEnd w:id="115"/>
      <w:bookmarkEnd w:id="116"/>
      <w:bookmarkEnd w:id="117"/>
      <w:bookmarkEnd w:id="118"/>
      <w:bookmarkEnd w:id="119"/>
    </w:p>
    <w:p w:rsidR="008753B5" w:rsidRPr="009C5080" w:rsidRDefault="008753B5" w:rsidP="00F76FAF">
      <w:pPr>
        <w:pStyle w:val="ListParagraph"/>
        <w:keepNext/>
        <w:numPr>
          <w:ilvl w:val="0"/>
          <w:numId w:val="8"/>
        </w:numPr>
        <w:contextualSpacing w:val="0"/>
        <w:outlineLvl w:val="1"/>
        <w:rPr>
          <w:rFonts w:ascii="Arial" w:hAnsi="Arial" w:cs="Arial"/>
          <w:b/>
          <w:bCs/>
          <w:vanish/>
          <w:sz w:val="22"/>
          <w:szCs w:val="22"/>
          <w:lang w:val="en-US"/>
        </w:rPr>
      </w:pPr>
      <w:bookmarkStart w:id="120" w:name="_Toc388959764"/>
      <w:bookmarkStart w:id="121" w:name="_Toc388961264"/>
      <w:bookmarkStart w:id="122" w:name="_Toc389568654"/>
      <w:bookmarkStart w:id="123" w:name="_Toc389656571"/>
      <w:bookmarkStart w:id="124" w:name="_Toc445360676"/>
      <w:bookmarkStart w:id="125" w:name="_Toc445360887"/>
      <w:bookmarkStart w:id="126" w:name="_Toc445361022"/>
      <w:bookmarkStart w:id="127" w:name="_Toc445361862"/>
      <w:bookmarkStart w:id="128" w:name="_Toc445361998"/>
      <w:bookmarkStart w:id="129" w:name="_Toc445362134"/>
      <w:bookmarkStart w:id="130" w:name="_Toc445362751"/>
      <w:bookmarkStart w:id="131" w:name="_Toc445362865"/>
      <w:bookmarkEnd w:id="120"/>
      <w:bookmarkEnd w:id="121"/>
      <w:bookmarkEnd w:id="122"/>
      <w:bookmarkEnd w:id="123"/>
      <w:bookmarkEnd w:id="124"/>
      <w:bookmarkEnd w:id="125"/>
      <w:bookmarkEnd w:id="126"/>
      <w:bookmarkEnd w:id="127"/>
      <w:bookmarkEnd w:id="128"/>
      <w:bookmarkEnd w:id="129"/>
      <w:bookmarkEnd w:id="130"/>
      <w:bookmarkEnd w:id="131"/>
    </w:p>
    <w:p w:rsidR="008753B5" w:rsidRPr="009C5080" w:rsidRDefault="008753B5" w:rsidP="00F76FAF">
      <w:pPr>
        <w:pStyle w:val="ListParagraph"/>
        <w:keepNext/>
        <w:numPr>
          <w:ilvl w:val="0"/>
          <w:numId w:val="8"/>
        </w:numPr>
        <w:contextualSpacing w:val="0"/>
        <w:outlineLvl w:val="1"/>
        <w:rPr>
          <w:rFonts w:ascii="Arial" w:hAnsi="Arial" w:cs="Arial"/>
          <w:b/>
          <w:bCs/>
          <w:vanish/>
          <w:sz w:val="22"/>
          <w:szCs w:val="22"/>
          <w:lang w:val="en-US"/>
        </w:rPr>
      </w:pPr>
      <w:bookmarkStart w:id="132" w:name="_Toc388959765"/>
      <w:bookmarkStart w:id="133" w:name="_Toc388961265"/>
      <w:bookmarkStart w:id="134" w:name="_Toc389568655"/>
      <w:bookmarkStart w:id="135" w:name="_Toc389656572"/>
      <w:bookmarkStart w:id="136" w:name="_Toc445360677"/>
      <w:bookmarkStart w:id="137" w:name="_Toc445360888"/>
      <w:bookmarkStart w:id="138" w:name="_Toc445361023"/>
      <w:bookmarkStart w:id="139" w:name="_Toc445361863"/>
      <w:bookmarkStart w:id="140" w:name="_Toc445361999"/>
      <w:bookmarkStart w:id="141" w:name="_Toc445362135"/>
      <w:bookmarkStart w:id="142" w:name="_Toc445362752"/>
      <w:bookmarkStart w:id="143" w:name="_Toc445362866"/>
      <w:bookmarkEnd w:id="132"/>
      <w:bookmarkEnd w:id="133"/>
      <w:bookmarkEnd w:id="134"/>
      <w:bookmarkEnd w:id="135"/>
      <w:bookmarkEnd w:id="136"/>
      <w:bookmarkEnd w:id="137"/>
      <w:bookmarkEnd w:id="138"/>
      <w:bookmarkEnd w:id="139"/>
      <w:bookmarkEnd w:id="140"/>
      <w:bookmarkEnd w:id="141"/>
      <w:bookmarkEnd w:id="142"/>
      <w:bookmarkEnd w:id="143"/>
    </w:p>
    <w:p w:rsidR="008753B5" w:rsidRPr="009C5080" w:rsidRDefault="008753B5" w:rsidP="00F76FAF">
      <w:pPr>
        <w:pStyle w:val="ListParagraph"/>
        <w:keepNext/>
        <w:numPr>
          <w:ilvl w:val="0"/>
          <w:numId w:val="8"/>
        </w:numPr>
        <w:contextualSpacing w:val="0"/>
        <w:outlineLvl w:val="1"/>
        <w:rPr>
          <w:rFonts w:ascii="Arial" w:hAnsi="Arial" w:cs="Arial"/>
          <w:b/>
          <w:bCs/>
          <w:vanish/>
          <w:sz w:val="22"/>
          <w:szCs w:val="22"/>
          <w:lang w:val="en-US"/>
        </w:rPr>
      </w:pPr>
      <w:bookmarkStart w:id="144" w:name="_Toc388959766"/>
      <w:bookmarkStart w:id="145" w:name="_Toc388961266"/>
      <w:bookmarkStart w:id="146" w:name="_Toc389568656"/>
      <w:bookmarkStart w:id="147" w:name="_Toc389656573"/>
      <w:bookmarkStart w:id="148" w:name="_Toc445360678"/>
      <w:bookmarkStart w:id="149" w:name="_Toc445360889"/>
      <w:bookmarkStart w:id="150" w:name="_Toc445361024"/>
      <w:bookmarkStart w:id="151" w:name="_Toc445361864"/>
      <w:bookmarkStart w:id="152" w:name="_Toc445362000"/>
      <w:bookmarkStart w:id="153" w:name="_Toc445362136"/>
      <w:bookmarkStart w:id="154" w:name="_Toc445362753"/>
      <w:bookmarkStart w:id="155" w:name="_Toc445362867"/>
      <w:bookmarkEnd w:id="144"/>
      <w:bookmarkEnd w:id="145"/>
      <w:bookmarkEnd w:id="146"/>
      <w:bookmarkEnd w:id="147"/>
      <w:bookmarkEnd w:id="148"/>
      <w:bookmarkEnd w:id="149"/>
      <w:bookmarkEnd w:id="150"/>
      <w:bookmarkEnd w:id="151"/>
      <w:bookmarkEnd w:id="152"/>
      <w:bookmarkEnd w:id="153"/>
      <w:bookmarkEnd w:id="154"/>
      <w:bookmarkEnd w:id="155"/>
    </w:p>
    <w:p w:rsidR="008753B5" w:rsidRPr="009C5080" w:rsidRDefault="008753B5" w:rsidP="00F76FAF">
      <w:pPr>
        <w:pStyle w:val="ListParagraph"/>
        <w:keepNext/>
        <w:numPr>
          <w:ilvl w:val="0"/>
          <w:numId w:val="8"/>
        </w:numPr>
        <w:contextualSpacing w:val="0"/>
        <w:outlineLvl w:val="1"/>
        <w:rPr>
          <w:rFonts w:ascii="Arial" w:hAnsi="Arial" w:cs="Arial"/>
          <w:b/>
          <w:bCs/>
          <w:vanish/>
          <w:sz w:val="22"/>
          <w:szCs w:val="22"/>
          <w:lang w:val="en-US"/>
        </w:rPr>
      </w:pPr>
      <w:bookmarkStart w:id="156" w:name="_Toc388959767"/>
      <w:bookmarkStart w:id="157" w:name="_Toc388961267"/>
      <w:bookmarkStart w:id="158" w:name="_Toc389568657"/>
      <w:bookmarkStart w:id="159" w:name="_Toc389656574"/>
      <w:bookmarkStart w:id="160" w:name="_Toc445360679"/>
      <w:bookmarkStart w:id="161" w:name="_Toc445360890"/>
      <w:bookmarkStart w:id="162" w:name="_Toc445361025"/>
      <w:bookmarkStart w:id="163" w:name="_Toc445361865"/>
      <w:bookmarkStart w:id="164" w:name="_Toc445362001"/>
      <w:bookmarkStart w:id="165" w:name="_Toc445362137"/>
      <w:bookmarkStart w:id="166" w:name="_Toc445362754"/>
      <w:bookmarkStart w:id="167" w:name="_Toc445362868"/>
      <w:bookmarkEnd w:id="156"/>
      <w:bookmarkEnd w:id="157"/>
      <w:bookmarkEnd w:id="158"/>
      <w:bookmarkEnd w:id="159"/>
      <w:bookmarkEnd w:id="160"/>
      <w:bookmarkEnd w:id="161"/>
      <w:bookmarkEnd w:id="162"/>
      <w:bookmarkEnd w:id="163"/>
      <w:bookmarkEnd w:id="164"/>
      <w:bookmarkEnd w:id="165"/>
      <w:bookmarkEnd w:id="166"/>
      <w:bookmarkEnd w:id="167"/>
    </w:p>
    <w:p w:rsidR="008753B5" w:rsidRPr="009C5080" w:rsidRDefault="008753B5" w:rsidP="00F76FAF">
      <w:pPr>
        <w:pStyle w:val="ListParagraph"/>
        <w:keepNext/>
        <w:numPr>
          <w:ilvl w:val="0"/>
          <w:numId w:val="8"/>
        </w:numPr>
        <w:contextualSpacing w:val="0"/>
        <w:outlineLvl w:val="1"/>
        <w:rPr>
          <w:rFonts w:ascii="Arial" w:hAnsi="Arial" w:cs="Arial"/>
          <w:b/>
          <w:bCs/>
          <w:vanish/>
          <w:sz w:val="22"/>
          <w:szCs w:val="22"/>
          <w:lang w:val="en-US"/>
        </w:rPr>
      </w:pPr>
      <w:bookmarkStart w:id="168" w:name="_Toc388959768"/>
      <w:bookmarkStart w:id="169" w:name="_Toc388961268"/>
      <w:bookmarkStart w:id="170" w:name="_Toc389568658"/>
      <w:bookmarkStart w:id="171" w:name="_Toc389656575"/>
      <w:bookmarkStart w:id="172" w:name="_Toc445360680"/>
      <w:bookmarkStart w:id="173" w:name="_Toc445360891"/>
      <w:bookmarkStart w:id="174" w:name="_Toc445361026"/>
      <w:bookmarkStart w:id="175" w:name="_Toc445361866"/>
      <w:bookmarkStart w:id="176" w:name="_Toc445362002"/>
      <w:bookmarkStart w:id="177" w:name="_Toc445362138"/>
      <w:bookmarkStart w:id="178" w:name="_Toc445362755"/>
      <w:bookmarkStart w:id="179" w:name="_Toc445362869"/>
      <w:bookmarkEnd w:id="168"/>
      <w:bookmarkEnd w:id="169"/>
      <w:bookmarkEnd w:id="170"/>
      <w:bookmarkEnd w:id="171"/>
      <w:bookmarkEnd w:id="172"/>
      <w:bookmarkEnd w:id="173"/>
      <w:bookmarkEnd w:id="174"/>
      <w:bookmarkEnd w:id="175"/>
      <w:bookmarkEnd w:id="176"/>
      <w:bookmarkEnd w:id="177"/>
      <w:bookmarkEnd w:id="178"/>
      <w:bookmarkEnd w:id="179"/>
    </w:p>
    <w:p w:rsidR="008753B5" w:rsidRPr="009C5080" w:rsidRDefault="008753B5" w:rsidP="00F76FAF">
      <w:pPr>
        <w:pStyle w:val="ListParagraph"/>
        <w:keepNext/>
        <w:numPr>
          <w:ilvl w:val="0"/>
          <w:numId w:val="8"/>
        </w:numPr>
        <w:contextualSpacing w:val="0"/>
        <w:outlineLvl w:val="1"/>
        <w:rPr>
          <w:rFonts w:ascii="Arial" w:hAnsi="Arial" w:cs="Arial"/>
          <w:b/>
          <w:bCs/>
          <w:vanish/>
          <w:sz w:val="22"/>
          <w:szCs w:val="22"/>
          <w:lang w:val="en-US"/>
        </w:rPr>
      </w:pPr>
      <w:bookmarkStart w:id="180" w:name="_Toc388959769"/>
      <w:bookmarkStart w:id="181" w:name="_Toc388961269"/>
      <w:bookmarkStart w:id="182" w:name="_Toc389568659"/>
      <w:bookmarkStart w:id="183" w:name="_Toc389656576"/>
      <w:bookmarkStart w:id="184" w:name="_Toc445360681"/>
      <w:bookmarkStart w:id="185" w:name="_Toc445360892"/>
      <w:bookmarkStart w:id="186" w:name="_Toc445361027"/>
      <w:bookmarkStart w:id="187" w:name="_Toc445361867"/>
      <w:bookmarkStart w:id="188" w:name="_Toc445362003"/>
      <w:bookmarkStart w:id="189" w:name="_Toc445362139"/>
      <w:bookmarkStart w:id="190" w:name="_Toc445362756"/>
      <w:bookmarkStart w:id="191" w:name="_Toc445362870"/>
      <w:bookmarkEnd w:id="180"/>
      <w:bookmarkEnd w:id="181"/>
      <w:bookmarkEnd w:id="182"/>
      <w:bookmarkEnd w:id="183"/>
      <w:bookmarkEnd w:id="184"/>
      <w:bookmarkEnd w:id="185"/>
      <w:bookmarkEnd w:id="186"/>
      <w:bookmarkEnd w:id="187"/>
      <w:bookmarkEnd w:id="188"/>
      <w:bookmarkEnd w:id="189"/>
      <w:bookmarkEnd w:id="190"/>
      <w:bookmarkEnd w:id="191"/>
    </w:p>
    <w:p w:rsidR="008753B5" w:rsidRPr="009C5080" w:rsidRDefault="008753B5" w:rsidP="00F76FAF">
      <w:pPr>
        <w:pStyle w:val="ListParagraph"/>
        <w:keepNext/>
        <w:numPr>
          <w:ilvl w:val="0"/>
          <w:numId w:val="8"/>
        </w:numPr>
        <w:contextualSpacing w:val="0"/>
        <w:outlineLvl w:val="1"/>
        <w:rPr>
          <w:rFonts w:ascii="Arial" w:hAnsi="Arial" w:cs="Arial"/>
          <w:b/>
          <w:bCs/>
          <w:vanish/>
          <w:sz w:val="22"/>
          <w:szCs w:val="22"/>
          <w:lang w:val="en-US"/>
        </w:rPr>
      </w:pPr>
      <w:bookmarkStart w:id="192" w:name="_Toc388959770"/>
      <w:bookmarkStart w:id="193" w:name="_Toc388961270"/>
      <w:bookmarkStart w:id="194" w:name="_Toc389568660"/>
      <w:bookmarkStart w:id="195" w:name="_Toc389656577"/>
      <w:bookmarkStart w:id="196" w:name="_Toc445360682"/>
      <w:bookmarkStart w:id="197" w:name="_Toc445360893"/>
      <w:bookmarkStart w:id="198" w:name="_Toc445361028"/>
      <w:bookmarkStart w:id="199" w:name="_Toc445361868"/>
      <w:bookmarkStart w:id="200" w:name="_Toc445362004"/>
      <w:bookmarkStart w:id="201" w:name="_Toc445362140"/>
      <w:bookmarkStart w:id="202" w:name="_Toc445362757"/>
      <w:bookmarkStart w:id="203" w:name="_Toc445362871"/>
      <w:bookmarkEnd w:id="192"/>
      <w:bookmarkEnd w:id="193"/>
      <w:bookmarkEnd w:id="194"/>
      <w:bookmarkEnd w:id="195"/>
      <w:bookmarkEnd w:id="196"/>
      <w:bookmarkEnd w:id="197"/>
      <w:bookmarkEnd w:id="198"/>
      <w:bookmarkEnd w:id="199"/>
      <w:bookmarkEnd w:id="200"/>
      <w:bookmarkEnd w:id="201"/>
      <w:bookmarkEnd w:id="202"/>
      <w:bookmarkEnd w:id="203"/>
    </w:p>
    <w:p w:rsidR="008753B5" w:rsidRPr="009C5080" w:rsidRDefault="008753B5" w:rsidP="00F76FAF">
      <w:pPr>
        <w:pStyle w:val="ListParagraph"/>
        <w:keepNext/>
        <w:numPr>
          <w:ilvl w:val="0"/>
          <w:numId w:val="8"/>
        </w:numPr>
        <w:contextualSpacing w:val="0"/>
        <w:outlineLvl w:val="1"/>
        <w:rPr>
          <w:rFonts w:ascii="Arial" w:hAnsi="Arial" w:cs="Arial"/>
          <w:b/>
          <w:bCs/>
          <w:vanish/>
          <w:sz w:val="22"/>
          <w:szCs w:val="22"/>
          <w:lang w:val="en-US"/>
        </w:rPr>
      </w:pPr>
      <w:bookmarkStart w:id="204" w:name="_Toc388959771"/>
      <w:bookmarkStart w:id="205" w:name="_Toc388961271"/>
      <w:bookmarkStart w:id="206" w:name="_Toc389568661"/>
      <w:bookmarkStart w:id="207" w:name="_Toc389656578"/>
      <w:bookmarkStart w:id="208" w:name="_Toc445360683"/>
      <w:bookmarkStart w:id="209" w:name="_Toc445360894"/>
      <w:bookmarkStart w:id="210" w:name="_Toc445361029"/>
      <w:bookmarkStart w:id="211" w:name="_Toc445361869"/>
      <w:bookmarkStart w:id="212" w:name="_Toc445362005"/>
      <w:bookmarkStart w:id="213" w:name="_Toc445362141"/>
      <w:bookmarkStart w:id="214" w:name="_Toc445362758"/>
      <w:bookmarkStart w:id="215" w:name="_Toc445362872"/>
      <w:bookmarkEnd w:id="204"/>
      <w:bookmarkEnd w:id="205"/>
      <w:bookmarkEnd w:id="206"/>
      <w:bookmarkEnd w:id="207"/>
      <w:bookmarkEnd w:id="208"/>
      <w:bookmarkEnd w:id="209"/>
      <w:bookmarkEnd w:id="210"/>
      <w:bookmarkEnd w:id="211"/>
      <w:bookmarkEnd w:id="212"/>
      <w:bookmarkEnd w:id="213"/>
      <w:bookmarkEnd w:id="214"/>
      <w:bookmarkEnd w:id="215"/>
    </w:p>
    <w:p w:rsidR="008753B5" w:rsidRPr="009C5080" w:rsidRDefault="008753B5" w:rsidP="00F76FAF">
      <w:pPr>
        <w:pStyle w:val="ListParagraph"/>
        <w:keepNext/>
        <w:numPr>
          <w:ilvl w:val="0"/>
          <w:numId w:val="8"/>
        </w:numPr>
        <w:contextualSpacing w:val="0"/>
        <w:outlineLvl w:val="1"/>
        <w:rPr>
          <w:rFonts w:ascii="Arial" w:hAnsi="Arial" w:cs="Arial"/>
          <w:b/>
          <w:bCs/>
          <w:vanish/>
          <w:sz w:val="22"/>
          <w:szCs w:val="22"/>
          <w:lang w:val="en-US"/>
        </w:rPr>
      </w:pPr>
      <w:bookmarkStart w:id="216" w:name="_Toc388959772"/>
      <w:bookmarkStart w:id="217" w:name="_Toc388961272"/>
      <w:bookmarkStart w:id="218" w:name="_Toc389568662"/>
      <w:bookmarkStart w:id="219" w:name="_Toc389656579"/>
      <w:bookmarkStart w:id="220" w:name="_Toc445360684"/>
      <w:bookmarkStart w:id="221" w:name="_Toc445360895"/>
      <w:bookmarkStart w:id="222" w:name="_Toc445361030"/>
      <w:bookmarkStart w:id="223" w:name="_Toc445361870"/>
      <w:bookmarkStart w:id="224" w:name="_Toc445362006"/>
      <w:bookmarkStart w:id="225" w:name="_Toc445362142"/>
      <w:bookmarkStart w:id="226" w:name="_Toc445362759"/>
      <w:bookmarkStart w:id="227" w:name="_Toc445362873"/>
      <w:bookmarkEnd w:id="216"/>
      <w:bookmarkEnd w:id="217"/>
      <w:bookmarkEnd w:id="218"/>
      <w:bookmarkEnd w:id="219"/>
      <w:bookmarkEnd w:id="220"/>
      <w:bookmarkEnd w:id="221"/>
      <w:bookmarkEnd w:id="222"/>
      <w:bookmarkEnd w:id="223"/>
      <w:bookmarkEnd w:id="224"/>
      <w:bookmarkEnd w:id="225"/>
      <w:bookmarkEnd w:id="226"/>
      <w:bookmarkEnd w:id="227"/>
    </w:p>
    <w:p w:rsidR="008753B5" w:rsidRPr="009C5080" w:rsidRDefault="008753B5" w:rsidP="00F76FAF">
      <w:pPr>
        <w:pStyle w:val="ListParagraph"/>
        <w:keepNext/>
        <w:numPr>
          <w:ilvl w:val="0"/>
          <w:numId w:val="8"/>
        </w:numPr>
        <w:contextualSpacing w:val="0"/>
        <w:outlineLvl w:val="1"/>
        <w:rPr>
          <w:rFonts w:ascii="Arial" w:hAnsi="Arial" w:cs="Arial"/>
          <w:b/>
          <w:bCs/>
          <w:vanish/>
          <w:sz w:val="22"/>
          <w:szCs w:val="22"/>
          <w:lang w:val="en-US"/>
        </w:rPr>
      </w:pPr>
      <w:bookmarkStart w:id="228" w:name="_Toc388959773"/>
      <w:bookmarkStart w:id="229" w:name="_Toc388961273"/>
      <w:bookmarkStart w:id="230" w:name="_Toc389568663"/>
      <w:bookmarkStart w:id="231" w:name="_Toc389656580"/>
      <w:bookmarkStart w:id="232" w:name="_Toc445360685"/>
      <w:bookmarkStart w:id="233" w:name="_Toc445360896"/>
      <w:bookmarkStart w:id="234" w:name="_Toc445361031"/>
      <w:bookmarkStart w:id="235" w:name="_Toc445361871"/>
      <w:bookmarkStart w:id="236" w:name="_Toc445362007"/>
      <w:bookmarkStart w:id="237" w:name="_Toc445362143"/>
      <w:bookmarkStart w:id="238" w:name="_Toc445362760"/>
      <w:bookmarkStart w:id="239" w:name="_Toc445362874"/>
      <w:bookmarkEnd w:id="228"/>
      <w:bookmarkEnd w:id="229"/>
      <w:bookmarkEnd w:id="230"/>
      <w:bookmarkEnd w:id="231"/>
      <w:bookmarkEnd w:id="232"/>
      <w:bookmarkEnd w:id="233"/>
      <w:bookmarkEnd w:id="234"/>
      <w:bookmarkEnd w:id="235"/>
      <w:bookmarkEnd w:id="236"/>
      <w:bookmarkEnd w:id="237"/>
      <w:bookmarkEnd w:id="238"/>
      <w:bookmarkEnd w:id="239"/>
    </w:p>
    <w:p w:rsidR="008753B5" w:rsidRPr="009C5080" w:rsidRDefault="008753B5" w:rsidP="00F76FAF">
      <w:pPr>
        <w:pStyle w:val="ListParagraph"/>
        <w:keepNext/>
        <w:numPr>
          <w:ilvl w:val="0"/>
          <w:numId w:val="8"/>
        </w:numPr>
        <w:contextualSpacing w:val="0"/>
        <w:outlineLvl w:val="1"/>
        <w:rPr>
          <w:rFonts w:ascii="Arial" w:hAnsi="Arial" w:cs="Arial"/>
          <w:b/>
          <w:bCs/>
          <w:vanish/>
          <w:sz w:val="22"/>
          <w:szCs w:val="22"/>
          <w:lang w:val="en-US"/>
        </w:rPr>
      </w:pPr>
      <w:bookmarkStart w:id="240" w:name="_Toc388959774"/>
      <w:bookmarkStart w:id="241" w:name="_Toc388961274"/>
      <w:bookmarkStart w:id="242" w:name="_Toc389568664"/>
      <w:bookmarkStart w:id="243" w:name="_Toc389656581"/>
      <w:bookmarkStart w:id="244" w:name="_Toc445360686"/>
      <w:bookmarkStart w:id="245" w:name="_Toc445360897"/>
      <w:bookmarkStart w:id="246" w:name="_Toc445361032"/>
      <w:bookmarkStart w:id="247" w:name="_Toc445361872"/>
      <w:bookmarkStart w:id="248" w:name="_Toc445362008"/>
      <w:bookmarkStart w:id="249" w:name="_Toc445362144"/>
      <w:bookmarkStart w:id="250" w:name="_Toc445362761"/>
      <w:bookmarkStart w:id="251" w:name="_Toc445362875"/>
      <w:bookmarkEnd w:id="240"/>
      <w:bookmarkEnd w:id="241"/>
      <w:bookmarkEnd w:id="242"/>
      <w:bookmarkEnd w:id="243"/>
      <w:bookmarkEnd w:id="244"/>
      <w:bookmarkEnd w:id="245"/>
      <w:bookmarkEnd w:id="246"/>
      <w:bookmarkEnd w:id="247"/>
      <w:bookmarkEnd w:id="248"/>
      <w:bookmarkEnd w:id="249"/>
      <w:bookmarkEnd w:id="250"/>
      <w:bookmarkEnd w:id="251"/>
    </w:p>
    <w:p w:rsidR="008753B5" w:rsidRPr="009C5080" w:rsidRDefault="008753B5" w:rsidP="00F76FAF">
      <w:pPr>
        <w:pStyle w:val="ListParagraph"/>
        <w:keepNext/>
        <w:numPr>
          <w:ilvl w:val="0"/>
          <w:numId w:val="8"/>
        </w:numPr>
        <w:contextualSpacing w:val="0"/>
        <w:outlineLvl w:val="1"/>
        <w:rPr>
          <w:rFonts w:ascii="Arial" w:hAnsi="Arial" w:cs="Arial"/>
          <w:b/>
          <w:bCs/>
          <w:vanish/>
          <w:sz w:val="22"/>
          <w:szCs w:val="22"/>
          <w:lang w:val="en-US"/>
        </w:rPr>
      </w:pPr>
      <w:bookmarkStart w:id="252" w:name="_Toc388959775"/>
      <w:bookmarkStart w:id="253" w:name="_Toc388961275"/>
      <w:bookmarkStart w:id="254" w:name="_Toc389568665"/>
      <w:bookmarkStart w:id="255" w:name="_Toc389656582"/>
      <w:bookmarkStart w:id="256" w:name="_Toc445360687"/>
      <w:bookmarkStart w:id="257" w:name="_Toc445360898"/>
      <w:bookmarkStart w:id="258" w:name="_Toc445361033"/>
      <w:bookmarkStart w:id="259" w:name="_Toc445361873"/>
      <w:bookmarkStart w:id="260" w:name="_Toc445362009"/>
      <w:bookmarkStart w:id="261" w:name="_Toc445362145"/>
      <w:bookmarkStart w:id="262" w:name="_Toc445362762"/>
      <w:bookmarkStart w:id="263" w:name="_Toc445362876"/>
      <w:bookmarkEnd w:id="252"/>
      <w:bookmarkEnd w:id="253"/>
      <w:bookmarkEnd w:id="254"/>
      <w:bookmarkEnd w:id="255"/>
      <w:bookmarkEnd w:id="256"/>
      <w:bookmarkEnd w:id="257"/>
      <w:bookmarkEnd w:id="258"/>
      <w:bookmarkEnd w:id="259"/>
      <w:bookmarkEnd w:id="260"/>
      <w:bookmarkEnd w:id="261"/>
      <w:bookmarkEnd w:id="262"/>
      <w:bookmarkEnd w:id="263"/>
    </w:p>
    <w:p w:rsidR="008753B5" w:rsidRPr="009C5080" w:rsidRDefault="008753B5" w:rsidP="00F76FAF">
      <w:pPr>
        <w:pStyle w:val="ListParagraph"/>
        <w:keepNext/>
        <w:numPr>
          <w:ilvl w:val="0"/>
          <w:numId w:val="8"/>
        </w:numPr>
        <w:contextualSpacing w:val="0"/>
        <w:outlineLvl w:val="1"/>
        <w:rPr>
          <w:rFonts w:ascii="Arial" w:hAnsi="Arial" w:cs="Arial"/>
          <w:b/>
          <w:bCs/>
          <w:vanish/>
          <w:sz w:val="22"/>
          <w:szCs w:val="22"/>
          <w:lang w:val="en-US"/>
        </w:rPr>
      </w:pPr>
      <w:bookmarkStart w:id="264" w:name="_Toc388959776"/>
      <w:bookmarkStart w:id="265" w:name="_Toc388961276"/>
      <w:bookmarkStart w:id="266" w:name="_Toc389568666"/>
      <w:bookmarkStart w:id="267" w:name="_Toc389656583"/>
      <w:bookmarkStart w:id="268" w:name="_Toc445360688"/>
      <w:bookmarkStart w:id="269" w:name="_Toc445360899"/>
      <w:bookmarkStart w:id="270" w:name="_Toc445361034"/>
      <w:bookmarkStart w:id="271" w:name="_Toc445361874"/>
      <w:bookmarkStart w:id="272" w:name="_Toc445362010"/>
      <w:bookmarkStart w:id="273" w:name="_Toc445362146"/>
      <w:bookmarkStart w:id="274" w:name="_Toc445362763"/>
      <w:bookmarkStart w:id="275" w:name="_Toc445362877"/>
      <w:bookmarkEnd w:id="264"/>
      <w:bookmarkEnd w:id="265"/>
      <w:bookmarkEnd w:id="266"/>
      <w:bookmarkEnd w:id="267"/>
      <w:bookmarkEnd w:id="268"/>
      <w:bookmarkEnd w:id="269"/>
      <w:bookmarkEnd w:id="270"/>
      <w:bookmarkEnd w:id="271"/>
      <w:bookmarkEnd w:id="272"/>
      <w:bookmarkEnd w:id="273"/>
      <w:bookmarkEnd w:id="274"/>
      <w:bookmarkEnd w:id="275"/>
    </w:p>
    <w:p w:rsidR="008753B5" w:rsidRPr="009C5080" w:rsidRDefault="008753B5" w:rsidP="00F76FAF">
      <w:pPr>
        <w:pStyle w:val="ListParagraph"/>
        <w:keepNext/>
        <w:numPr>
          <w:ilvl w:val="0"/>
          <w:numId w:val="8"/>
        </w:numPr>
        <w:contextualSpacing w:val="0"/>
        <w:outlineLvl w:val="1"/>
        <w:rPr>
          <w:rFonts w:ascii="Arial" w:hAnsi="Arial" w:cs="Arial"/>
          <w:b/>
          <w:bCs/>
          <w:vanish/>
          <w:sz w:val="22"/>
          <w:szCs w:val="22"/>
          <w:lang w:val="en-US"/>
        </w:rPr>
      </w:pPr>
      <w:bookmarkStart w:id="276" w:name="_Toc388959777"/>
      <w:bookmarkStart w:id="277" w:name="_Toc388961277"/>
      <w:bookmarkStart w:id="278" w:name="_Toc389568667"/>
      <w:bookmarkStart w:id="279" w:name="_Toc389656584"/>
      <w:bookmarkStart w:id="280" w:name="_Toc445360689"/>
      <w:bookmarkStart w:id="281" w:name="_Toc445360900"/>
      <w:bookmarkStart w:id="282" w:name="_Toc445361035"/>
      <w:bookmarkStart w:id="283" w:name="_Toc445361875"/>
      <w:bookmarkStart w:id="284" w:name="_Toc445362011"/>
      <w:bookmarkStart w:id="285" w:name="_Toc445362147"/>
      <w:bookmarkStart w:id="286" w:name="_Toc445362764"/>
      <w:bookmarkStart w:id="287" w:name="_Toc445362878"/>
      <w:bookmarkEnd w:id="276"/>
      <w:bookmarkEnd w:id="277"/>
      <w:bookmarkEnd w:id="278"/>
      <w:bookmarkEnd w:id="279"/>
      <w:bookmarkEnd w:id="280"/>
      <w:bookmarkEnd w:id="281"/>
      <w:bookmarkEnd w:id="282"/>
      <w:bookmarkEnd w:id="283"/>
      <w:bookmarkEnd w:id="284"/>
      <w:bookmarkEnd w:id="285"/>
      <w:bookmarkEnd w:id="286"/>
      <w:bookmarkEnd w:id="287"/>
    </w:p>
    <w:p w:rsidR="00F66884" w:rsidRPr="009C5080" w:rsidRDefault="00022362" w:rsidP="00F76FAF">
      <w:pPr>
        <w:pStyle w:val="Heading2"/>
        <w:numPr>
          <w:ilvl w:val="1"/>
          <w:numId w:val="8"/>
        </w:numPr>
        <w:ind w:left="1276" w:hanging="567"/>
        <w:rPr>
          <w:rFonts w:ascii="Arial" w:hAnsi="Arial" w:cs="Arial"/>
          <w:sz w:val="22"/>
          <w:szCs w:val="22"/>
          <w:lang w:val="en-US"/>
        </w:rPr>
      </w:pPr>
      <w:bookmarkStart w:id="288" w:name="_Toc445362879"/>
      <w:r w:rsidRPr="009C5080">
        <w:rPr>
          <w:rFonts w:ascii="Arial" w:hAnsi="Arial" w:cs="Arial"/>
          <w:sz w:val="22"/>
          <w:szCs w:val="22"/>
          <w:lang w:val="en-US"/>
        </w:rPr>
        <w:t>MONITORING AND ASSESSMENT</w:t>
      </w:r>
      <w:bookmarkEnd w:id="288"/>
    </w:p>
    <w:p w:rsidR="00F66884" w:rsidRPr="009C5080" w:rsidRDefault="00F66884" w:rsidP="00F66884">
      <w:pPr>
        <w:pStyle w:val="BodyTextIndent"/>
        <w:ind w:left="360"/>
        <w:jc w:val="left"/>
        <w:rPr>
          <w:rFonts w:ascii="Arial" w:hAnsi="Arial" w:cs="Arial"/>
          <w:sz w:val="22"/>
          <w:szCs w:val="22"/>
        </w:rPr>
      </w:pPr>
    </w:p>
    <w:p w:rsidR="00F66884" w:rsidRPr="009C5080" w:rsidRDefault="00F66884" w:rsidP="007F31F8">
      <w:pPr>
        <w:pStyle w:val="BodyTextIndent"/>
        <w:ind w:left="720"/>
        <w:jc w:val="left"/>
        <w:rPr>
          <w:rFonts w:ascii="Arial" w:hAnsi="Arial" w:cs="Arial"/>
          <w:sz w:val="22"/>
          <w:szCs w:val="22"/>
        </w:rPr>
      </w:pPr>
      <w:r w:rsidRPr="009C5080">
        <w:rPr>
          <w:rFonts w:ascii="Arial" w:hAnsi="Arial" w:cs="Arial"/>
          <w:sz w:val="22"/>
          <w:szCs w:val="22"/>
        </w:rPr>
        <w:t>JWC will monitor the Work continually during the term of the Contract to ensure that the SUPPLIER is fulfilling the contractual obligations. The monitoring will be carried out by performing quality inspections and assessments to determine whether the SUPPLIER is meeting necessary quantity and quality requirements.</w:t>
      </w:r>
    </w:p>
    <w:p w:rsidR="00F66884" w:rsidRPr="009C5080" w:rsidRDefault="00F66884" w:rsidP="007F31F8">
      <w:pPr>
        <w:pStyle w:val="BodyTextIndent"/>
        <w:ind w:left="720"/>
        <w:jc w:val="left"/>
        <w:rPr>
          <w:rFonts w:ascii="Arial" w:hAnsi="Arial" w:cs="Arial"/>
          <w:sz w:val="22"/>
          <w:szCs w:val="22"/>
        </w:rPr>
      </w:pPr>
    </w:p>
    <w:p w:rsidR="00F66884" w:rsidRPr="009C5080" w:rsidRDefault="00F66884" w:rsidP="007F31F8">
      <w:pPr>
        <w:pStyle w:val="BodyTextIndent"/>
        <w:ind w:left="720"/>
        <w:jc w:val="left"/>
        <w:rPr>
          <w:rFonts w:ascii="Arial" w:hAnsi="Arial" w:cs="Arial"/>
          <w:sz w:val="22"/>
          <w:szCs w:val="22"/>
        </w:rPr>
      </w:pPr>
      <w:r w:rsidRPr="009C5080">
        <w:rPr>
          <w:rFonts w:ascii="Arial" w:hAnsi="Arial" w:cs="Arial"/>
          <w:sz w:val="22"/>
          <w:szCs w:val="22"/>
        </w:rPr>
        <w:t>As a minimum, the following criteria must be met in order to fulfil the quality requirements of this Contract;</w:t>
      </w:r>
    </w:p>
    <w:p w:rsidR="00F66884" w:rsidRPr="009C5080" w:rsidRDefault="00F66884" w:rsidP="007F31F8">
      <w:pPr>
        <w:pStyle w:val="BodyTextIndent"/>
        <w:ind w:left="720"/>
        <w:jc w:val="left"/>
        <w:rPr>
          <w:rFonts w:ascii="Arial" w:hAnsi="Arial" w:cs="Arial"/>
          <w:sz w:val="22"/>
          <w:szCs w:val="22"/>
        </w:rPr>
      </w:pPr>
    </w:p>
    <w:p w:rsidR="00F66884" w:rsidRPr="009C5080" w:rsidRDefault="00D47CA4" w:rsidP="00F76FAF">
      <w:pPr>
        <w:pStyle w:val="BodyTextIndent"/>
        <w:numPr>
          <w:ilvl w:val="0"/>
          <w:numId w:val="5"/>
        </w:numPr>
        <w:tabs>
          <w:tab w:val="clear" w:pos="780"/>
          <w:tab w:val="num" w:pos="1140"/>
        </w:tabs>
        <w:ind w:left="1140"/>
        <w:jc w:val="left"/>
        <w:rPr>
          <w:rFonts w:ascii="Arial" w:hAnsi="Arial" w:cs="Arial"/>
          <w:sz w:val="22"/>
          <w:szCs w:val="22"/>
        </w:rPr>
      </w:pPr>
      <w:r w:rsidRPr="009C5080">
        <w:rPr>
          <w:rFonts w:ascii="Arial" w:hAnsi="Arial" w:cs="Arial"/>
          <w:sz w:val="22"/>
          <w:szCs w:val="22"/>
        </w:rPr>
        <w:t xml:space="preserve">Applicable </w:t>
      </w:r>
      <w:r w:rsidR="00F66884" w:rsidRPr="009C5080">
        <w:rPr>
          <w:rFonts w:ascii="Arial" w:hAnsi="Arial" w:cs="Arial"/>
          <w:sz w:val="22"/>
          <w:szCs w:val="22"/>
        </w:rPr>
        <w:t>regulations are complied with.</w:t>
      </w:r>
    </w:p>
    <w:p w:rsidR="00F66884" w:rsidRPr="009C5080" w:rsidRDefault="00F66884" w:rsidP="00F76FAF">
      <w:pPr>
        <w:pStyle w:val="BodyTextIndent"/>
        <w:numPr>
          <w:ilvl w:val="0"/>
          <w:numId w:val="5"/>
        </w:numPr>
        <w:ind w:left="1140"/>
        <w:jc w:val="left"/>
        <w:rPr>
          <w:rFonts w:ascii="Arial" w:hAnsi="Arial" w:cs="Arial"/>
          <w:sz w:val="22"/>
          <w:szCs w:val="22"/>
        </w:rPr>
      </w:pPr>
      <w:r w:rsidRPr="009C5080">
        <w:rPr>
          <w:rFonts w:ascii="Arial" w:hAnsi="Arial" w:cs="Arial"/>
          <w:sz w:val="22"/>
          <w:szCs w:val="22"/>
        </w:rPr>
        <w:t>No serious observations concerning the Work have been made.</w:t>
      </w:r>
    </w:p>
    <w:p w:rsidR="00F66884" w:rsidRPr="009C5080" w:rsidRDefault="00F66884" w:rsidP="00F76FAF">
      <w:pPr>
        <w:pStyle w:val="BodyTextIndent"/>
        <w:numPr>
          <w:ilvl w:val="0"/>
          <w:numId w:val="5"/>
        </w:numPr>
        <w:ind w:left="1140"/>
        <w:jc w:val="left"/>
        <w:rPr>
          <w:rFonts w:ascii="Arial" w:hAnsi="Arial" w:cs="Arial"/>
          <w:sz w:val="22"/>
          <w:szCs w:val="22"/>
        </w:rPr>
      </w:pPr>
      <w:r w:rsidRPr="009C5080">
        <w:rPr>
          <w:rFonts w:ascii="Arial" w:hAnsi="Arial" w:cs="Arial"/>
          <w:sz w:val="22"/>
          <w:szCs w:val="22"/>
        </w:rPr>
        <w:t>Investigations and interviews confirm that the SUPPLIER is fulfilling the Work in accordance with contractual obligations.</w:t>
      </w:r>
    </w:p>
    <w:p w:rsidR="00F66884" w:rsidRPr="009C5080" w:rsidRDefault="00F66884" w:rsidP="007F31F8">
      <w:pPr>
        <w:pStyle w:val="BodyTextIndent"/>
        <w:ind w:left="720"/>
        <w:jc w:val="left"/>
        <w:rPr>
          <w:rFonts w:ascii="Arial" w:hAnsi="Arial" w:cs="Arial"/>
          <w:sz w:val="22"/>
          <w:szCs w:val="22"/>
        </w:rPr>
      </w:pPr>
    </w:p>
    <w:p w:rsidR="00F66884" w:rsidRPr="009C5080" w:rsidRDefault="00F66884" w:rsidP="007F31F8">
      <w:pPr>
        <w:pStyle w:val="BodyTextIndent"/>
        <w:ind w:left="720"/>
        <w:jc w:val="left"/>
        <w:rPr>
          <w:rFonts w:ascii="Arial" w:hAnsi="Arial" w:cs="Arial"/>
          <w:sz w:val="22"/>
          <w:szCs w:val="22"/>
        </w:rPr>
      </w:pPr>
      <w:r w:rsidRPr="009C5080">
        <w:rPr>
          <w:rFonts w:ascii="Arial" w:hAnsi="Arial" w:cs="Arial"/>
          <w:sz w:val="22"/>
          <w:szCs w:val="22"/>
        </w:rPr>
        <w:t>The SUPPLIER is obligated to assist in monitoring the Contract by providing necessary statistical materials.</w:t>
      </w:r>
    </w:p>
    <w:p w:rsidR="00F66884" w:rsidRPr="009C5080" w:rsidRDefault="00F66884" w:rsidP="00F66884">
      <w:pPr>
        <w:pStyle w:val="BodyTextIndent"/>
        <w:ind w:left="360"/>
        <w:jc w:val="left"/>
        <w:rPr>
          <w:rFonts w:ascii="Arial" w:hAnsi="Arial" w:cs="Arial"/>
          <w:sz w:val="22"/>
          <w:szCs w:val="22"/>
        </w:rPr>
      </w:pPr>
    </w:p>
    <w:p w:rsidR="00F66884" w:rsidRPr="009C5080" w:rsidRDefault="00F66884" w:rsidP="00F76FAF">
      <w:pPr>
        <w:pStyle w:val="ListParagraph"/>
        <w:numPr>
          <w:ilvl w:val="0"/>
          <w:numId w:val="7"/>
        </w:numPr>
        <w:contextualSpacing w:val="0"/>
        <w:rPr>
          <w:rFonts w:ascii="Arial" w:hAnsi="Arial" w:cs="Arial"/>
          <w:b/>
          <w:bCs/>
          <w:vanish/>
          <w:sz w:val="22"/>
          <w:szCs w:val="22"/>
        </w:rPr>
      </w:pPr>
    </w:p>
    <w:p w:rsidR="00F66884" w:rsidRPr="009C5080" w:rsidRDefault="00F66884" w:rsidP="00F76FAF">
      <w:pPr>
        <w:pStyle w:val="ListParagraph"/>
        <w:numPr>
          <w:ilvl w:val="0"/>
          <w:numId w:val="7"/>
        </w:numPr>
        <w:contextualSpacing w:val="0"/>
        <w:rPr>
          <w:rFonts w:ascii="Arial" w:hAnsi="Arial" w:cs="Arial"/>
          <w:b/>
          <w:bCs/>
          <w:vanish/>
          <w:sz w:val="22"/>
          <w:szCs w:val="22"/>
        </w:rPr>
      </w:pPr>
    </w:p>
    <w:p w:rsidR="00F66884" w:rsidRPr="009C5080" w:rsidRDefault="00F66884" w:rsidP="00F76FAF">
      <w:pPr>
        <w:pStyle w:val="ListParagraph"/>
        <w:numPr>
          <w:ilvl w:val="0"/>
          <w:numId w:val="7"/>
        </w:numPr>
        <w:contextualSpacing w:val="0"/>
        <w:rPr>
          <w:rFonts w:ascii="Arial" w:hAnsi="Arial" w:cs="Arial"/>
          <w:b/>
          <w:bCs/>
          <w:vanish/>
          <w:sz w:val="22"/>
          <w:szCs w:val="22"/>
        </w:rPr>
      </w:pPr>
    </w:p>
    <w:p w:rsidR="00F66884" w:rsidRPr="009C5080" w:rsidRDefault="00F66884" w:rsidP="00F76FAF">
      <w:pPr>
        <w:pStyle w:val="ListParagraph"/>
        <w:numPr>
          <w:ilvl w:val="0"/>
          <w:numId w:val="7"/>
        </w:numPr>
        <w:contextualSpacing w:val="0"/>
        <w:rPr>
          <w:rFonts w:ascii="Arial" w:hAnsi="Arial" w:cs="Arial"/>
          <w:b/>
          <w:bCs/>
          <w:vanish/>
          <w:sz w:val="22"/>
          <w:szCs w:val="22"/>
        </w:rPr>
      </w:pPr>
    </w:p>
    <w:p w:rsidR="00F66884" w:rsidRPr="009C5080" w:rsidRDefault="00F66884" w:rsidP="00F76FAF">
      <w:pPr>
        <w:pStyle w:val="ListParagraph"/>
        <w:numPr>
          <w:ilvl w:val="0"/>
          <w:numId w:val="7"/>
        </w:numPr>
        <w:contextualSpacing w:val="0"/>
        <w:rPr>
          <w:rFonts w:ascii="Arial" w:hAnsi="Arial" w:cs="Arial"/>
          <w:b/>
          <w:bCs/>
          <w:vanish/>
          <w:sz w:val="22"/>
          <w:szCs w:val="22"/>
        </w:rPr>
      </w:pPr>
    </w:p>
    <w:p w:rsidR="00F66884" w:rsidRPr="009C5080" w:rsidRDefault="00F66884" w:rsidP="00F76FAF">
      <w:pPr>
        <w:pStyle w:val="ListParagraph"/>
        <w:numPr>
          <w:ilvl w:val="0"/>
          <w:numId w:val="7"/>
        </w:numPr>
        <w:contextualSpacing w:val="0"/>
        <w:rPr>
          <w:rFonts w:ascii="Arial" w:hAnsi="Arial" w:cs="Arial"/>
          <w:b/>
          <w:bCs/>
          <w:vanish/>
          <w:sz w:val="22"/>
          <w:szCs w:val="22"/>
        </w:rPr>
      </w:pPr>
    </w:p>
    <w:p w:rsidR="00F66884" w:rsidRPr="009C5080" w:rsidRDefault="00F66884" w:rsidP="00F76FAF">
      <w:pPr>
        <w:pStyle w:val="ListParagraph"/>
        <w:numPr>
          <w:ilvl w:val="0"/>
          <w:numId w:val="7"/>
        </w:numPr>
        <w:contextualSpacing w:val="0"/>
        <w:rPr>
          <w:rFonts w:ascii="Arial" w:hAnsi="Arial" w:cs="Arial"/>
          <w:b/>
          <w:bCs/>
          <w:vanish/>
          <w:sz w:val="22"/>
          <w:szCs w:val="22"/>
        </w:rPr>
      </w:pPr>
    </w:p>
    <w:p w:rsidR="00F66884" w:rsidRPr="009C5080" w:rsidRDefault="00F66884" w:rsidP="00F76FAF">
      <w:pPr>
        <w:pStyle w:val="ListParagraph"/>
        <w:numPr>
          <w:ilvl w:val="0"/>
          <w:numId w:val="7"/>
        </w:numPr>
        <w:contextualSpacing w:val="0"/>
        <w:rPr>
          <w:rFonts w:ascii="Arial" w:hAnsi="Arial" w:cs="Arial"/>
          <w:b/>
          <w:bCs/>
          <w:vanish/>
          <w:sz w:val="22"/>
          <w:szCs w:val="22"/>
        </w:rPr>
      </w:pPr>
    </w:p>
    <w:p w:rsidR="00F66884" w:rsidRPr="009C5080" w:rsidRDefault="00F66884" w:rsidP="00F76FAF">
      <w:pPr>
        <w:pStyle w:val="ListParagraph"/>
        <w:numPr>
          <w:ilvl w:val="1"/>
          <w:numId w:val="7"/>
        </w:numPr>
        <w:contextualSpacing w:val="0"/>
        <w:rPr>
          <w:rFonts w:ascii="Arial" w:hAnsi="Arial" w:cs="Arial"/>
          <w:b/>
          <w:bCs/>
          <w:vanish/>
          <w:sz w:val="22"/>
          <w:szCs w:val="22"/>
        </w:rPr>
      </w:pPr>
    </w:p>
    <w:p w:rsidR="008753B5" w:rsidRPr="009C5080" w:rsidRDefault="008753B5" w:rsidP="00F76FAF">
      <w:pPr>
        <w:pStyle w:val="ListParagraph"/>
        <w:keepNext/>
        <w:numPr>
          <w:ilvl w:val="0"/>
          <w:numId w:val="9"/>
        </w:numPr>
        <w:contextualSpacing w:val="0"/>
        <w:outlineLvl w:val="1"/>
        <w:rPr>
          <w:rFonts w:ascii="Arial" w:hAnsi="Arial" w:cs="Arial"/>
          <w:b/>
          <w:bCs/>
          <w:vanish/>
          <w:sz w:val="22"/>
          <w:szCs w:val="22"/>
        </w:rPr>
      </w:pPr>
      <w:bookmarkStart w:id="289" w:name="_Toc388959779"/>
      <w:bookmarkStart w:id="290" w:name="_Toc388961279"/>
      <w:bookmarkStart w:id="291" w:name="_Toc389568669"/>
      <w:bookmarkStart w:id="292" w:name="_Toc389656586"/>
      <w:bookmarkStart w:id="293" w:name="_Toc445360691"/>
      <w:bookmarkStart w:id="294" w:name="_Toc445360902"/>
      <w:bookmarkStart w:id="295" w:name="_Toc445361037"/>
      <w:bookmarkStart w:id="296" w:name="_Toc445361877"/>
      <w:bookmarkStart w:id="297" w:name="_Toc445362013"/>
      <w:bookmarkStart w:id="298" w:name="_Toc445362149"/>
      <w:bookmarkStart w:id="299" w:name="_Toc445362766"/>
      <w:bookmarkStart w:id="300" w:name="_Toc445362880"/>
      <w:bookmarkEnd w:id="289"/>
      <w:bookmarkEnd w:id="290"/>
      <w:bookmarkEnd w:id="291"/>
      <w:bookmarkEnd w:id="292"/>
      <w:bookmarkEnd w:id="293"/>
      <w:bookmarkEnd w:id="294"/>
      <w:bookmarkEnd w:id="295"/>
      <w:bookmarkEnd w:id="296"/>
      <w:bookmarkEnd w:id="297"/>
      <w:bookmarkEnd w:id="298"/>
      <w:bookmarkEnd w:id="299"/>
      <w:bookmarkEnd w:id="300"/>
    </w:p>
    <w:p w:rsidR="008753B5" w:rsidRPr="009C5080" w:rsidRDefault="008753B5" w:rsidP="00F76FAF">
      <w:pPr>
        <w:pStyle w:val="ListParagraph"/>
        <w:keepNext/>
        <w:numPr>
          <w:ilvl w:val="0"/>
          <w:numId w:val="9"/>
        </w:numPr>
        <w:contextualSpacing w:val="0"/>
        <w:outlineLvl w:val="1"/>
        <w:rPr>
          <w:rFonts w:ascii="Arial" w:hAnsi="Arial" w:cs="Arial"/>
          <w:b/>
          <w:bCs/>
          <w:vanish/>
          <w:sz w:val="22"/>
          <w:szCs w:val="22"/>
        </w:rPr>
      </w:pPr>
      <w:bookmarkStart w:id="301" w:name="_Toc388959780"/>
      <w:bookmarkStart w:id="302" w:name="_Toc388961280"/>
      <w:bookmarkStart w:id="303" w:name="_Toc389568670"/>
      <w:bookmarkStart w:id="304" w:name="_Toc389656587"/>
      <w:bookmarkStart w:id="305" w:name="_Toc445360692"/>
      <w:bookmarkStart w:id="306" w:name="_Toc445360903"/>
      <w:bookmarkStart w:id="307" w:name="_Toc445361038"/>
      <w:bookmarkStart w:id="308" w:name="_Toc445361878"/>
      <w:bookmarkStart w:id="309" w:name="_Toc445362014"/>
      <w:bookmarkStart w:id="310" w:name="_Toc445362150"/>
      <w:bookmarkStart w:id="311" w:name="_Toc445362767"/>
      <w:bookmarkStart w:id="312" w:name="_Toc445362881"/>
      <w:bookmarkEnd w:id="301"/>
      <w:bookmarkEnd w:id="302"/>
      <w:bookmarkEnd w:id="303"/>
      <w:bookmarkEnd w:id="304"/>
      <w:bookmarkEnd w:id="305"/>
      <w:bookmarkEnd w:id="306"/>
      <w:bookmarkEnd w:id="307"/>
      <w:bookmarkEnd w:id="308"/>
      <w:bookmarkEnd w:id="309"/>
      <w:bookmarkEnd w:id="310"/>
      <w:bookmarkEnd w:id="311"/>
      <w:bookmarkEnd w:id="312"/>
    </w:p>
    <w:p w:rsidR="008753B5" w:rsidRPr="009C5080" w:rsidRDefault="008753B5" w:rsidP="00F76FAF">
      <w:pPr>
        <w:pStyle w:val="ListParagraph"/>
        <w:keepNext/>
        <w:numPr>
          <w:ilvl w:val="0"/>
          <w:numId w:val="9"/>
        </w:numPr>
        <w:contextualSpacing w:val="0"/>
        <w:outlineLvl w:val="1"/>
        <w:rPr>
          <w:rFonts w:ascii="Arial" w:hAnsi="Arial" w:cs="Arial"/>
          <w:b/>
          <w:bCs/>
          <w:vanish/>
          <w:sz w:val="22"/>
          <w:szCs w:val="22"/>
        </w:rPr>
      </w:pPr>
      <w:bookmarkStart w:id="313" w:name="_Toc388959781"/>
      <w:bookmarkStart w:id="314" w:name="_Toc388961281"/>
      <w:bookmarkStart w:id="315" w:name="_Toc389568671"/>
      <w:bookmarkStart w:id="316" w:name="_Toc389656588"/>
      <w:bookmarkStart w:id="317" w:name="_Toc445360693"/>
      <w:bookmarkStart w:id="318" w:name="_Toc445360904"/>
      <w:bookmarkStart w:id="319" w:name="_Toc445361039"/>
      <w:bookmarkStart w:id="320" w:name="_Toc445361879"/>
      <w:bookmarkStart w:id="321" w:name="_Toc445362015"/>
      <w:bookmarkStart w:id="322" w:name="_Toc445362151"/>
      <w:bookmarkStart w:id="323" w:name="_Toc445362768"/>
      <w:bookmarkStart w:id="324" w:name="_Toc445362882"/>
      <w:bookmarkEnd w:id="313"/>
      <w:bookmarkEnd w:id="314"/>
      <w:bookmarkEnd w:id="315"/>
      <w:bookmarkEnd w:id="316"/>
      <w:bookmarkEnd w:id="317"/>
      <w:bookmarkEnd w:id="318"/>
      <w:bookmarkEnd w:id="319"/>
      <w:bookmarkEnd w:id="320"/>
      <w:bookmarkEnd w:id="321"/>
      <w:bookmarkEnd w:id="322"/>
      <w:bookmarkEnd w:id="323"/>
      <w:bookmarkEnd w:id="324"/>
    </w:p>
    <w:p w:rsidR="008753B5" w:rsidRPr="009C5080" w:rsidRDefault="008753B5" w:rsidP="00F76FAF">
      <w:pPr>
        <w:pStyle w:val="ListParagraph"/>
        <w:keepNext/>
        <w:numPr>
          <w:ilvl w:val="0"/>
          <w:numId w:val="9"/>
        </w:numPr>
        <w:contextualSpacing w:val="0"/>
        <w:outlineLvl w:val="1"/>
        <w:rPr>
          <w:rFonts w:ascii="Arial" w:hAnsi="Arial" w:cs="Arial"/>
          <w:b/>
          <w:bCs/>
          <w:vanish/>
          <w:sz w:val="22"/>
          <w:szCs w:val="22"/>
        </w:rPr>
      </w:pPr>
      <w:bookmarkStart w:id="325" w:name="_Toc388959782"/>
      <w:bookmarkStart w:id="326" w:name="_Toc388961282"/>
      <w:bookmarkStart w:id="327" w:name="_Toc389568672"/>
      <w:bookmarkStart w:id="328" w:name="_Toc389656589"/>
      <w:bookmarkStart w:id="329" w:name="_Toc445360694"/>
      <w:bookmarkStart w:id="330" w:name="_Toc445360905"/>
      <w:bookmarkStart w:id="331" w:name="_Toc445361040"/>
      <w:bookmarkStart w:id="332" w:name="_Toc445361880"/>
      <w:bookmarkStart w:id="333" w:name="_Toc445362016"/>
      <w:bookmarkStart w:id="334" w:name="_Toc445362152"/>
      <w:bookmarkStart w:id="335" w:name="_Toc445362769"/>
      <w:bookmarkStart w:id="336" w:name="_Toc445362883"/>
      <w:bookmarkEnd w:id="325"/>
      <w:bookmarkEnd w:id="326"/>
      <w:bookmarkEnd w:id="327"/>
      <w:bookmarkEnd w:id="328"/>
      <w:bookmarkEnd w:id="329"/>
      <w:bookmarkEnd w:id="330"/>
      <w:bookmarkEnd w:id="331"/>
      <w:bookmarkEnd w:id="332"/>
      <w:bookmarkEnd w:id="333"/>
      <w:bookmarkEnd w:id="334"/>
      <w:bookmarkEnd w:id="335"/>
      <w:bookmarkEnd w:id="336"/>
    </w:p>
    <w:p w:rsidR="008753B5" w:rsidRPr="009C5080" w:rsidRDefault="008753B5" w:rsidP="00F76FAF">
      <w:pPr>
        <w:pStyle w:val="ListParagraph"/>
        <w:keepNext/>
        <w:numPr>
          <w:ilvl w:val="0"/>
          <w:numId w:val="9"/>
        </w:numPr>
        <w:contextualSpacing w:val="0"/>
        <w:outlineLvl w:val="1"/>
        <w:rPr>
          <w:rFonts w:ascii="Arial" w:hAnsi="Arial" w:cs="Arial"/>
          <w:b/>
          <w:bCs/>
          <w:vanish/>
          <w:sz w:val="22"/>
          <w:szCs w:val="22"/>
        </w:rPr>
      </w:pPr>
      <w:bookmarkStart w:id="337" w:name="_Toc388959783"/>
      <w:bookmarkStart w:id="338" w:name="_Toc388961283"/>
      <w:bookmarkStart w:id="339" w:name="_Toc389568673"/>
      <w:bookmarkStart w:id="340" w:name="_Toc389656590"/>
      <w:bookmarkStart w:id="341" w:name="_Toc445360695"/>
      <w:bookmarkStart w:id="342" w:name="_Toc445360906"/>
      <w:bookmarkStart w:id="343" w:name="_Toc445361041"/>
      <w:bookmarkStart w:id="344" w:name="_Toc445361881"/>
      <w:bookmarkStart w:id="345" w:name="_Toc445362017"/>
      <w:bookmarkStart w:id="346" w:name="_Toc445362153"/>
      <w:bookmarkStart w:id="347" w:name="_Toc445362770"/>
      <w:bookmarkStart w:id="348" w:name="_Toc445362884"/>
      <w:bookmarkEnd w:id="337"/>
      <w:bookmarkEnd w:id="338"/>
      <w:bookmarkEnd w:id="339"/>
      <w:bookmarkEnd w:id="340"/>
      <w:bookmarkEnd w:id="341"/>
      <w:bookmarkEnd w:id="342"/>
      <w:bookmarkEnd w:id="343"/>
      <w:bookmarkEnd w:id="344"/>
      <w:bookmarkEnd w:id="345"/>
      <w:bookmarkEnd w:id="346"/>
      <w:bookmarkEnd w:id="347"/>
      <w:bookmarkEnd w:id="348"/>
    </w:p>
    <w:p w:rsidR="008753B5" w:rsidRPr="009C5080" w:rsidRDefault="008753B5" w:rsidP="00F76FAF">
      <w:pPr>
        <w:pStyle w:val="ListParagraph"/>
        <w:keepNext/>
        <w:numPr>
          <w:ilvl w:val="0"/>
          <w:numId w:val="9"/>
        </w:numPr>
        <w:contextualSpacing w:val="0"/>
        <w:outlineLvl w:val="1"/>
        <w:rPr>
          <w:rFonts w:ascii="Arial" w:hAnsi="Arial" w:cs="Arial"/>
          <w:b/>
          <w:bCs/>
          <w:vanish/>
          <w:sz w:val="22"/>
          <w:szCs w:val="22"/>
        </w:rPr>
      </w:pPr>
      <w:bookmarkStart w:id="349" w:name="_Toc388959784"/>
      <w:bookmarkStart w:id="350" w:name="_Toc388961284"/>
      <w:bookmarkStart w:id="351" w:name="_Toc389568674"/>
      <w:bookmarkStart w:id="352" w:name="_Toc389656591"/>
      <w:bookmarkStart w:id="353" w:name="_Toc445360696"/>
      <w:bookmarkStart w:id="354" w:name="_Toc445360907"/>
      <w:bookmarkStart w:id="355" w:name="_Toc445361042"/>
      <w:bookmarkStart w:id="356" w:name="_Toc445361882"/>
      <w:bookmarkStart w:id="357" w:name="_Toc445362018"/>
      <w:bookmarkStart w:id="358" w:name="_Toc445362154"/>
      <w:bookmarkStart w:id="359" w:name="_Toc445362771"/>
      <w:bookmarkStart w:id="360" w:name="_Toc445362885"/>
      <w:bookmarkEnd w:id="349"/>
      <w:bookmarkEnd w:id="350"/>
      <w:bookmarkEnd w:id="351"/>
      <w:bookmarkEnd w:id="352"/>
      <w:bookmarkEnd w:id="353"/>
      <w:bookmarkEnd w:id="354"/>
      <w:bookmarkEnd w:id="355"/>
      <w:bookmarkEnd w:id="356"/>
      <w:bookmarkEnd w:id="357"/>
      <w:bookmarkEnd w:id="358"/>
      <w:bookmarkEnd w:id="359"/>
      <w:bookmarkEnd w:id="360"/>
    </w:p>
    <w:p w:rsidR="008753B5" w:rsidRPr="009C5080" w:rsidRDefault="008753B5" w:rsidP="00F76FAF">
      <w:pPr>
        <w:pStyle w:val="ListParagraph"/>
        <w:keepNext/>
        <w:numPr>
          <w:ilvl w:val="0"/>
          <w:numId w:val="9"/>
        </w:numPr>
        <w:contextualSpacing w:val="0"/>
        <w:outlineLvl w:val="1"/>
        <w:rPr>
          <w:rFonts w:ascii="Arial" w:hAnsi="Arial" w:cs="Arial"/>
          <w:b/>
          <w:bCs/>
          <w:vanish/>
          <w:sz w:val="22"/>
          <w:szCs w:val="22"/>
        </w:rPr>
      </w:pPr>
      <w:bookmarkStart w:id="361" w:name="_Toc388959785"/>
      <w:bookmarkStart w:id="362" w:name="_Toc388961285"/>
      <w:bookmarkStart w:id="363" w:name="_Toc389568675"/>
      <w:bookmarkStart w:id="364" w:name="_Toc389656592"/>
      <w:bookmarkStart w:id="365" w:name="_Toc445360697"/>
      <w:bookmarkStart w:id="366" w:name="_Toc445360908"/>
      <w:bookmarkStart w:id="367" w:name="_Toc445361043"/>
      <w:bookmarkStart w:id="368" w:name="_Toc445361883"/>
      <w:bookmarkStart w:id="369" w:name="_Toc445362019"/>
      <w:bookmarkStart w:id="370" w:name="_Toc445362155"/>
      <w:bookmarkStart w:id="371" w:name="_Toc445362772"/>
      <w:bookmarkStart w:id="372" w:name="_Toc445362886"/>
      <w:bookmarkEnd w:id="361"/>
      <w:bookmarkEnd w:id="362"/>
      <w:bookmarkEnd w:id="363"/>
      <w:bookmarkEnd w:id="364"/>
      <w:bookmarkEnd w:id="365"/>
      <w:bookmarkEnd w:id="366"/>
      <w:bookmarkEnd w:id="367"/>
      <w:bookmarkEnd w:id="368"/>
      <w:bookmarkEnd w:id="369"/>
      <w:bookmarkEnd w:id="370"/>
      <w:bookmarkEnd w:id="371"/>
      <w:bookmarkEnd w:id="372"/>
    </w:p>
    <w:p w:rsidR="008753B5" w:rsidRPr="009C5080" w:rsidRDefault="008753B5" w:rsidP="00F76FAF">
      <w:pPr>
        <w:pStyle w:val="ListParagraph"/>
        <w:keepNext/>
        <w:numPr>
          <w:ilvl w:val="0"/>
          <w:numId w:val="9"/>
        </w:numPr>
        <w:contextualSpacing w:val="0"/>
        <w:outlineLvl w:val="1"/>
        <w:rPr>
          <w:rFonts w:ascii="Arial" w:hAnsi="Arial" w:cs="Arial"/>
          <w:b/>
          <w:bCs/>
          <w:vanish/>
          <w:sz w:val="22"/>
          <w:szCs w:val="22"/>
        </w:rPr>
      </w:pPr>
      <w:bookmarkStart w:id="373" w:name="_Toc388959786"/>
      <w:bookmarkStart w:id="374" w:name="_Toc388961286"/>
      <w:bookmarkStart w:id="375" w:name="_Toc389568676"/>
      <w:bookmarkStart w:id="376" w:name="_Toc389656593"/>
      <w:bookmarkStart w:id="377" w:name="_Toc445360698"/>
      <w:bookmarkStart w:id="378" w:name="_Toc445360909"/>
      <w:bookmarkStart w:id="379" w:name="_Toc445361044"/>
      <w:bookmarkStart w:id="380" w:name="_Toc445361884"/>
      <w:bookmarkStart w:id="381" w:name="_Toc445362020"/>
      <w:bookmarkStart w:id="382" w:name="_Toc445362156"/>
      <w:bookmarkStart w:id="383" w:name="_Toc445362773"/>
      <w:bookmarkStart w:id="384" w:name="_Toc445362887"/>
      <w:bookmarkEnd w:id="373"/>
      <w:bookmarkEnd w:id="374"/>
      <w:bookmarkEnd w:id="375"/>
      <w:bookmarkEnd w:id="376"/>
      <w:bookmarkEnd w:id="377"/>
      <w:bookmarkEnd w:id="378"/>
      <w:bookmarkEnd w:id="379"/>
      <w:bookmarkEnd w:id="380"/>
      <w:bookmarkEnd w:id="381"/>
      <w:bookmarkEnd w:id="382"/>
      <w:bookmarkEnd w:id="383"/>
      <w:bookmarkEnd w:id="384"/>
    </w:p>
    <w:p w:rsidR="008753B5" w:rsidRPr="009C5080" w:rsidRDefault="008753B5" w:rsidP="00F76FAF">
      <w:pPr>
        <w:pStyle w:val="ListParagraph"/>
        <w:keepNext/>
        <w:numPr>
          <w:ilvl w:val="0"/>
          <w:numId w:val="9"/>
        </w:numPr>
        <w:contextualSpacing w:val="0"/>
        <w:outlineLvl w:val="1"/>
        <w:rPr>
          <w:rFonts w:ascii="Arial" w:hAnsi="Arial" w:cs="Arial"/>
          <w:b/>
          <w:bCs/>
          <w:vanish/>
          <w:sz w:val="22"/>
          <w:szCs w:val="22"/>
        </w:rPr>
      </w:pPr>
      <w:bookmarkStart w:id="385" w:name="_Toc388959787"/>
      <w:bookmarkStart w:id="386" w:name="_Toc388961287"/>
      <w:bookmarkStart w:id="387" w:name="_Toc389568677"/>
      <w:bookmarkStart w:id="388" w:name="_Toc389656594"/>
      <w:bookmarkStart w:id="389" w:name="_Toc445360699"/>
      <w:bookmarkStart w:id="390" w:name="_Toc445360910"/>
      <w:bookmarkStart w:id="391" w:name="_Toc445361045"/>
      <w:bookmarkStart w:id="392" w:name="_Toc445361885"/>
      <w:bookmarkStart w:id="393" w:name="_Toc445362021"/>
      <w:bookmarkStart w:id="394" w:name="_Toc445362157"/>
      <w:bookmarkStart w:id="395" w:name="_Toc445362774"/>
      <w:bookmarkStart w:id="396" w:name="_Toc445362888"/>
      <w:bookmarkEnd w:id="385"/>
      <w:bookmarkEnd w:id="386"/>
      <w:bookmarkEnd w:id="387"/>
      <w:bookmarkEnd w:id="388"/>
      <w:bookmarkEnd w:id="389"/>
      <w:bookmarkEnd w:id="390"/>
      <w:bookmarkEnd w:id="391"/>
      <w:bookmarkEnd w:id="392"/>
      <w:bookmarkEnd w:id="393"/>
      <w:bookmarkEnd w:id="394"/>
      <w:bookmarkEnd w:id="395"/>
      <w:bookmarkEnd w:id="396"/>
    </w:p>
    <w:p w:rsidR="008753B5" w:rsidRPr="009C5080" w:rsidRDefault="008753B5" w:rsidP="00F76FAF">
      <w:pPr>
        <w:pStyle w:val="ListParagraph"/>
        <w:keepNext/>
        <w:numPr>
          <w:ilvl w:val="0"/>
          <w:numId w:val="9"/>
        </w:numPr>
        <w:contextualSpacing w:val="0"/>
        <w:outlineLvl w:val="1"/>
        <w:rPr>
          <w:rFonts w:ascii="Arial" w:hAnsi="Arial" w:cs="Arial"/>
          <w:b/>
          <w:bCs/>
          <w:vanish/>
          <w:sz w:val="22"/>
          <w:szCs w:val="22"/>
        </w:rPr>
      </w:pPr>
      <w:bookmarkStart w:id="397" w:name="_Toc388959788"/>
      <w:bookmarkStart w:id="398" w:name="_Toc388961288"/>
      <w:bookmarkStart w:id="399" w:name="_Toc389568678"/>
      <w:bookmarkStart w:id="400" w:name="_Toc389656595"/>
      <w:bookmarkStart w:id="401" w:name="_Toc445360700"/>
      <w:bookmarkStart w:id="402" w:name="_Toc445360911"/>
      <w:bookmarkStart w:id="403" w:name="_Toc445361046"/>
      <w:bookmarkStart w:id="404" w:name="_Toc445361886"/>
      <w:bookmarkStart w:id="405" w:name="_Toc445362022"/>
      <w:bookmarkStart w:id="406" w:name="_Toc445362158"/>
      <w:bookmarkStart w:id="407" w:name="_Toc445362775"/>
      <w:bookmarkStart w:id="408" w:name="_Toc445362889"/>
      <w:bookmarkEnd w:id="397"/>
      <w:bookmarkEnd w:id="398"/>
      <w:bookmarkEnd w:id="399"/>
      <w:bookmarkEnd w:id="400"/>
      <w:bookmarkEnd w:id="401"/>
      <w:bookmarkEnd w:id="402"/>
      <w:bookmarkEnd w:id="403"/>
      <w:bookmarkEnd w:id="404"/>
      <w:bookmarkEnd w:id="405"/>
      <w:bookmarkEnd w:id="406"/>
      <w:bookmarkEnd w:id="407"/>
      <w:bookmarkEnd w:id="408"/>
    </w:p>
    <w:p w:rsidR="008753B5" w:rsidRPr="009C5080" w:rsidRDefault="008753B5" w:rsidP="00F76FAF">
      <w:pPr>
        <w:pStyle w:val="ListParagraph"/>
        <w:keepNext/>
        <w:numPr>
          <w:ilvl w:val="0"/>
          <w:numId w:val="9"/>
        </w:numPr>
        <w:contextualSpacing w:val="0"/>
        <w:outlineLvl w:val="1"/>
        <w:rPr>
          <w:rFonts w:ascii="Arial" w:hAnsi="Arial" w:cs="Arial"/>
          <w:b/>
          <w:bCs/>
          <w:vanish/>
          <w:sz w:val="22"/>
          <w:szCs w:val="22"/>
        </w:rPr>
      </w:pPr>
      <w:bookmarkStart w:id="409" w:name="_Toc388959789"/>
      <w:bookmarkStart w:id="410" w:name="_Toc388961289"/>
      <w:bookmarkStart w:id="411" w:name="_Toc389568679"/>
      <w:bookmarkStart w:id="412" w:name="_Toc389656596"/>
      <w:bookmarkStart w:id="413" w:name="_Toc445360701"/>
      <w:bookmarkStart w:id="414" w:name="_Toc445360912"/>
      <w:bookmarkStart w:id="415" w:name="_Toc445361047"/>
      <w:bookmarkStart w:id="416" w:name="_Toc445361887"/>
      <w:bookmarkStart w:id="417" w:name="_Toc445362023"/>
      <w:bookmarkStart w:id="418" w:name="_Toc445362159"/>
      <w:bookmarkStart w:id="419" w:name="_Toc445362776"/>
      <w:bookmarkStart w:id="420" w:name="_Toc445362890"/>
      <w:bookmarkEnd w:id="409"/>
      <w:bookmarkEnd w:id="410"/>
      <w:bookmarkEnd w:id="411"/>
      <w:bookmarkEnd w:id="412"/>
      <w:bookmarkEnd w:id="413"/>
      <w:bookmarkEnd w:id="414"/>
      <w:bookmarkEnd w:id="415"/>
      <w:bookmarkEnd w:id="416"/>
      <w:bookmarkEnd w:id="417"/>
      <w:bookmarkEnd w:id="418"/>
      <w:bookmarkEnd w:id="419"/>
      <w:bookmarkEnd w:id="420"/>
    </w:p>
    <w:p w:rsidR="008753B5" w:rsidRPr="009C5080" w:rsidRDefault="008753B5" w:rsidP="00F76FAF">
      <w:pPr>
        <w:pStyle w:val="ListParagraph"/>
        <w:keepNext/>
        <w:numPr>
          <w:ilvl w:val="0"/>
          <w:numId w:val="9"/>
        </w:numPr>
        <w:contextualSpacing w:val="0"/>
        <w:outlineLvl w:val="1"/>
        <w:rPr>
          <w:rFonts w:ascii="Arial" w:hAnsi="Arial" w:cs="Arial"/>
          <w:b/>
          <w:bCs/>
          <w:vanish/>
          <w:sz w:val="22"/>
          <w:szCs w:val="22"/>
        </w:rPr>
      </w:pPr>
      <w:bookmarkStart w:id="421" w:name="_Toc388959790"/>
      <w:bookmarkStart w:id="422" w:name="_Toc388961290"/>
      <w:bookmarkStart w:id="423" w:name="_Toc389568680"/>
      <w:bookmarkStart w:id="424" w:name="_Toc389656597"/>
      <w:bookmarkStart w:id="425" w:name="_Toc445360702"/>
      <w:bookmarkStart w:id="426" w:name="_Toc445360913"/>
      <w:bookmarkStart w:id="427" w:name="_Toc445361048"/>
      <w:bookmarkStart w:id="428" w:name="_Toc445361888"/>
      <w:bookmarkStart w:id="429" w:name="_Toc445362024"/>
      <w:bookmarkStart w:id="430" w:name="_Toc445362160"/>
      <w:bookmarkStart w:id="431" w:name="_Toc445362777"/>
      <w:bookmarkStart w:id="432" w:name="_Toc445362891"/>
      <w:bookmarkEnd w:id="421"/>
      <w:bookmarkEnd w:id="422"/>
      <w:bookmarkEnd w:id="423"/>
      <w:bookmarkEnd w:id="424"/>
      <w:bookmarkEnd w:id="425"/>
      <w:bookmarkEnd w:id="426"/>
      <w:bookmarkEnd w:id="427"/>
      <w:bookmarkEnd w:id="428"/>
      <w:bookmarkEnd w:id="429"/>
      <w:bookmarkEnd w:id="430"/>
      <w:bookmarkEnd w:id="431"/>
      <w:bookmarkEnd w:id="432"/>
    </w:p>
    <w:p w:rsidR="008753B5" w:rsidRPr="009C5080" w:rsidRDefault="008753B5" w:rsidP="00F76FAF">
      <w:pPr>
        <w:pStyle w:val="ListParagraph"/>
        <w:keepNext/>
        <w:numPr>
          <w:ilvl w:val="0"/>
          <w:numId w:val="9"/>
        </w:numPr>
        <w:contextualSpacing w:val="0"/>
        <w:outlineLvl w:val="1"/>
        <w:rPr>
          <w:rFonts w:ascii="Arial" w:hAnsi="Arial" w:cs="Arial"/>
          <w:b/>
          <w:bCs/>
          <w:vanish/>
          <w:sz w:val="22"/>
          <w:szCs w:val="22"/>
        </w:rPr>
      </w:pPr>
      <w:bookmarkStart w:id="433" w:name="_Toc388959791"/>
      <w:bookmarkStart w:id="434" w:name="_Toc388961291"/>
      <w:bookmarkStart w:id="435" w:name="_Toc389568681"/>
      <w:bookmarkStart w:id="436" w:name="_Toc389656598"/>
      <w:bookmarkStart w:id="437" w:name="_Toc445360703"/>
      <w:bookmarkStart w:id="438" w:name="_Toc445360914"/>
      <w:bookmarkStart w:id="439" w:name="_Toc445361049"/>
      <w:bookmarkStart w:id="440" w:name="_Toc445361889"/>
      <w:bookmarkStart w:id="441" w:name="_Toc445362025"/>
      <w:bookmarkStart w:id="442" w:name="_Toc445362161"/>
      <w:bookmarkStart w:id="443" w:name="_Toc445362778"/>
      <w:bookmarkStart w:id="444" w:name="_Toc445362892"/>
      <w:bookmarkEnd w:id="433"/>
      <w:bookmarkEnd w:id="434"/>
      <w:bookmarkEnd w:id="435"/>
      <w:bookmarkEnd w:id="436"/>
      <w:bookmarkEnd w:id="437"/>
      <w:bookmarkEnd w:id="438"/>
      <w:bookmarkEnd w:id="439"/>
      <w:bookmarkEnd w:id="440"/>
      <w:bookmarkEnd w:id="441"/>
      <w:bookmarkEnd w:id="442"/>
      <w:bookmarkEnd w:id="443"/>
      <w:bookmarkEnd w:id="444"/>
    </w:p>
    <w:p w:rsidR="008753B5" w:rsidRPr="009C5080" w:rsidRDefault="008753B5" w:rsidP="00F76FAF">
      <w:pPr>
        <w:pStyle w:val="ListParagraph"/>
        <w:keepNext/>
        <w:numPr>
          <w:ilvl w:val="0"/>
          <w:numId w:val="9"/>
        </w:numPr>
        <w:contextualSpacing w:val="0"/>
        <w:outlineLvl w:val="1"/>
        <w:rPr>
          <w:rFonts w:ascii="Arial" w:hAnsi="Arial" w:cs="Arial"/>
          <w:b/>
          <w:bCs/>
          <w:vanish/>
          <w:sz w:val="22"/>
          <w:szCs w:val="22"/>
        </w:rPr>
      </w:pPr>
      <w:bookmarkStart w:id="445" w:name="_Toc388959792"/>
      <w:bookmarkStart w:id="446" w:name="_Toc388961292"/>
      <w:bookmarkStart w:id="447" w:name="_Toc389568682"/>
      <w:bookmarkStart w:id="448" w:name="_Toc389656599"/>
      <w:bookmarkStart w:id="449" w:name="_Toc445360704"/>
      <w:bookmarkStart w:id="450" w:name="_Toc445360915"/>
      <w:bookmarkStart w:id="451" w:name="_Toc445361050"/>
      <w:bookmarkStart w:id="452" w:name="_Toc445361890"/>
      <w:bookmarkStart w:id="453" w:name="_Toc445362026"/>
      <w:bookmarkStart w:id="454" w:name="_Toc445362162"/>
      <w:bookmarkStart w:id="455" w:name="_Toc445362779"/>
      <w:bookmarkStart w:id="456" w:name="_Toc445362893"/>
      <w:bookmarkEnd w:id="445"/>
      <w:bookmarkEnd w:id="446"/>
      <w:bookmarkEnd w:id="447"/>
      <w:bookmarkEnd w:id="448"/>
      <w:bookmarkEnd w:id="449"/>
      <w:bookmarkEnd w:id="450"/>
      <w:bookmarkEnd w:id="451"/>
      <w:bookmarkEnd w:id="452"/>
      <w:bookmarkEnd w:id="453"/>
      <w:bookmarkEnd w:id="454"/>
      <w:bookmarkEnd w:id="455"/>
      <w:bookmarkEnd w:id="456"/>
    </w:p>
    <w:p w:rsidR="008753B5" w:rsidRPr="009C5080" w:rsidRDefault="008753B5" w:rsidP="00F76FAF">
      <w:pPr>
        <w:pStyle w:val="ListParagraph"/>
        <w:keepNext/>
        <w:numPr>
          <w:ilvl w:val="0"/>
          <w:numId w:val="9"/>
        </w:numPr>
        <w:contextualSpacing w:val="0"/>
        <w:outlineLvl w:val="1"/>
        <w:rPr>
          <w:rFonts w:ascii="Arial" w:hAnsi="Arial" w:cs="Arial"/>
          <w:b/>
          <w:bCs/>
          <w:vanish/>
          <w:sz w:val="22"/>
          <w:szCs w:val="22"/>
        </w:rPr>
      </w:pPr>
      <w:bookmarkStart w:id="457" w:name="_Toc388959793"/>
      <w:bookmarkStart w:id="458" w:name="_Toc388961293"/>
      <w:bookmarkStart w:id="459" w:name="_Toc389568683"/>
      <w:bookmarkStart w:id="460" w:name="_Toc389656600"/>
      <w:bookmarkStart w:id="461" w:name="_Toc445360705"/>
      <w:bookmarkStart w:id="462" w:name="_Toc445360916"/>
      <w:bookmarkStart w:id="463" w:name="_Toc445361051"/>
      <w:bookmarkStart w:id="464" w:name="_Toc445361891"/>
      <w:bookmarkStart w:id="465" w:name="_Toc445362027"/>
      <w:bookmarkStart w:id="466" w:name="_Toc445362163"/>
      <w:bookmarkStart w:id="467" w:name="_Toc445362780"/>
      <w:bookmarkStart w:id="468" w:name="_Toc445362894"/>
      <w:bookmarkEnd w:id="457"/>
      <w:bookmarkEnd w:id="458"/>
      <w:bookmarkEnd w:id="459"/>
      <w:bookmarkEnd w:id="460"/>
      <w:bookmarkEnd w:id="461"/>
      <w:bookmarkEnd w:id="462"/>
      <w:bookmarkEnd w:id="463"/>
      <w:bookmarkEnd w:id="464"/>
      <w:bookmarkEnd w:id="465"/>
      <w:bookmarkEnd w:id="466"/>
      <w:bookmarkEnd w:id="467"/>
      <w:bookmarkEnd w:id="468"/>
    </w:p>
    <w:p w:rsidR="008753B5" w:rsidRPr="009C5080" w:rsidRDefault="008753B5" w:rsidP="00F76FAF">
      <w:pPr>
        <w:pStyle w:val="ListParagraph"/>
        <w:keepNext/>
        <w:numPr>
          <w:ilvl w:val="0"/>
          <w:numId w:val="9"/>
        </w:numPr>
        <w:contextualSpacing w:val="0"/>
        <w:outlineLvl w:val="1"/>
        <w:rPr>
          <w:rFonts w:ascii="Arial" w:hAnsi="Arial" w:cs="Arial"/>
          <w:b/>
          <w:bCs/>
          <w:vanish/>
          <w:sz w:val="22"/>
          <w:szCs w:val="22"/>
        </w:rPr>
      </w:pPr>
      <w:bookmarkStart w:id="469" w:name="_Toc388959794"/>
      <w:bookmarkStart w:id="470" w:name="_Toc388961294"/>
      <w:bookmarkStart w:id="471" w:name="_Toc389568684"/>
      <w:bookmarkStart w:id="472" w:name="_Toc389656601"/>
      <w:bookmarkStart w:id="473" w:name="_Toc445360706"/>
      <w:bookmarkStart w:id="474" w:name="_Toc445360917"/>
      <w:bookmarkStart w:id="475" w:name="_Toc445361052"/>
      <w:bookmarkStart w:id="476" w:name="_Toc445361892"/>
      <w:bookmarkStart w:id="477" w:name="_Toc445362028"/>
      <w:bookmarkStart w:id="478" w:name="_Toc445362164"/>
      <w:bookmarkStart w:id="479" w:name="_Toc445362781"/>
      <w:bookmarkStart w:id="480" w:name="_Toc445362895"/>
      <w:bookmarkEnd w:id="469"/>
      <w:bookmarkEnd w:id="470"/>
      <w:bookmarkEnd w:id="471"/>
      <w:bookmarkEnd w:id="472"/>
      <w:bookmarkEnd w:id="473"/>
      <w:bookmarkEnd w:id="474"/>
      <w:bookmarkEnd w:id="475"/>
      <w:bookmarkEnd w:id="476"/>
      <w:bookmarkEnd w:id="477"/>
      <w:bookmarkEnd w:id="478"/>
      <w:bookmarkEnd w:id="479"/>
      <w:bookmarkEnd w:id="480"/>
    </w:p>
    <w:p w:rsidR="008753B5" w:rsidRPr="009C5080" w:rsidRDefault="008753B5" w:rsidP="00F76FAF">
      <w:pPr>
        <w:pStyle w:val="ListParagraph"/>
        <w:keepNext/>
        <w:numPr>
          <w:ilvl w:val="0"/>
          <w:numId w:val="9"/>
        </w:numPr>
        <w:contextualSpacing w:val="0"/>
        <w:outlineLvl w:val="1"/>
        <w:rPr>
          <w:rFonts w:ascii="Arial" w:hAnsi="Arial" w:cs="Arial"/>
          <w:b/>
          <w:bCs/>
          <w:vanish/>
          <w:sz w:val="22"/>
          <w:szCs w:val="22"/>
        </w:rPr>
      </w:pPr>
      <w:bookmarkStart w:id="481" w:name="_Toc388959795"/>
      <w:bookmarkStart w:id="482" w:name="_Toc388961295"/>
      <w:bookmarkStart w:id="483" w:name="_Toc389568685"/>
      <w:bookmarkStart w:id="484" w:name="_Toc389656602"/>
      <w:bookmarkStart w:id="485" w:name="_Toc445360707"/>
      <w:bookmarkStart w:id="486" w:name="_Toc445360918"/>
      <w:bookmarkStart w:id="487" w:name="_Toc445361053"/>
      <w:bookmarkStart w:id="488" w:name="_Toc445361893"/>
      <w:bookmarkStart w:id="489" w:name="_Toc445362029"/>
      <w:bookmarkStart w:id="490" w:name="_Toc445362165"/>
      <w:bookmarkStart w:id="491" w:name="_Toc445362782"/>
      <w:bookmarkStart w:id="492" w:name="_Toc445362896"/>
      <w:bookmarkEnd w:id="481"/>
      <w:bookmarkEnd w:id="482"/>
      <w:bookmarkEnd w:id="483"/>
      <w:bookmarkEnd w:id="484"/>
      <w:bookmarkEnd w:id="485"/>
      <w:bookmarkEnd w:id="486"/>
      <w:bookmarkEnd w:id="487"/>
      <w:bookmarkEnd w:id="488"/>
      <w:bookmarkEnd w:id="489"/>
      <w:bookmarkEnd w:id="490"/>
      <w:bookmarkEnd w:id="491"/>
      <w:bookmarkEnd w:id="492"/>
    </w:p>
    <w:p w:rsidR="008753B5" w:rsidRPr="009C5080" w:rsidRDefault="008753B5" w:rsidP="00F76FAF">
      <w:pPr>
        <w:pStyle w:val="ListParagraph"/>
        <w:keepNext/>
        <w:numPr>
          <w:ilvl w:val="0"/>
          <w:numId w:val="9"/>
        </w:numPr>
        <w:contextualSpacing w:val="0"/>
        <w:outlineLvl w:val="1"/>
        <w:rPr>
          <w:rFonts w:ascii="Arial" w:hAnsi="Arial" w:cs="Arial"/>
          <w:b/>
          <w:bCs/>
          <w:vanish/>
          <w:sz w:val="22"/>
          <w:szCs w:val="22"/>
        </w:rPr>
      </w:pPr>
      <w:bookmarkStart w:id="493" w:name="_Toc388959796"/>
      <w:bookmarkStart w:id="494" w:name="_Toc388961296"/>
      <w:bookmarkStart w:id="495" w:name="_Toc389568686"/>
      <w:bookmarkStart w:id="496" w:name="_Toc389656603"/>
      <w:bookmarkStart w:id="497" w:name="_Toc445360708"/>
      <w:bookmarkStart w:id="498" w:name="_Toc445360919"/>
      <w:bookmarkStart w:id="499" w:name="_Toc445361054"/>
      <w:bookmarkStart w:id="500" w:name="_Toc445361894"/>
      <w:bookmarkStart w:id="501" w:name="_Toc445362030"/>
      <w:bookmarkStart w:id="502" w:name="_Toc445362166"/>
      <w:bookmarkStart w:id="503" w:name="_Toc445362783"/>
      <w:bookmarkStart w:id="504" w:name="_Toc445362897"/>
      <w:bookmarkEnd w:id="493"/>
      <w:bookmarkEnd w:id="494"/>
      <w:bookmarkEnd w:id="495"/>
      <w:bookmarkEnd w:id="496"/>
      <w:bookmarkEnd w:id="497"/>
      <w:bookmarkEnd w:id="498"/>
      <w:bookmarkEnd w:id="499"/>
      <w:bookmarkEnd w:id="500"/>
      <w:bookmarkEnd w:id="501"/>
      <w:bookmarkEnd w:id="502"/>
      <w:bookmarkEnd w:id="503"/>
      <w:bookmarkEnd w:id="504"/>
    </w:p>
    <w:p w:rsidR="008753B5" w:rsidRPr="009C5080" w:rsidRDefault="008753B5" w:rsidP="00F76FAF">
      <w:pPr>
        <w:pStyle w:val="ListParagraph"/>
        <w:keepNext/>
        <w:numPr>
          <w:ilvl w:val="0"/>
          <w:numId w:val="9"/>
        </w:numPr>
        <w:contextualSpacing w:val="0"/>
        <w:outlineLvl w:val="1"/>
        <w:rPr>
          <w:rFonts w:ascii="Arial" w:hAnsi="Arial" w:cs="Arial"/>
          <w:b/>
          <w:bCs/>
          <w:vanish/>
          <w:sz w:val="22"/>
          <w:szCs w:val="22"/>
        </w:rPr>
      </w:pPr>
      <w:bookmarkStart w:id="505" w:name="_Toc388959797"/>
      <w:bookmarkStart w:id="506" w:name="_Toc388961297"/>
      <w:bookmarkStart w:id="507" w:name="_Toc389568687"/>
      <w:bookmarkStart w:id="508" w:name="_Toc389656604"/>
      <w:bookmarkStart w:id="509" w:name="_Toc445360709"/>
      <w:bookmarkStart w:id="510" w:name="_Toc445360920"/>
      <w:bookmarkStart w:id="511" w:name="_Toc445361055"/>
      <w:bookmarkStart w:id="512" w:name="_Toc445361895"/>
      <w:bookmarkStart w:id="513" w:name="_Toc445362031"/>
      <w:bookmarkStart w:id="514" w:name="_Toc445362167"/>
      <w:bookmarkStart w:id="515" w:name="_Toc445362784"/>
      <w:bookmarkStart w:id="516" w:name="_Toc445362898"/>
      <w:bookmarkEnd w:id="505"/>
      <w:bookmarkEnd w:id="506"/>
      <w:bookmarkEnd w:id="507"/>
      <w:bookmarkEnd w:id="508"/>
      <w:bookmarkEnd w:id="509"/>
      <w:bookmarkEnd w:id="510"/>
      <w:bookmarkEnd w:id="511"/>
      <w:bookmarkEnd w:id="512"/>
      <w:bookmarkEnd w:id="513"/>
      <w:bookmarkEnd w:id="514"/>
      <w:bookmarkEnd w:id="515"/>
      <w:bookmarkEnd w:id="516"/>
    </w:p>
    <w:p w:rsidR="008753B5" w:rsidRPr="009C5080" w:rsidRDefault="008753B5" w:rsidP="00F76FAF">
      <w:pPr>
        <w:pStyle w:val="ListParagraph"/>
        <w:keepNext/>
        <w:numPr>
          <w:ilvl w:val="0"/>
          <w:numId w:val="9"/>
        </w:numPr>
        <w:contextualSpacing w:val="0"/>
        <w:outlineLvl w:val="1"/>
        <w:rPr>
          <w:rFonts w:ascii="Arial" w:hAnsi="Arial" w:cs="Arial"/>
          <w:b/>
          <w:bCs/>
          <w:vanish/>
          <w:sz w:val="22"/>
          <w:szCs w:val="22"/>
        </w:rPr>
      </w:pPr>
      <w:bookmarkStart w:id="517" w:name="_Toc388959798"/>
      <w:bookmarkStart w:id="518" w:name="_Toc388961298"/>
      <w:bookmarkStart w:id="519" w:name="_Toc389568688"/>
      <w:bookmarkStart w:id="520" w:name="_Toc389656605"/>
      <w:bookmarkStart w:id="521" w:name="_Toc445360710"/>
      <w:bookmarkStart w:id="522" w:name="_Toc445360921"/>
      <w:bookmarkStart w:id="523" w:name="_Toc445361056"/>
      <w:bookmarkStart w:id="524" w:name="_Toc445361896"/>
      <w:bookmarkStart w:id="525" w:name="_Toc445362032"/>
      <w:bookmarkStart w:id="526" w:name="_Toc445362168"/>
      <w:bookmarkStart w:id="527" w:name="_Toc445362785"/>
      <w:bookmarkStart w:id="528" w:name="_Toc445362899"/>
      <w:bookmarkEnd w:id="517"/>
      <w:bookmarkEnd w:id="518"/>
      <w:bookmarkEnd w:id="519"/>
      <w:bookmarkEnd w:id="520"/>
      <w:bookmarkEnd w:id="521"/>
      <w:bookmarkEnd w:id="522"/>
      <w:bookmarkEnd w:id="523"/>
      <w:bookmarkEnd w:id="524"/>
      <w:bookmarkEnd w:id="525"/>
      <w:bookmarkEnd w:id="526"/>
      <w:bookmarkEnd w:id="527"/>
      <w:bookmarkEnd w:id="528"/>
    </w:p>
    <w:p w:rsidR="008753B5" w:rsidRPr="009C5080" w:rsidRDefault="008753B5" w:rsidP="00F76FAF">
      <w:pPr>
        <w:pStyle w:val="ListParagraph"/>
        <w:keepNext/>
        <w:numPr>
          <w:ilvl w:val="1"/>
          <w:numId w:val="9"/>
        </w:numPr>
        <w:contextualSpacing w:val="0"/>
        <w:outlineLvl w:val="1"/>
        <w:rPr>
          <w:rFonts w:ascii="Arial" w:hAnsi="Arial" w:cs="Arial"/>
          <w:b/>
          <w:bCs/>
          <w:vanish/>
          <w:sz w:val="22"/>
          <w:szCs w:val="22"/>
        </w:rPr>
      </w:pPr>
      <w:bookmarkStart w:id="529" w:name="_Toc388959799"/>
      <w:bookmarkStart w:id="530" w:name="_Toc388961299"/>
      <w:bookmarkStart w:id="531" w:name="_Toc389568689"/>
      <w:bookmarkStart w:id="532" w:name="_Toc389656606"/>
      <w:bookmarkStart w:id="533" w:name="_Toc445360711"/>
      <w:bookmarkStart w:id="534" w:name="_Toc445360922"/>
      <w:bookmarkStart w:id="535" w:name="_Toc445361057"/>
      <w:bookmarkStart w:id="536" w:name="_Toc445361897"/>
      <w:bookmarkStart w:id="537" w:name="_Toc445362033"/>
      <w:bookmarkStart w:id="538" w:name="_Toc445362169"/>
      <w:bookmarkStart w:id="539" w:name="_Toc445362786"/>
      <w:bookmarkStart w:id="540" w:name="_Toc445362900"/>
      <w:bookmarkEnd w:id="529"/>
      <w:bookmarkEnd w:id="530"/>
      <w:bookmarkEnd w:id="531"/>
      <w:bookmarkEnd w:id="532"/>
      <w:bookmarkEnd w:id="533"/>
      <w:bookmarkEnd w:id="534"/>
      <w:bookmarkEnd w:id="535"/>
      <w:bookmarkEnd w:id="536"/>
      <w:bookmarkEnd w:id="537"/>
      <w:bookmarkEnd w:id="538"/>
      <w:bookmarkEnd w:id="539"/>
      <w:bookmarkEnd w:id="540"/>
    </w:p>
    <w:p w:rsidR="00F66884" w:rsidRPr="009C5080" w:rsidRDefault="007F31F8" w:rsidP="00F76FAF">
      <w:pPr>
        <w:pStyle w:val="Heading2"/>
        <w:numPr>
          <w:ilvl w:val="1"/>
          <w:numId w:val="9"/>
        </w:numPr>
        <w:ind w:left="1276" w:hanging="567"/>
        <w:rPr>
          <w:rFonts w:ascii="Arial" w:hAnsi="Arial" w:cs="Arial"/>
          <w:sz w:val="22"/>
          <w:szCs w:val="22"/>
        </w:rPr>
      </w:pPr>
      <w:r w:rsidRPr="009C5080">
        <w:rPr>
          <w:rFonts w:ascii="Arial" w:hAnsi="Arial" w:cs="Arial"/>
          <w:sz w:val="22"/>
          <w:szCs w:val="22"/>
        </w:rPr>
        <w:t xml:space="preserve"> </w:t>
      </w:r>
      <w:bookmarkStart w:id="541" w:name="_Toc388959701"/>
      <w:bookmarkStart w:id="542" w:name="_Toc445362901"/>
      <w:r w:rsidR="00022362" w:rsidRPr="009C5080">
        <w:rPr>
          <w:rFonts w:ascii="Arial" w:hAnsi="Arial" w:cs="Arial"/>
          <w:sz w:val="22"/>
          <w:szCs w:val="22"/>
        </w:rPr>
        <w:t>QUALITY IMPROVEMENT</w:t>
      </w:r>
      <w:bookmarkEnd w:id="541"/>
      <w:bookmarkEnd w:id="542"/>
    </w:p>
    <w:p w:rsidR="00F66884" w:rsidRPr="009C5080" w:rsidRDefault="00F66884" w:rsidP="00F66884">
      <w:pPr>
        <w:pStyle w:val="BodyTextIndent"/>
        <w:ind w:left="360"/>
        <w:jc w:val="left"/>
        <w:rPr>
          <w:rFonts w:ascii="Arial" w:hAnsi="Arial" w:cs="Arial"/>
          <w:sz w:val="22"/>
          <w:szCs w:val="22"/>
        </w:rPr>
      </w:pPr>
    </w:p>
    <w:p w:rsidR="00F66884" w:rsidRPr="009C5080" w:rsidRDefault="00F66884" w:rsidP="007F31F8">
      <w:pPr>
        <w:pStyle w:val="BodyTextIndent"/>
        <w:ind w:left="720"/>
        <w:jc w:val="left"/>
        <w:rPr>
          <w:rFonts w:ascii="Arial" w:hAnsi="Arial" w:cs="Arial"/>
          <w:sz w:val="22"/>
          <w:szCs w:val="22"/>
        </w:rPr>
      </w:pPr>
      <w:r w:rsidRPr="009C5080">
        <w:rPr>
          <w:rFonts w:ascii="Arial" w:hAnsi="Arial" w:cs="Arial"/>
          <w:sz w:val="22"/>
          <w:szCs w:val="22"/>
        </w:rPr>
        <w:t xml:space="preserve">If the quality inspections and assessments show a need for improvement the SUPPLIER shall submit an action plan to JWC. The plan shall contain </w:t>
      </w:r>
      <w:r w:rsidRPr="009C5080">
        <w:rPr>
          <w:rFonts w:ascii="Arial" w:hAnsi="Arial" w:cs="Arial"/>
          <w:sz w:val="22"/>
          <w:szCs w:val="22"/>
        </w:rPr>
        <w:lastRenderedPageBreak/>
        <w:t>information on how the SUPPLIER will solve the issues and a time schedule for implementation of the improvements. The plan must be approved by JWC.</w:t>
      </w:r>
    </w:p>
    <w:p w:rsidR="00F66884" w:rsidRPr="009C5080" w:rsidRDefault="00F66884" w:rsidP="007F31F8">
      <w:pPr>
        <w:pStyle w:val="BodyTextIndent"/>
        <w:ind w:left="720"/>
        <w:jc w:val="left"/>
        <w:rPr>
          <w:rFonts w:ascii="Arial" w:hAnsi="Arial" w:cs="Arial"/>
          <w:sz w:val="22"/>
          <w:szCs w:val="22"/>
        </w:rPr>
      </w:pPr>
    </w:p>
    <w:p w:rsidR="00F66884" w:rsidRPr="009C5080" w:rsidRDefault="00F66884" w:rsidP="007F31F8">
      <w:pPr>
        <w:pStyle w:val="BodyTextIndent"/>
        <w:ind w:left="720"/>
        <w:jc w:val="left"/>
        <w:rPr>
          <w:rFonts w:ascii="Arial" w:hAnsi="Arial" w:cs="Arial"/>
          <w:sz w:val="22"/>
          <w:szCs w:val="22"/>
        </w:rPr>
      </w:pPr>
      <w:r w:rsidRPr="009C5080">
        <w:rPr>
          <w:rFonts w:ascii="Arial" w:hAnsi="Arial" w:cs="Arial"/>
          <w:sz w:val="22"/>
          <w:szCs w:val="22"/>
        </w:rPr>
        <w:t xml:space="preserve">The SUPPLIER shall keep up with developments in its professional field and, subject to the agreement of JWC, make changes to improve and develop </w:t>
      </w:r>
      <w:r w:rsidR="00462608" w:rsidRPr="009C5080">
        <w:rPr>
          <w:rFonts w:ascii="Arial" w:hAnsi="Arial" w:cs="Arial"/>
          <w:sz w:val="22"/>
          <w:szCs w:val="22"/>
        </w:rPr>
        <w:t>the services</w:t>
      </w:r>
      <w:r w:rsidRPr="009C5080">
        <w:rPr>
          <w:rFonts w:ascii="Arial" w:hAnsi="Arial" w:cs="Arial"/>
          <w:sz w:val="22"/>
          <w:szCs w:val="22"/>
        </w:rPr>
        <w:t xml:space="preserve"> </w:t>
      </w:r>
      <w:r w:rsidR="00462608" w:rsidRPr="009C5080">
        <w:rPr>
          <w:rFonts w:ascii="Arial" w:hAnsi="Arial" w:cs="Arial"/>
          <w:sz w:val="22"/>
          <w:szCs w:val="22"/>
        </w:rPr>
        <w:t>provided to</w:t>
      </w:r>
      <w:r w:rsidRPr="009C5080">
        <w:rPr>
          <w:rFonts w:ascii="Arial" w:hAnsi="Arial" w:cs="Arial"/>
          <w:sz w:val="22"/>
          <w:szCs w:val="22"/>
        </w:rPr>
        <w:t xml:space="preserve"> JWC.</w:t>
      </w:r>
    </w:p>
    <w:p w:rsidR="00722AA9" w:rsidRPr="009C5080" w:rsidRDefault="00722AA9" w:rsidP="00F66884">
      <w:pPr>
        <w:pStyle w:val="BodyTextIndent"/>
        <w:ind w:left="360"/>
        <w:jc w:val="left"/>
        <w:rPr>
          <w:rFonts w:ascii="Arial" w:hAnsi="Arial" w:cs="Arial"/>
          <w:sz w:val="22"/>
          <w:szCs w:val="22"/>
        </w:rPr>
      </w:pPr>
    </w:p>
    <w:p w:rsidR="00B67887" w:rsidRPr="009C5080" w:rsidRDefault="00022362" w:rsidP="00F76FAF">
      <w:pPr>
        <w:pStyle w:val="Heading2"/>
        <w:numPr>
          <w:ilvl w:val="1"/>
          <w:numId w:val="9"/>
        </w:numPr>
        <w:ind w:left="1276" w:hanging="567"/>
        <w:rPr>
          <w:rFonts w:ascii="Arial" w:hAnsi="Arial" w:cs="Arial"/>
          <w:sz w:val="22"/>
          <w:szCs w:val="22"/>
        </w:rPr>
      </w:pPr>
      <w:bookmarkStart w:id="543" w:name="_Toc388959702"/>
      <w:bookmarkStart w:id="544" w:name="_Toc445362902"/>
      <w:r w:rsidRPr="009C5080">
        <w:rPr>
          <w:rFonts w:ascii="Arial" w:hAnsi="Arial" w:cs="Arial"/>
          <w:sz w:val="22"/>
          <w:szCs w:val="22"/>
        </w:rPr>
        <w:t>HEALTH, SAFETY AND ACCIDENT PREVENTION</w:t>
      </w:r>
      <w:bookmarkEnd w:id="543"/>
      <w:bookmarkEnd w:id="544"/>
    </w:p>
    <w:p w:rsidR="00B67887" w:rsidRPr="009C5080" w:rsidRDefault="00B67887" w:rsidP="00B67887">
      <w:pPr>
        <w:rPr>
          <w:rFonts w:ascii="Arial" w:hAnsi="Arial" w:cs="Arial"/>
          <w:sz w:val="22"/>
          <w:szCs w:val="22"/>
        </w:rPr>
      </w:pPr>
    </w:p>
    <w:p w:rsidR="00B67887" w:rsidRPr="009C5080" w:rsidRDefault="00B67887" w:rsidP="007F31F8">
      <w:pPr>
        <w:ind w:left="709"/>
        <w:rPr>
          <w:rFonts w:ascii="Arial" w:hAnsi="Arial" w:cs="Arial"/>
          <w:sz w:val="22"/>
          <w:szCs w:val="22"/>
          <w:lang w:val="en-US"/>
        </w:rPr>
      </w:pPr>
      <w:r w:rsidRPr="009C5080">
        <w:rPr>
          <w:rFonts w:ascii="Arial" w:hAnsi="Arial" w:cs="Arial"/>
          <w:sz w:val="22"/>
          <w:szCs w:val="22"/>
          <w:lang w:val="en-US"/>
        </w:rPr>
        <w:t>The SUPPLIER is obligated to ensure that personnel working inside JWC areas are working in accordance with applicable national or local laws, codes and/or regulations. If the Contracting Officer notifies the SUPPLIER in writing of any non-compliance in the performance of this Contract, with safety and health rules and requirements and the SUPPLIER fails to take immediate corrective actions, the Contracting Officer may order the SUPPLIER to stop all or part of the work until satisfactory corrective action has been taken. Such order to stop work shall not entitle the SUPPLIER to an adjustment of the price or other reimbursement for resulting increased costs, or to adjustments of the delivery or performance schedule.</w:t>
      </w:r>
    </w:p>
    <w:p w:rsidR="00722AA9" w:rsidRPr="009C5080" w:rsidRDefault="00722AA9" w:rsidP="00F66884">
      <w:pPr>
        <w:pStyle w:val="BodyTextIndent"/>
        <w:jc w:val="left"/>
        <w:rPr>
          <w:rFonts w:ascii="Arial" w:hAnsi="Arial" w:cs="Arial"/>
          <w:sz w:val="22"/>
          <w:szCs w:val="22"/>
          <w:lang w:val="en-CA"/>
        </w:rPr>
      </w:pPr>
    </w:p>
    <w:p w:rsidR="00823AF9" w:rsidRPr="009C5080" w:rsidRDefault="00823AF9" w:rsidP="00823AF9">
      <w:pPr>
        <w:pStyle w:val="Heading1"/>
        <w:jc w:val="left"/>
        <w:rPr>
          <w:rFonts w:ascii="Arial" w:hAnsi="Arial" w:cs="Arial"/>
          <w:b w:val="0"/>
          <w:bCs w:val="0"/>
          <w:sz w:val="22"/>
          <w:szCs w:val="22"/>
          <w:lang w:val="en-CA"/>
        </w:rPr>
      </w:pPr>
    </w:p>
    <w:p w:rsidR="00E014E3" w:rsidRPr="009C5080" w:rsidRDefault="00823AF9" w:rsidP="00F76FAF">
      <w:pPr>
        <w:pStyle w:val="Heading1"/>
        <w:numPr>
          <w:ilvl w:val="0"/>
          <w:numId w:val="3"/>
        </w:numPr>
        <w:jc w:val="left"/>
        <w:rPr>
          <w:rFonts w:ascii="Arial" w:hAnsi="Arial" w:cs="Arial"/>
          <w:sz w:val="22"/>
          <w:szCs w:val="22"/>
          <w:u w:val="single"/>
          <w:lang w:val="en-CA"/>
        </w:rPr>
      </w:pPr>
      <w:bookmarkStart w:id="545" w:name="_Toc388959703"/>
      <w:bookmarkStart w:id="546" w:name="_Toc445362903"/>
      <w:r w:rsidRPr="009C5080">
        <w:rPr>
          <w:rFonts w:ascii="Arial" w:hAnsi="Arial" w:cs="Arial"/>
          <w:sz w:val="22"/>
          <w:szCs w:val="22"/>
          <w:u w:val="single"/>
          <w:lang w:val="en-CA"/>
        </w:rPr>
        <w:t>MEETINGS</w:t>
      </w:r>
      <w:bookmarkEnd w:id="545"/>
      <w:bookmarkEnd w:id="546"/>
    </w:p>
    <w:p w:rsidR="00634B4E" w:rsidRPr="009C5080" w:rsidRDefault="00634B4E" w:rsidP="00EE75A7">
      <w:pPr>
        <w:pStyle w:val="BodyTextIndent"/>
        <w:ind w:left="360"/>
        <w:jc w:val="left"/>
        <w:rPr>
          <w:rFonts w:ascii="Arial" w:hAnsi="Arial" w:cs="Arial"/>
          <w:sz w:val="22"/>
          <w:szCs w:val="22"/>
          <w:lang w:val="en-CA"/>
        </w:rPr>
      </w:pPr>
    </w:p>
    <w:p w:rsidR="00BC0378" w:rsidRPr="009C5080" w:rsidRDefault="00AE7F80" w:rsidP="00BC0378">
      <w:pPr>
        <w:pStyle w:val="BodyTextIndent"/>
        <w:ind w:left="360"/>
        <w:jc w:val="left"/>
        <w:rPr>
          <w:rFonts w:ascii="Arial" w:hAnsi="Arial" w:cs="Arial"/>
          <w:sz w:val="22"/>
          <w:szCs w:val="22"/>
          <w:lang w:val="en-CA"/>
        </w:rPr>
      </w:pPr>
      <w:r w:rsidRPr="009C5080">
        <w:rPr>
          <w:rFonts w:ascii="Arial" w:hAnsi="Arial" w:cs="Arial"/>
          <w:sz w:val="22"/>
          <w:szCs w:val="22"/>
          <w:lang w:val="en-CA"/>
        </w:rPr>
        <w:t>M</w:t>
      </w:r>
      <w:r w:rsidR="00634B4E" w:rsidRPr="009C5080">
        <w:rPr>
          <w:rFonts w:ascii="Arial" w:hAnsi="Arial" w:cs="Arial"/>
          <w:sz w:val="22"/>
          <w:szCs w:val="22"/>
          <w:lang w:val="en-CA"/>
        </w:rPr>
        <w:t xml:space="preserve">anagement meetings should be held </w:t>
      </w:r>
      <w:r w:rsidR="001101B2" w:rsidRPr="009C5080">
        <w:rPr>
          <w:rFonts w:ascii="Arial" w:hAnsi="Arial" w:cs="Arial"/>
          <w:sz w:val="22"/>
          <w:szCs w:val="22"/>
          <w:lang w:val="en-CA"/>
        </w:rPr>
        <w:t xml:space="preserve">as required by any of the Parties. </w:t>
      </w:r>
      <w:r w:rsidR="00634B4E" w:rsidRPr="009C5080">
        <w:rPr>
          <w:rFonts w:ascii="Arial" w:hAnsi="Arial" w:cs="Arial"/>
          <w:sz w:val="22"/>
          <w:szCs w:val="22"/>
          <w:lang w:val="en-CA"/>
        </w:rPr>
        <w:t xml:space="preserve">An agenda for Project management meetings shall be agreed minimum 1 (one) week prior to </w:t>
      </w:r>
      <w:r w:rsidR="001101B2" w:rsidRPr="009C5080">
        <w:rPr>
          <w:rFonts w:ascii="Arial" w:hAnsi="Arial" w:cs="Arial"/>
          <w:sz w:val="22"/>
          <w:szCs w:val="22"/>
          <w:lang w:val="en-CA"/>
        </w:rPr>
        <w:t>such</w:t>
      </w:r>
      <w:r w:rsidR="00634B4E" w:rsidRPr="009C5080">
        <w:rPr>
          <w:rFonts w:ascii="Arial" w:hAnsi="Arial" w:cs="Arial"/>
          <w:sz w:val="22"/>
          <w:szCs w:val="22"/>
          <w:lang w:val="en-CA"/>
        </w:rPr>
        <w:t xml:space="preserve"> meeting and minutes of meeting must be recorded in writing and signed by both parties.</w:t>
      </w:r>
      <w:r w:rsidR="00BC0378" w:rsidRPr="009C5080">
        <w:rPr>
          <w:rFonts w:ascii="Arial" w:hAnsi="Arial" w:cs="Arial"/>
          <w:sz w:val="22"/>
          <w:szCs w:val="22"/>
          <w:lang w:val="en-CA"/>
        </w:rPr>
        <w:t xml:space="preserve"> Such minutes will form an integral part of this contract.</w:t>
      </w:r>
    </w:p>
    <w:p w:rsidR="00634B4E" w:rsidRPr="009C5080" w:rsidRDefault="00634B4E" w:rsidP="00EE75A7">
      <w:pPr>
        <w:pStyle w:val="BodyTextIndent"/>
        <w:ind w:left="360"/>
        <w:jc w:val="left"/>
        <w:rPr>
          <w:rFonts w:ascii="Arial" w:hAnsi="Arial" w:cs="Arial"/>
          <w:sz w:val="22"/>
          <w:szCs w:val="22"/>
          <w:lang w:val="en-CA"/>
        </w:rPr>
      </w:pPr>
    </w:p>
    <w:p w:rsidR="00634B4E" w:rsidRPr="009C5080" w:rsidRDefault="00634B4E" w:rsidP="00EE75A7">
      <w:pPr>
        <w:pStyle w:val="BodyTextIndent"/>
        <w:ind w:left="360"/>
        <w:jc w:val="left"/>
        <w:rPr>
          <w:rFonts w:ascii="Arial" w:hAnsi="Arial" w:cs="Arial"/>
          <w:sz w:val="22"/>
          <w:szCs w:val="22"/>
          <w:lang w:val="en-CA"/>
        </w:rPr>
      </w:pPr>
      <w:r w:rsidRPr="009C5080">
        <w:rPr>
          <w:rFonts w:ascii="Arial" w:hAnsi="Arial" w:cs="Arial"/>
          <w:sz w:val="22"/>
          <w:szCs w:val="22"/>
          <w:lang w:val="en-CA"/>
        </w:rPr>
        <w:t>Ad hoc meetings may be held when deemed necessary by the Parties.</w:t>
      </w:r>
    </w:p>
    <w:p w:rsidR="00634B4E" w:rsidRPr="009C5080" w:rsidRDefault="00B62F3F" w:rsidP="00EE75A7">
      <w:pPr>
        <w:pStyle w:val="BodyTextIndent"/>
        <w:ind w:left="360"/>
        <w:jc w:val="left"/>
        <w:rPr>
          <w:rFonts w:ascii="Arial" w:hAnsi="Arial" w:cs="Arial"/>
          <w:sz w:val="22"/>
          <w:szCs w:val="22"/>
          <w:lang w:val="en-CA"/>
        </w:rPr>
      </w:pPr>
      <w:r w:rsidRPr="009C5080">
        <w:rPr>
          <w:rFonts w:ascii="Arial" w:hAnsi="Arial" w:cs="Arial"/>
          <w:sz w:val="22"/>
          <w:szCs w:val="22"/>
          <w:lang w:val="en-CA"/>
        </w:rPr>
        <w:t>Unless otherwise agreed all meetings will be held in JWC’s facility in Stavanger, Norway.</w:t>
      </w:r>
    </w:p>
    <w:p w:rsidR="00B62F3F" w:rsidRPr="009C5080" w:rsidRDefault="00B62F3F" w:rsidP="00EE75A7">
      <w:pPr>
        <w:pStyle w:val="BodyTextIndent"/>
        <w:ind w:left="360"/>
        <w:jc w:val="left"/>
        <w:rPr>
          <w:rFonts w:ascii="Arial" w:hAnsi="Arial" w:cs="Arial"/>
          <w:sz w:val="22"/>
          <w:szCs w:val="22"/>
          <w:lang w:val="en-CA"/>
        </w:rPr>
      </w:pPr>
      <w:r w:rsidRPr="009C5080">
        <w:rPr>
          <w:rFonts w:ascii="Arial" w:hAnsi="Arial" w:cs="Arial"/>
          <w:sz w:val="22"/>
          <w:szCs w:val="22"/>
          <w:lang w:val="en-CA"/>
        </w:rPr>
        <w:t>Each of the Parties shall bear its own cost in connection with management and/or Ad hoc meetings.</w:t>
      </w:r>
    </w:p>
    <w:p w:rsidR="00634B4E" w:rsidRPr="009C5080" w:rsidRDefault="00634B4E" w:rsidP="00634B4E">
      <w:pPr>
        <w:pStyle w:val="PPCSubpara3"/>
        <w:numPr>
          <w:ilvl w:val="0"/>
          <w:numId w:val="0"/>
        </w:numPr>
        <w:ind w:left="360" w:hanging="360"/>
        <w:rPr>
          <w:rFonts w:ascii="Arial" w:hAnsi="Arial" w:cs="Arial"/>
          <w:sz w:val="22"/>
          <w:szCs w:val="22"/>
          <w:lang w:val="en-CA"/>
        </w:rPr>
      </w:pPr>
    </w:p>
    <w:p w:rsidR="00B94141" w:rsidRPr="009C5080" w:rsidRDefault="00B94141" w:rsidP="006F3D91">
      <w:pPr>
        <w:pStyle w:val="Heading1"/>
        <w:jc w:val="left"/>
        <w:rPr>
          <w:rFonts w:ascii="Arial" w:hAnsi="Arial" w:cs="Arial"/>
          <w:b w:val="0"/>
          <w:bCs w:val="0"/>
          <w:sz w:val="22"/>
          <w:szCs w:val="22"/>
          <w:lang w:val="en-CA"/>
        </w:rPr>
      </w:pPr>
    </w:p>
    <w:p w:rsidR="00A57884" w:rsidRPr="009C5080" w:rsidRDefault="00A57884" w:rsidP="00F76FAF">
      <w:pPr>
        <w:pStyle w:val="Heading1"/>
        <w:numPr>
          <w:ilvl w:val="0"/>
          <w:numId w:val="3"/>
        </w:numPr>
        <w:jc w:val="left"/>
        <w:rPr>
          <w:rFonts w:ascii="Arial" w:hAnsi="Arial" w:cs="Arial"/>
          <w:sz w:val="22"/>
          <w:szCs w:val="22"/>
          <w:u w:val="single"/>
        </w:rPr>
      </w:pPr>
      <w:bookmarkStart w:id="547" w:name="_Toc388959704"/>
      <w:bookmarkStart w:id="548" w:name="_Toc445362904"/>
      <w:r w:rsidRPr="009C5080">
        <w:rPr>
          <w:rFonts w:ascii="Arial" w:hAnsi="Arial" w:cs="Arial"/>
          <w:sz w:val="22"/>
          <w:szCs w:val="22"/>
          <w:u w:val="single"/>
        </w:rPr>
        <w:t>TERMINATION</w:t>
      </w:r>
      <w:bookmarkEnd w:id="547"/>
      <w:bookmarkEnd w:id="548"/>
    </w:p>
    <w:p w:rsidR="00A57884" w:rsidRPr="009C5080" w:rsidRDefault="00A57884" w:rsidP="00A57884">
      <w:pPr>
        <w:rPr>
          <w:rFonts w:ascii="Arial" w:hAnsi="Arial" w:cs="Arial"/>
          <w:sz w:val="22"/>
          <w:szCs w:val="22"/>
        </w:rPr>
      </w:pPr>
    </w:p>
    <w:p w:rsidR="00861E04" w:rsidRPr="009C5080" w:rsidRDefault="00861E04" w:rsidP="00F76FAF">
      <w:pPr>
        <w:pStyle w:val="ListParagraph"/>
        <w:keepNext/>
        <w:numPr>
          <w:ilvl w:val="0"/>
          <w:numId w:val="9"/>
        </w:numPr>
        <w:contextualSpacing w:val="0"/>
        <w:outlineLvl w:val="1"/>
        <w:rPr>
          <w:rFonts w:ascii="Arial" w:hAnsi="Arial" w:cs="Arial"/>
          <w:b/>
          <w:bCs/>
          <w:vanish/>
          <w:sz w:val="22"/>
          <w:szCs w:val="22"/>
        </w:rPr>
      </w:pPr>
      <w:bookmarkStart w:id="549" w:name="_Toc388959804"/>
      <w:bookmarkStart w:id="550" w:name="_Toc388961304"/>
      <w:bookmarkStart w:id="551" w:name="_Toc389568694"/>
      <w:bookmarkStart w:id="552" w:name="_Toc389656611"/>
      <w:bookmarkStart w:id="553" w:name="_Toc445360716"/>
      <w:bookmarkStart w:id="554" w:name="_Toc445360927"/>
      <w:bookmarkStart w:id="555" w:name="_Toc445361062"/>
      <w:bookmarkStart w:id="556" w:name="_Toc445361902"/>
      <w:bookmarkStart w:id="557" w:name="_Toc445362038"/>
      <w:bookmarkStart w:id="558" w:name="_Toc445362174"/>
      <w:bookmarkStart w:id="559" w:name="_Toc445362791"/>
      <w:bookmarkStart w:id="560" w:name="_Toc445362905"/>
      <w:bookmarkEnd w:id="549"/>
      <w:bookmarkEnd w:id="550"/>
      <w:bookmarkEnd w:id="551"/>
      <w:bookmarkEnd w:id="552"/>
      <w:bookmarkEnd w:id="553"/>
      <w:bookmarkEnd w:id="554"/>
      <w:bookmarkEnd w:id="555"/>
      <w:bookmarkEnd w:id="556"/>
      <w:bookmarkEnd w:id="557"/>
      <w:bookmarkEnd w:id="558"/>
      <w:bookmarkEnd w:id="559"/>
      <w:bookmarkEnd w:id="560"/>
    </w:p>
    <w:p w:rsidR="00861E04" w:rsidRPr="009C5080" w:rsidRDefault="00861E04" w:rsidP="00F76FAF">
      <w:pPr>
        <w:pStyle w:val="ListParagraph"/>
        <w:keepNext/>
        <w:numPr>
          <w:ilvl w:val="0"/>
          <w:numId w:val="9"/>
        </w:numPr>
        <w:contextualSpacing w:val="0"/>
        <w:outlineLvl w:val="1"/>
        <w:rPr>
          <w:rFonts w:ascii="Arial" w:hAnsi="Arial" w:cs="Arial"/>
          <w:b/>
          <w:bCs/>
          <w:vanish/>
          <w:sz w:val="22"/>
          <w:szCs w:val="22"/>
        </w:rPr>
      </w:pPr>
      <w:bookmarkStart w:id="561" w:name="_Toc388959805"/>
      <w:bookmarkStart w:id="562" w:name="_Toc388961305"/>
      <w:bookmarkStart w:id="563" w:name="_Toc389568695"/>
      <w:bookmarkStart w:id="564" w:name="_Toc389656612"/>
      <w:bookmarkStart w:id="565" w:name="_Toc445360717"/>
      <w:bookmarkStart w:id="566" w:name="_Toc445360928"/>
      <w:bookmarkStart w:id="567" w:name="_Toc445361063"/>
      <w:bookmarkStart w:id="568" w:name="_Toc445361903"/>
      <w:bookmarkStart w:id="569" w:name="_Toc445362039"/>
      <w:bookmarkStart w:id="570" w:name="_Toc445362175"/>
      <w:bookmarkStart w:id="571" w:name="_Toc445362792"/>
      <w:bookmarkStart w:id="572" w:name="_Toc445362906"/>
      <w:bookmarkEnd w:id="561"/>
      <w:bookmarkEnd w:id="562"/>
      <w:bookmarkEnd w:id="563"/>
      <w:bookmarkEnd w:id="564"/>
      <w:bookmarkEnd w:id="565"/>
      <w:bookmarkEnd w:id="566"/>
      <w:bookmarkEnd w:id="567"/>
      <w:bookmarkEnd w:id="568"/>
      <w:bookmarkEnd w:id="569"/>
      <w:bookmarkEnd w:id="570"/>
      <w:bookmarkEnd w:id="571"/>
      <w:bookmarkEnd w:id="572"/>
    </w:p>
    <w:p w:rsidR="00B94141" w:rsidRPr="009C5080" w:rsidRDefault="00B94141" w:rsidP="00F76FAF">
      <w:pPr>
        <w:pStyle w:val="Heading2"/>
        <w:numPr>
          <w:ilvl w:val="1"/>
          <w:numId w:val="9"/>
        </w:numPr>
        <w:rPr>
          <w:rFonts w:ascii="Arial" w:hAnsi="Arial" w:cs="Arial"/>
          <w:sz w:val="22"/>
          <w:szCs w:val="22"/>
        </w:rPr>
      </w:pPr>
      <w:bookmarkStart w:id="573" w:name="_Toc388959705"/>
      <w:bookmarkStart w:id="574" w:name="_Toc445362907"/>
      <w:r w:rsidRPr="009C5080">
        <w:rPr>
          <w:rFonts w:ascii="Arial" w:hAnsi="Arial" w:cs="Arial"/>
          <w:sz w:val="22"/>
          <w:szCs w:val="22"/>
        </w:rPr>
        <w:t>TERMINATION FOR CONVENIENCE</w:t>
      </w:r>
      <w:bookmarkEnd w:id="573"/>
      <w:bookmarkEnd w:id="574"/>
    </w:p>
    <w:p w:rsidR="00B94141" w:rsidRPr="009C5080" w:rsidRDefault="00B94141" w:rsidP="00B94141">
      <w:pPr>
        <w:widowControl w:val="0"/>
        <w:jc w:val="both"/>
        <w:rPr>
          <w:rFonts w:ascii="Arial" w:hAnsi="Arial" w:cs="Arial"/>
          <w:sz w:val="22"/>
          <w:szCs w:val="22"/>
        </w:rPr>
      </w:pPr>
    </w:p>
    <w:p w:rsidR="008B7576" w:rsidRPr="009C5080" w:rsidRDefault="008B7576" w:rsidP="008B7576">
      <w:pPr>
        <w:autoSpaceDE w:val="0"/>
        <w:autoSpaceDN w:val="0"/>
        <w:adjustRightInd w:val="0"/>
        <w:ind w:left="360"/>
        <w:rPr>
          <w:rFonts w:ascii="Arial" w:hAnsi="Arial" w:cs="Arial"/>
          <w:sz w:val="22"/>
          <w:szCs w:val="22"/>
          <w:lang w:val="en-US" w:eastAsia="en-GB"/>
        </w:rPr>
      </w:pPr>
      <w:r w:rsidRPr="009C5080">
        <w:rPr>
          <w:rFonts w:ascii="Arial" w:hAnsi="Arial" w:cs="Arial"/>
          <w:sz w:val="22"/>
          <w:szCs w:val="22"/>
          <w:lang w:val="en-US" w:eastAsia="en-GB"/>
        </w:rPr>
        <w:t xml:space="preserve">JWC reserves the right to terminate this Contract, or any part hereof, for its sole convenience. In the event of such termination, the </w:t>
      </w:r>
      <w:r w:rsidR="00B648AA" w:rsidRPr="009C5080">
        <w:rPr>
          <w:rFonts w:ascii="Arial" w:hAnsi="Arial" w:cs="Arial"/>
          <w:sz w:val="22"/>
          <w:szCs w:val="22"/>
          <w:lang w:val="en-US" w:eastAsia="en-GB"/>
        </w:rPr>
        <w:t>Company</w:t>
      </w:r>
      <w:r w:rsidRPr="009C5080">
        <w:rPr>
          <w:rFonts w:ascii="Arial" w:hAnsi="Arial" w:cs="Arial"/>
          <w:sz w:val="22"/>
          <w:szCs w:val="22"/>
          <w:lang w:val="en-US" w:eastAsia="en-GB"/>
        </w:rPr>
        <w:t xml:space="preserve"> shall immediately stop all work hereunder and shall immediately cause any and all of its suppliers and subcontractors to cease work. Subject to the terms of this Contract, the </w:t>
      </w:r>
      <w:r w:rsidR="00B648AA" w:rsidRPr="009C5080">
        <w:rPr>
          <w:rFonts w:ascii="Arial" w:hAnsi="Arial" w:cs="Arial"/>
          <w:sz w:val="22"/>
          <w:szCs w:val="22"/>
          <w:lang w:val="en-US" w:eastAsia="en-GB"/>
        </w:rPr>
        <w:t>Company</w:t>
      </w:r>
      <w:r w:rsidRPr="009C5080">
        <w:rPr>
          <w:rFonts w:ascii="Arial" w:hAnsi="Arial" w:cs="Arial"/>
          <w:sz w:val="22"/>
          <w:szCs w:val="22"/>
          <w:lang w:val="en-US" w:eastAsia="en-GB"/>
        </w:rPr>
        <w:t xml:space="preserve"> shall be paid a percentage of the Contract price reflecting the percentage of the work performed prior to the notice of termination, plus reasonable charges the </w:t>
      </w:r>
      <w:r w:rsidR="00B648AA" w:rsidRPr="009C5080">
        <w:rPr>
          <w:rFonts w:ascii="Arial" w:hAnsi="Arial" w:cs="Arial"/>
          <w:sz w:val="22"/>
          <w:szCs w:val="22"/>
          <w:lang w:val="en-US" w:eastAsia="en-GB"/>
        </w:rPr>
        <w:t>Company</w:t>
      </w:r>
      <w:r w:rsidRPr="009C5080">
        <w:rPr>
          <w:rFonts w:ascii="Arial" w:hAnsi="Arial" w:cs="Arial"/>
          <w:sz w:val="22"/>
          <w:szCs w:val="22"/>
          <w:lang w:val="en-US" w:eastAsia="en-GB"/>
        </w:rPr>
        <w:t xml:space="preserve"> can demonstrate to the satisfaction of JWC using its standard record keeping system have resulted from the termination. In the event of the failure of the </w:t>
      </w:r>
      <w:r w:rsidR="00B648AA" w:rsidRPr="009C5080">
        <w:rPr>
          <w:rFonts w:ascii="Arial" w:hAnsi="Arial" w:cs="Arial"/>
          <w:sz w:val="22"/>
          <w:szCs w:val="22"/>
          <w:lang w:val="en-US" w:eastAsia="en-GB"/>
        </w:rPr>
        <w:t>Company</w:t>
      </w:r>
      <w:r w:rsidRPr="009C5080">
        <w:rPr>
          <w:rFonts w:ascii="Arial" w:hAnsi="Arial" w:cs="Arial"/>
          <w:sz w:val="22"/>
          <w:szCs w:val="22"/>
          <w:lang w:val="en-US" w:eastAsia="en-GB"/>
        </w:rPr>
        <w:t xml:space="preserve"> and the Contracting Officer to agree as upon the whole amount to be paid to </w:t>
      </w:r>
      <w:r w:rsidR="00B648AA" w:rsidRPr="009C5080">
        <w:rPr>
          <w:rFonts w:ascii="Arial" w:hAnsi="Arial" w:cs="Arial"/>
          <w:sz w:val="22"/>
          <w:szCs w:val="22"/>
          <w:lang w:val="en-US" w:eastAsia="en-GB"/>
        </w:rPr>
        <w:t>Company</w:t>
      </w:r>
      <w:r w:rsidRPr="009C5080">
        <w:rPr>
          <w:rFonts w:ascii="Arial" w:hAnsi="Arial" w:cs="Arial"/>
          <w:sz w:val="22"/>
          <w:szCs w:val="22"/>
          <w:lang w:val="en-US" w:eastAsia="en-GB"/>
        </w:rPr>
        <w:t xml:space="preserve"> by reason of the termination of work pursuant to this clause, the Contracting Officer shall pay to the </w:t>
      </w:r>
      <w:r w:rsidR="00B648AA" w:rsidRPr="009C5080">
        <w:rPr>
          <w:rFonts w:ascii="Arial" w:hAnsi="Arial" w:cs="Arial"/>
          <w:sz w:val="22"/>
          <w:szCs w:val="22"/>
          <w:lang w:val="en-US" w:eastAsia="en-GB"/>
        </w:rPr>
        <w:t>Company</w:t>
      </w:r>
      <w:r w:rsidRPr="009C5080">
        <w:rPr>
          <w:rFonts w:ascii="Arial" w:hAnsi="Arial" w:cs="Arial"/>
          <w:sz w:val="22"/>
          <w:szCs w:val="22"/>
          <w:lang w:val="en-US" w:eastAsia="en-GB"/>
        </w:rPr>
        <w:t xml:space="preserve"> the amounts determined by the Contracting Officer. The </w:t>
      </w:r>
      <w:r w:rsidR="00B648AA" w:rsidRPr="009C5080">
        <w:rPr>
          <w:rFonts w:ascii="Arial" w:hAnsi="Arial" w:cs="Arial"/>
          <w:sz w:val="22"/>
          <w:szCs w:val="22"/>
          <w:lang w:val="en-US" w:eastAsia="en-GB"/>
        </w:rPr>
        <w:t>Company</w:t>
      </w:r>
      <w:r w:rsidRPr="009C5080">
        <w:rPr>
          <w:rFonts w:ascii="Arial" w:hAnsi="Arial" w:cs="Arial"/>
          <w:sz w:val="22"/>
          <w:szCs w:val="22"/>
          <w:lang w:val="en-US" w:eastAsia="en-GB"/>
        </w:rPr>
        <w:t xml:space="preserve"> shall not be required to comply with the cost accounting standards or contract cost principles for this purpose. This paragraph does not give JWC any right to audit the </w:t>
      </w:r>
      <w:r w:rsidR="00B648AA" w:rsidRPr="009C5080">
        <w:rPr>
          <w:rFonts w:ascii="Arial" w:hAnsi="Arial" w:cs="Arial"/>
          <w:sz w:val="22"/>
          <w:szCs w:val="22"/>
          <w:lang w:val="en-US" w:eastAsia="en-GB"/>
        </w:rPr>
        <w:t>Company</w:t>
      </w:r>
      <w:r w:rsidRPr="009C5080">
        <w:rPr>
          <w:rFonts w:ascii="Arial" w:hAnsi="Arial" w:cs="Arial"/>
          <w:sz w:val="22"/>
          <w:szCs w:val="22"/>
          <w:lang w:val="en-US" w:eastAsia="en-GB"/>
        </w:rPr>
        <w:t xml:space="preserve">'s records. The </w:t>
      </w:r>
      <w:r w:rsidR="00B648AA" w:rsidRPr="009C5080">
        <w:rPr>
          <w:rFonts w:ascii="Arial" w:hAnsi="Arial" w:cs="Arial"/>
          <w:sz w:val="22"/>
          <w:szCs w:val="22"/>
          <w:lang w:val="en-US" w:eastAsia="en-GB"/>
        </w:rPr>
        <w:t>Company</w:t>
      </w:r>
      <w:r w:rsidRPr="009C5080">
        <w:rPr>
          <w:rFonts w:ascii="Arial" w:hAnsi="Arial" w:cs="Arial"/>
          <w:sz w:val="22"/>
          <w:szCs w:val="22"/>
          <w:lang w:val="en-US" w:eastAsia="en-GB"/>
        </w:rPr>
        <w:t xml:space="preserve"> shall not be paid for any work performed or costs incurred which reasonably could have been avoided.</w:t>
      </w:r>
      <w:r w:rsidRPr="009C5080">
        <w:rPr>
          <w:rFonts w:ascii="Arial" w:hAnsi="Arial" w:cs="Arial"/>
          <w:sz w:val="22"/>
          <w:szCs w:val="22"/>
        </w:rPr>
        <w:t xml:space="preserve"> The SUPPLIER shall </w:t>
      </w:r>
      <w:r w:rsidRPr="009C5080">
        <w:rPr>
          <w:rFonts w:ascii="Arial" w:hAnsi="Arial" w:cs="Arial"/>
          <w:sz w:val="22"/>
          <w:szCs w:val="22"/>
        </w:rPr>
        <w:lastRenderedPageBreak/>
        <w:t>continue the performance of this contract to the extent not terminated under the provision of this clause.</w:t>
      </w:r>
    </w:p>
    <w:p w:rsidR="00823AF9" w:rsidRPr="009C5080" w:rsidRDefault="00823AF9" w:rsidP="00EE75A7">
      <w:pPr>
        <w:pStyle w:val="BodyTextIndent"/>
        <w:ind w:left="360"/>
        <w:jc w:val="left"/>
        <w:rPr>
          <w:rFonts w:ascii="Arial" w:hAnsi="Arial" w:cs="Arial"/>
          <w:sz w:val="22"/>
          <w:szCs w:val="22"/>
        </w:rPr>
      </w:pPr>
    </w:p>
    <w:p w:rsidR="00B94141" w:rsidRPr="009C5080" w:rsidRDefault="00B94141" w:rsidP="00F76FAF">
      <w:pPr>
        <w:pStyle w:val="Heading2"/>
        <w:numPr>
          <w:ilvl w:val="1"/>
          <w:numId w:val="9"/>
        </w:numPr>
        <w:rPr>
          <w:rFonts w:ascii="Arial" w:hAnsi="Arial" w:cs="Arial"/>
          <w:sz w:val="22"/>
          <w:szCs w:val="22"/>
        </w:rPr>
      </w:pPr>
      <w:bookmarkStart w:id="575" w:name="_Toc388959706"/>
      <w:bookmarkStart w:id="576" w:name="_Toc445362908"/>
      <w:r w:rsidRPr="009C5080">
        <w:rPr>
          <w:rFonts w:ascii="Arial" w:hAnsi="Arial" w:cs="Arial"/>
          <w:sz w:val="22"/>
          <w:szCs w:val="22"/>
        </w:rPr>
        <w:t>TERMINATION FOR DEFAULT</w:t>
      </w:r>
      <w:bookmarkEnd w:id="575"/>
      <w:bookmarkEnd w:id="576"/>
    </w:p>
    <w:p w:rsidR="00B94141" w:rsidRPr="009C5080" w:rsidRDefault="00B94141" w:rsidP="00B94141">
      <w:pPr>
        <w:widowControl w:val="0"/>
        <w:rPr>
          <w:rFonts w:ascii="Arial" w:hAnsi="Arial" w:cs="Arial"/>
          <w:b/>
          <w:sz w:val="22"/>
          <w:szCs w:val="22"/>
        </w:rPr>
      </w:pPr>
    </w:p>
    <w:p w:rsidR="008B7576" w:rsidRPr="009C5080" w:rsidRDefault="008B7576" w:rsidP="00F76FAF">
      <w:pPr>
        <w:pStyle w:val="ListParagraph"/>
        <w:numPr>
          <w:ilvl w:val="1"/>
          <w:numId w:val="3"/>
        </w:numPr>
        <w:autoSpaceDE w:val="0"/>
        <w:autoSpaceDN w:val="0"/>
        <w:adjustRightInd w:val="0"/>
        <w:ind w:left="714" w:hanging="357"/>
        <w:rPr>
          <w:rFonts w:ascii="Arial" w:hAnsi="Arial" w:cs="Arial"/>
          <w:sz w:val="22"/>
          <w:szCs w:val="22"/>
          <w:lang w:val="en-US" w:eastAsia="en-GB"/>
        </w:rPr>
      </w:pPr>
      <w:r w:rsidRPr="009C5080">
        <w:rPr>
          <w:rFonts w:ascii="Arial" w:hAnsi="Arial" w:cs="Arial"/>
          <w:sz w:val="22"/>
          <w:szCs w:val="22"/>
          <w:lang w:val="en-US" w:eastAsia="en-GB"/>
        </w:rPr>
        <w:t xml:space="preserve">JWC may, subject to the provisions of paragraph c. below, by written notice of default to the </w:t>
      </w:r>
      <w:r w:rsidR="00B648AA" w:rsidRPr="009C5080">
        <w:rPr>
          <w:rFonts w:ascii="Arial" w:hAnsi="Arial" w:cs="Arial"/>
          <w:sz w:val="22"/>
          <w:szCs w:val="22"/>
          <w:lang w:val="en-US" w:eastAsia="en-GB"/>
        </w:rPr>
        <w:t>Company</w:t>
      </w:r>
      <w:r w:rsidRPr="009C5080">
        <w:rPr>
          <w:rFonts w:ascii="Arial" w:hAnsi="Arial" w:cs="Arial"/>
          <w:sz w:val="22"/>
          <w:szCs w:val="22"/>
          <w:lang w:val="en-US" w:eastAsia="en-GB"/>
        </w:rPr>
        <w:t>, terminate the whole or any part of this Contract in any one of the following circumstances:</w:t>
      </w:r>
    </w:p>
    <w:p w:rsidR="00404FD4" w:rsidRPr="009C5080" w:rsidRDefault="00404FD4" w:rsidP="00BE0351">
      <w:pPr>
        <w:pStyle w:val="ListParagraph"/>
        <w:autoSpaceDE w:val="0"/>
        <w:autoSpaceDN w:val="0"/>
        <w:adjustRightInd w:val="0"/>
        <w:ind w:left="714" w:hanging="357"/>
        <w:rPr>
          <w:rFonts w:ascii="Arial" w:hAnsi="Arial" w:cs="Arial"/>
          <w:sz w:val="22"/>
          <w:szCs w:val="22"/>
          <w:lang w:val="en-US" w:eastAsia="en-GB"/>
        </w:rPr>
      </w:pPr>
    </w:p>
    <w:p w:rsidR="008B7576" w:rsidRPr="009C5080" w:rsidRDefault="008B7576" w:rsidP="00F76FAF">
      <w:pPr>
        <w:pStyle w:val="ListParagraph"/>
        <w:numPr>
          <w:ilvl w:val="2"/>
          <w:numId w:val="3"/>
        </w:numPr>
        <w:autoSpaceDE w:val="0"/>
        <w:autoSpaceDN w:val="0"/>
        <w:adjustRightInd w:val="0"/>
        <w:ind w:left="1071" w:hanging="357"/>
        <w:rPr>
          <w:rFonts w:ascii="Arial" w:hAnsi="Arial" w:cs="Arial"/>
          <w:sz w:val="22"/>
          <w:szCs w:val="22"/>
          <w:lang w:val="en-US" w:eastAsia="en-GB"/>
        </w:rPr>
      </w:pPr>
      <w:r w:rsidRPr="009C5080">
        <w:rPr>
          <w:rFonts w:ascii="Arial" w:hAnsi="Arial" w:cs="Arial"/>
          <w:sz w:val="22"/>
          <w:szCs w:val="22"/>
          <w:lang w:val="en-US" w:eastAsia="en-GB"/>
        </w:rPr>
        <w:t xml:space="preserve">If the </w:t>
      </w:r>
      <w:r w:rsidR="00B648AA" w:rsidRPr="009C5080">
        <w:rPr>
          <w:rFonts w:ascii="Arial" w:hAnsi="Arial" w:cs="Arial"/>
          <w:sz w:val="22"/>
          <w:szCs w:val="22"/>
          <w:lang w:val="en-US" w:eastAsia="en-GB"/>
        </w:rPr>
        <w:t>Company</w:t>
      </w:r>
      <w:r w:rsidRPr="009C5080">
        <w:rPr>
          <w:rFonts w:ascii="Arial" w:hAnsi="Arial" w:cs="Arial"/>
          <w:sz w:val="22"/>
          <w:szCs w:val="22"/>
          <w:lang w:val="en-US" w:eastAsia="en-GB"/>
        </w:rPr>
        <w:t xml:space="preserve"> fails to make delivery of the supplies or to perform the</w:t>
      </w:r>
      <w:r w:rsidR="00404FD4" w:rsidRPr="009C5080">
        <w:rPr>
          <w:rFonts w:ascii="Arial" w:hAnsi="Arial" w:cs="Arial"/>
          <w:sz w:val="22"/>
          <w:szCs w:val="22"/>
          <w:lang w:val="en-US" w:eastAsia="en-GB"/>
        </w:rPr>
        <w:t xml:space="preserve">     </w:t>
      </w:r>
      <w:r w:rsidRPr="009C5080">
        <w:rPr>
          <w:rFonts w:ascii="Arial" w:hAnsi="Arial" w:cs="Arial"/>
          <w:sz w:val="22"/>
          <w:szCs w:val="22"/>
          <w:lang w:val="en-US" w:eastAsia="en-GB"/>
        </w:rPr>
        <w:t>Services within the time specified herein or any extension thereof; or</w:t>
      </w:r>
    </w:p>
    <w:p w:rsidR="006C656A" w:rsidRPr="009C5080" w:rsidRDefault="006C656A" w:rsidP="006C656A">
      <w:pPr>
        <w:autoSpaceDE w:val="0"/>
        <w:autoSpaceDN w:val="0"/>
        <w:adjustRightInd w:val="0"/>
        <w:ind w:left="714"/>
        <w:rPr>
          <w:rFonts w:ascii="Arial" w:hAnsi="Arial" w:cs="Arial"/>
          <w:sz w:val="22"/>
          <w:szCs w:val="22"/>
          <w:lang w:val="en-US" w:eastAsia="en-GB"/>
        </w:rPr>
      </w:pPr>
    </w:p>
    <w:p w:rsidR="008B7576" w:rsidRPr="009C5080" w:rsidRDefault="008B7576" w:rsidP="00F76FAF">
      <w:pPr>
        <w:pStyle w:val="ListParagraph"/>
        <w:numPr>
          <w:ilvl w:val="2"/>
          <w:numId w:val="3"/>
        </w:numPr>
        <w:autoSpaceDE w:val="0"/>
        <w:autoSpaceDN w:val="0"/>
        <w:adjustRightInd w:val="0"/>
        <w:ind w:left="1071" w:hanging="357"/>
        <w:rPr>
          <w:rFonts w:ascii="Arial" w:hAnsi="Arial" w:cs="Arial"/>
          <w:sz w:val="22"/>
          <w:szCs w:val="22"/>
          <w:lang w:val="en-US" w:eastAsia="en-GB"/>
        </w:rPr>
      </w:pPr>
      <w:r w:rsidRPr="009C5080">
        <w:rPr>
          <w:rFonts w:ascii="Arial" w:hAnsi="Arial" w:cs="Arial"/>
          <w:sz w:val="22"/>
          <w:szCs w:val="22"/>
          <w:lang w:val="en-US" w:eastAsia="en-GB"/>
        </w:rPr>
        <w:t xml:space="preserve">If the </w:t>
      </w:r>
      <w:r w:rsidR="00B648AA" w:rsidRPr="009C5080">
        <w:rPr>
          <w:rFonts w:ascii="Arial" w:hAnsi="Arial" w:cs="Arial"/>
          <w:sz w:val="22"/>
          <w:szCs w:val="22"/>
          <w:lang w:val="en-US" w:eastAsia="en-GB"/>
        </w:rPr>
        <w:t>Company</w:t>
      </w:r>
      <w:r w:rsidRPr="009C5080">
        <w:rPr>
          <w:rFonts w:ascii="Arial" w:hAnsi="Arial" w:cs="Arial"/>
          <w:sz w:val="22"/>
          <w:szCs w:val="22"/>
          <w:lang w:val="en-US" w:eastAsia="en-GB"/>
        </w:rPr>
        <w:t xml:space="preserve"> fails to perform any of the other provisions of this Contract, or does not make adequate progress such that failure endangers performance of this Contract in accordance with its terms and in either of these two circumstances does not cure such failure within a period of ten days (or such longer period as the Contracting Officer may authorize in writing) after receipt of notice from the Contracting Officer specifying such failure.</w:t>
      </w:r>
    </w:p>
    <w:p w:rsidR="00404FD4" w:rsidRPr="009C5080" w:rsidRDefault="00404FD4" w:rsidP="00BE0351">
      <w:pPr>
        <w:autoSpaceDE w:val="0"/>
        <w:autoSpaceDN w:val="0"/>
        <w:adjustRightInd w:val="0"/>
        <w:ind w:left="714" w:hanging="357"/>
        <w:rPr>
          <w:rFonts w:ascii="Arial" w:hAnsi="Arial" w:cs="Arial"/>
          <w:sz w:val="22"/>
          <w:szCs w:val="22"/>
          <w:lang w:val="en-US" w:eastAsia="en-GB"/>
        </w:rPr>
      </w:pPr>
    </w:p>
    <w:p w:rsidR="008B7576" w:rsidRPr="009C5080" w:rsidRDefault="008B7576" w:rsidP="00BE0351">
      <w:pPr>
        <w:autoSpaceDE w:val="0"/>
        <w:autoSpaceDN w:val="0"/>
        <w:adjustRightInd w:val="0"/>
        <w:ind w:left="714" w:hanging="357"/>
        <w:rPr>
          <w:rFonts w:ascii="Arial" w:hAnsi="Arial" w:cs="Arial"/>
          <w:sz w:val="22"/>
          <w:szCs w:val="22"/>
          <w:lang w:val="en-US" w:eastAsia="en-GB"/>
        </w:rPr>
      </w:pPr>
      <w:r w:rsidRPr="009C5080">
        <w:rPr>
          <w:rFonts w:ascii="Arial" w:hAnsi="Arial" w:cs="Arial"/>
          <w:sz w:val="22"/>
          <w:szCs w:val="22"/>
          <w:lang w:val="en-US" w:eastAsia="en-GB"/>
        </w:rPr>
        <w:t>b.</w:t>
      </w:r>
      <w:r w:rsidR="00404FD4" w:rsidRPr="009C5080">
        <w:rPr>
          <w:rFonts w:ascii="Arial" w:hAnsi="Arial" w:cs="Arial"/>
          <w:sz w:val="22"/>
          <w:szCs w:val="22"/>
          <w:lang w:val="en-US" w:eastAsia="en-GB"/>
        </w:rPr>
        <w:t xml:space="preserve">  </w:t>
      </w:r>
      <w:r w:rsidRPr="009C5080">
        <w:rPr>
          <w:rFonts w:ascii="Arial" w:hAnsi="Arial" w:cs="Arial"/>
          <w:sz w:val="22"/>
          <w:szCs w:val="22"/>
          <w:lang w:val="en-US" w:eastAsia="en-GB"/>
        </w:rPr>
        <w:t>In the event JWC terminates this Contract in whole or in part as provided in</w:t>
      </w:r>
      <w:r w:rsidR="00404FD4" w:rsidRPr="009C5080">
        <w:rPr>
          <w:rFonts w:ascii="Arial" w:hAnsi="Arial" w:cs="Arial"/>
          <w:sz w:val="22"/>
          <w:szCs w:val="22"/>
          <w:lang w:val="en-US" w:eastAsia="en-GB"/>
        </w:rPr>
        <w:t xml:space="preserve"> </w:t>
      </w:r>
      <w:r w:rsidRPr="009C5080">
        <w:rPr>
          <w:rFonts w:ascii="Arial" w:hAnsi="Arial" w:cs="Arial"/>
          <w:sz w:val="22"/>
          <w:szCs w:val="22"/>
          <w:lang w:val="en-US" w:eastAsia="en-GB"/>
        </w:rPr>
        <w:t>paragraph a, of this clause, JWC may procure supplies or services similar to</w:t>
      </w:r>
      <w:r w:rsidR="00404FD4" w:rsidRPr="009C5080">
        <w:rPr>
          <w:rFonts w:ascii="Arial" w:hAnsi="Arial" w:cs="Arial"/>
          <w:sz w:val="22"/>
          <w:szCs w:val="22"/>
          <w:lang w:val="en-US" w:eastAsia="en-GB"/>
        </w:rPr>
        <w:t xml:space="preserve"> </w:t>
      </w:r>
      <w:r w:rsidRPr="009C5080">
        <w:rPr>
          <w:rFonts w:ascii="Arial" w:hAnsi="Arial" w:cs="Arial"/>
          <w:sz w:val="22"/>
          <w:szCs w:val="22"/>
          <w:lang w:val="en-US" w:eastAsia="en-GB"/>
        </w:rPr>
        <w:t xml:space="preserve">those so terminated and the </w:t>
      </w:r>
      <w:r w:rsidR="00B648AA" w:rsidRPr="009C5080">
        <w:rPr>
          <w:rFonts w:ascii="Arial" w:hAnsi="Arial" w:cs="Arial"/>
          <w:sz w:val="22"/>
          <w:szCs w:val="22"/>
          <w:lang w:val="en-US" w:eastAsia="en-GB"/>
        </w:rPr>
        <w:t>Company</w:t>
      </w:r>
      <w:r w:rsidRPr="009C5080">
        <w:rPr>
          <w:rFonts w:ascii="Arial" w:hAnsi="Arial" w:cs="Arial"/>
          <w:sz w:val="22"/>
          <w:szCs w:val="22"/>
          <w:lang w:val="en-US" w:eastAsia="en-GB"/>
        </w:rPr>
        <w:t xml:space="preserve"> shall be liable to JWC for any excess</w:t>
      </w:r>
      <w:r w:rsidR="00404FD4" w:rsidRPr="009C5080">
        <w:rPr>
          <w:rFonts w:ascii="Arial" w:hAnsi="Arial" w:cs="Arial"/>
          <w:sz w:val="22"/>
          <w:szCs w:val="22"/>
          <w:lang w:val="en-US" w:eastAsia="en-GB"/>
        </w:rPr>
        <w:t xml:space="preserve"> </w:t>
      </w:r>
      <w:r w:rsidRPr="009C5080">
        <w:rPr>
          <w:rFonts w:ascii="Arial" w:hAnsi="Arial" w:cs="Arial"/>
          <w:sz w:val="22"/>
          <w:szCs w:val="22"/>
          <w:lang w:val="en-US" w:eastAsia="en-GB"/>
        </w:rPr>
        <w:t xml:space="preserve">costs for such similar supplies or services. The </w:t>
      </w:r>
      <w:r w:rsidR="00B648AA" w:rsidRPr="009C5080">
        <w:rPr>
          <w:rFonts w:ascii="Arial" w:hAnsi="Arial" w:cs="Arial"/>
          <w:sz w:val="22"/>
          <w:szCs w:val="22"/>
          <w:lang w:val="en-US" w:eastAsia="en-GB"/>
        </w:rPr>
        <w:t>Company</w:t>
      </w:r>
      <w:r w:rsidRPr="009C5080">
        <w:rPr>
          <w:rFonts w:ascii="Arial" w:hAnsi="Arial" w:cs="Arial"/>
          <w:sz w:val="22"/>
          <w:szCs w:val="22"/>
          <w:lang w:val="en-US" w:eastAsia="en-GB"/>
        </w:rPr>
        <w:t xml:space="preserve"> shall continue the</w:t>
      </w:r>
      <w:r w:rsidR="00404FD4" w:rsidRPr="009C5080">
        <w:rPr>
          <w:rFonts w:ascii="Arial" w:hAnsi="Arial" w:cs="Arial"/>
          <w:sz w:val="22"/>
          <w:szCs w:val="22"/>
          <w:lang w:val="en-US" w:eastAsia="en-GB"/>
        </w:rPr>
        <w:t xml:space="preserve"> </w:t>
      </w:r>
      <w:r w:rsidRPr="009C5080">
        <w:rPr>
          <w:rFonts w:ascii="Arial" w:hAnsi="Arial" w:cs="Arial"/>
          <w:sz w:val="22"/>
          <w:szCs w:val="22"/>
          <w:lang w:val="en-US" w:eastAsia="en-GB"/>
        </w:rPr>
        <w:t xml:space="preserve">performance of this Contract to the extent not </w:t>
      </w:r>
      <w:r w:rsidR="00404FD4" w:rsidRPr="009C5080">
        <w:rPr>
          <w:rFonts w:ascii="Arial" w:hAnsi="Arial" w:cs="Arial"/>
          <w:sz w:val="22"/>
          <w:szCs w:val="22"/>
          <w:lang w:val="en-US" w:eastAsia="en-GB"/>
        </w:rPr>
        <w:t xml:space="preserve">terminated under the provisions </w:t>
      </w:r>
      <w:r w:rsidRPr="009C5080">
        <w:rPr>
          <w:rFonts w:ascii="Arial" w:hAnsi="Arial" w:cs="Arial"/>
          <w:sz w:val="22"/>
          <w:szCs w:val="22"/>
          <w:lang w:val="en-US" w:eastAsia="en-GB"/>
        </w:rPr>
        <w:t>of</w:t>
      </w:r>
      <w:r w:rsidR="00404FD4" w:rsidRPr="009C5080">
        <w:rPr>
          <w:rFonts w:ascii="Arial" w:hAnsi="Arial" w:cs="Arial"/>
          <w:sz w:val="22"/>
          <w:szCs w:val="22"/>
          <w:lang w:val="en-US" w:eastAsia="en-GB"/>
        </w:rPr>
        <w:t xml:space="preserve"> </w:t>
      </w:r>
      <w:r w:rsidRPr="009C5080">
        <w:rPr>
          <w:rFonts w:ascii="Arial" w:hAnsi="Arial" w:cs="Arial"/>
          <w:sz w:val="22"/>
          <w:szCs w:val="22"/>
          <w:lang w:val="en-US" w:eastAsia="en-GB"/>
        </w:rPr>
        <w:t>this clause.</w:t>
      </w:r>
    </w:p>
    <w:p w:rsidR="00404FD4" w:rsidRPr="009C5080" w:rsidRDefault="00404FD4" w:rsidP="00BE0351">
      <w:pPr>
        <w:autoSpaceDE w:val="0"/>
        <w:autoSpaceDN w:val="0"/>
        <w:adjustRightInd w:val="0"/>
        <w:ind w:left="714" w:hanging="357"/>
        <w:rPr>
          <w:rFonts w:ascii="Arial" w:hAnsi="Arial" w:cs="Arial"/>
          <w:sz w:val="22"/>
          <w:szCs w:val="22"/>
          <w:lang w:val="en-US" w:eastAsia="en-GB"/>
        </w:rPr>
      </w:pPr>
    </w:p>
    <w:p w:rsidR="008B7576" w:rsidRPr="009C5080" w:rsidRDefault="008B7576" w:rsidP="00BE0351">
      <w:pPr>
        <w:autoSpaceDE w:val="0"/>
        <w:autoSpaceDN w:val="0"/>
        <w:adjustRightInd w:val="0"/>
        <w:ind w:left="714" w:hanging="357"/>
        <w:rPr>
          <w:rFonts w:ascii="Arial" w:hAnsi="Arial" w:cs="Arial"/>
          <w:sz w:val="22"/>
          <w:szCs w:val="22"/>
          <w:lang w:val="en-US" w:eastAsia="en-GB"/>
        </w:rPr>
      </w:pPr>
      <w:r w:rsidRPr="009C5080">
        <w:rPr>
          <w:rFonts w:ascii="Arial" w:hAnsi="Arial" w:cs="Arial"/>
          <w:sz w:val="22"/>
          <w:szCs w:val="22"/>
          <w:lang w:val="en-US" w:eastAsia="en-GB"/>
        </w:rPr>
        <w:t xml:space="preserve">c. Except with respect to defaults of sub-Contractors, the </w:t>
      </w:r>
      <w:r w:rsidR="00B648AA" w:rsidRPr="009C5080">
        <w:rPr>
          <w:rFonts w:ascii="Arial" w:hAnsi="Arial" w:cs="Arial"/>
          <w:sz w:val="22"/>
          <w:szCs w:val="22"/>
          <w:lang w:val="en-US" w:eastAsia="en-GB"/>
        </w:rPr>
        <w:t>Company</w:t>
      </w:r>
      <w:r w:rsidRPr="009C5080">
        <w:rPr>
          <w:rFonts w:ascii="Arial" w:hAnsi="Arial" w:cs="Arial"/>
          <w:sz w:val="22"/>
          <w:szCs w:val="22"/>
          <w:lang w:val="en-US" w:eastAsia="en-GB"/>
        </w:rPr>
        <w:t xml:space="preserve"> shall not be</w:t>
      </w:r>
      <w:r w:rsidR="00404FD4" w:rsidRPr="009C5080">
        <w:rPr>
          <w:rFonts w:ascii="Arial" w:hAnsi="Arial" w:cs="Arial"/>
          <w:sz w:val="22"/>
          <w:szCs w:val="22"/>
          <w:lang w:val="en-US" w:eastAsia="en-GB"/>
        </w:rPr>
        <w:t xml:space="preserve"> </w:t>
      </w:r>
      <w:r w:rsidRPr="009C5080">
        <w:rPr>
          <w:rFonts w:ascii="Arial" w:hAnsi="Arial" w:cs="Arial"/>
          <w:sz w:val="22"/>
          <w:szCs w:val="22"/>
          <w:lang w:val="en-US" w:eastAsia="en-GB"/>
        </w:rPr>
        <w:t>liable for any excess costs if the failure to perform the Contract arises out of</w:t>
      </w:r>
      <w:r w:rsidR="00404FD4" w:rsidRPr="009C5080">
        <w:rPr>
          <w:rFonts w:ascii="Arial" w:hAnsi="Arial" w:cs="Arial"/>
          <w:sz w:val="22"/>
          <w:szCs w:val="22"/>
          <w:lang w:val="en-US" w:eastAsia="en-GB"/>
        </w:rPr>
        <w:t xml:space="preserve"> </w:t>
      </w:r>
      <w:r w:rsidRPr="009C5080">
        <w:rPr>
          <w:rFonts w:ascii="Arial" w:hAnsi="Arial" w:cs="Arial"/>
          <w:sz w:val="22"/>
          <w:szCs w:val="22"/>
          <w:lang w:val="en-US" w:eastAsia="en-GB"/>
        </w:rPr>
        <w:t xml:space="preserve">causes beyond the control and without the fault or negligence of the </w:t>
      </w:r>
      <w:r w:rsidR="00B648AA" w:rsidRPr="009C5080">
        <w:rPr>
          <w:rFonts w:ascii="Arial" w:hAnsi="Arial" w:cs="Arial"/>
          <w:sz w:val="22"/>
          <w:szCs w:val="22"/>
          <w:lang w:val="en-US" w:eastAsia="en-GB"/>
        </w:rPr>
        <w:t>Company</w:t>
      </w:r>
      <w:r w:rsidRPr="009C5080">
        <w:rPr>
          <w:rFonts w:ascii="Arial" w:hAnsi="Arial" w:cs="Arial"/>
          <w:sz w:val="22"/>
          <w:szCs w:val="22"/>
          <w:lang w:val="en-US" w:eastAsia="en-GB"/>
        </w:rPr>
        <w:t>.</w:t>
      </w:r>
      <w:r w:rsidR="00404FD4" w:rsidRPr="009C5080">
        <w:rPr>
          <w:rFonts w:ascii="Arial" w:hAnsi="Arial" w:cs="Arial"/>
          <w:sz w:val="22"/>
          <w:szCs w:val="22"/>
          <w:lang w:val="en-US" w:eastAsia="en-GB"/>
        </w:rPr>
        <w:t xml:space="preserve"> </w:t>
      </w:r>
      <w:r w:rsidRPr="009C5080">
        <w:rPr>
          <w:rFonts w:ascii="Arial" w:hAnsi="Arial" w:cs="Arial"/>
          <w:sz w:val="22"/>
          <w:szCs w:val="22"/>
          <w:lang w:val="en-US" w:eastAsia="en-GB"/>
        </w:rPr>
        <w:t>If the failure to perform is caused by the default of a sub-</w:t>
      </w:r>
      <w:r w:rsidR="00B648AA" w:rsidRPr="009C5080">
        <w:rPr>
          <w:rFonts w:ascii="Arial" w:hAnsi="Arial" w:cs="Arial"/>
          <w:sz w:val="22"/>
          <w:szCs w:val="22"/>
          <w:lang w:val="en-US" w:eastAsia="en-GB"/>
        </w:rPr>
        <w:t>Company</w:t>
      </w:r>
      <w:r w:rsidRPr="009C5080">
        <w:rPr>
          <w:rFonts w:ascii="Arial" w:hAnsi="Arial" w:cs="Arial"/>
          <w:sz w:val="22"/>
          <w:szCs w:val="22"/>
          <w:lang w:val="en-US" w:eastAsia="en-GB"/>
        </w:rPr>
        <w:t>, and if such</w:t>
      </w:r>
      <w:r w:rsidR="00404FD4" w:rsidRPr="009C5080">
        <w:rPr>
          <w:rFonts w:ascii="Arial" w:hAnsi="Arial" w:cs="Arial"/>
          <w:sz w:val="22"/>
          <w:szCs w:val="22"/>
          <w:lang w:val="en-US" w:eastAsia="en-GB"/>
        </w:rPr>
        <w:t xml:space="preserve"> </w:t>
      </w:r>
      <w:r w:rsidRPr="009C5080">
        <w:rPr>
          <w:rFonts w:ascii="Arial" w:hAnsi="Arial" w:cs="Arial"/>
          <w:sz w:val="22"/>
          <w:szCs w:val="22"/>
          <w:lang w:val="en-US" w:eastAsia="en-GB"/>
        </w:rPr>
        <w:t xml:space="preserve">default arises out of causes beyond the control of both the </w:t>
      </w:r>
      <w:r w:rsidR="00B648AA" w:rsidRPr="009C5080">
        <w:rPr>
          <w:rFonts w:ascii="Arial" w:hAnsi="Arial" w:cs="Arial"/>
          <w:sz w:val="22"/>
          <w:szCs w:val="22"/>
          <w:lang w:val="en-US" w:eastAsia="en-GB"/>
        </w:rPr>
        <w:t>Company</w:t>
      </w:r>
      <w:r w:rsidRPr="009C5080">
        <w:rPr>
          <w:rFonts w:ascii="Arial" w:hAnsi="Arial" w:cs="Arial"/>
          <w:sz w:val="22"/>
          <w:szCs w:val="22"/>
          <w:lang w:val="en-US" w:eastAsia="en-GB"/>
        </w:rPr>
        <w:t xml:space="preserve"> and sub-Contractor, without the fault or negligence of either of them, the </w:t>
      </w:r>
      <w:r w:rsidR="00B648AA" w:rsidRPr="009C5080">
        <w:rPr>
          <w:rFonts w:ascii="Arial" w:hAnsi="Arial" w:cs="Arial"/>
          <w:sz w:val="22"/>
          <w:szCs w:val="22"/>
          <w:lang w:val="en-US" w:eastAsia="en-GB"/>
        </w:rPr>
        <w:t>Company</w:t>
      </w:r>
      <w:r w:rsidRPr="009C5080">
        <w:rPr>
          <w:rFonts w:ascii="Arial" w:hAnsi="Arial" w:cs="Arial"/>
          <w:sz w:val="22"/>
          <w:szCs w:val="22"/>
          <w:lang w:val="en-US" w:eastAsia="en-GB"/>
        </w:rPr>
        <w:t xml:space="preserve"> shall</w:t>
      </w:r>
      <w:r w:rsidR="00404FD4" w:rsidRPr="009C5080">
        <w:rPr>
          <w:rFonts w:ascii="Arial" w:hAnsi="Arial" w:cs="Arial"/>
          <w:sz w:val="22"/>
          <w:szCs w:val="22"/>
          <w:lang w:val="en-US" w:eastAsia="en-GB"/>
        </w:rPr>
        <w:t xml:space="preserve"> </w:t>
      </w:r>
      <w:r w:rsidRPr="009C5080">
        <w:rPr>
          <w:rFonts w:ascii="Arial" w:hAnsi="Arial" w:cs="Arial"/>
          <w:sz w:val="22"/>
          <w:szCs w:val="22"/>
          <w:lang w:val="en-US" w:eastAsia="en-GB"/>
        </w:rPr>
        <w:t>not be liable for any excess costs for failure to perform unless the supplies or</w:t>
      </w:r>
      <w:r w:rsidR="00404FD4" w:rsidRPr="009C5080">
        <w:rPr>
          <w:rFonts w:ascii="Arial" w:hAnsi="Arial" w:cs="Arial"/>
          <w:sz w:val="22"/>
          <w:szCs w:val="22"/>
          <w:lang w:val="en-US" w:eastAsia="en-GB"/>
        </w:rPr>
        <w:t xml:space="preserve"> </w:t>
      </w:r>
      <w:r w:rsidRPr="009C5080">
        <w:rPr>
          <w:rFonts w:ascii="Arial" w:hAnsi="Arial" w:cs="Arial"/>
          <w:sz w:val="22"/>
          <w:szCs w:val="22"/>
          <w:lang w:val="en-US" w:eastAsia="en-GB"/>
        </w:rPr>
        <w:t>services to be furnished by the sub-Contractor were obtainable from other</w:t>
      </w:r>
      <w:r w:rsidR="00404FD4" w:rsidRPr="009C5080">
        <w:rPr>
          <w:rFonts w:ascii="Arial" w:hAnsi="Arial" w:cs="Arial"/>
          <w:sz w:val="22"/>
          <w:szCs w:val="22"/>
          <w:lang w:val="en-US" w:eastAsia="en-GB"/>
        </w:rPr>
        <w:t xml:space="preserve"> </w:t>
      </w:r>
      <w:r w:rsidRPr="009C5080">
        <w:rPr>
          <w:rFonts w:ascii="Arial" w:hAnsi="Arial" w:cs="Arial"/>
          <w:sz w:val="22"/>
          <w:szCs w:val="22"/>
          <w:lang w:val="en-US" w:eastAsia="en-GB"/>
        </w:rPr>
        <w:t xml:space="preserve">sources in sufficient time to permit the </w:t>
      </w:r>
      <w:r w:rsidR="00B648AA" w:rsidRPr="009C5080">
        <w:rPr>
          <w:rFonts w:ascii="Arial" w:hAnsi="Arial" w:cs="Arial"/>
          <w:sz w:val="22"/>
          <w:szCs w:val="22"/>
          <w:lang w:val="en-US" w:eastAsia="en-GB"/>
        </w:rPr>
        <w:t>Company</w:t>
      </w:r>
      <w:r w:rsidRPr="009C5080">
        <w:rPr>
          <w:rFonts w:ascii="Arial" w:hAnsi="Arial" w:cs="Arial"/>
          <w:sz w:val="22"/>
          <w:szCs w:val="22"/>
          <w:lang w:val="en-US" w:eastAsia="en-GB"/>
        </w:rPr>
        <w:t xml:space="preserve"> to meet the required delivery</w:t>
      </w:r>
      <w:r w:rsidR="00404FD4" w:rsidRPr="009C5080">
        <w:rPr>
          <w:rFonts w:ascii="Arial" w:hAnsi="Arial" w:cs="Arial"/>
          <w:sz w:val="22"/>
          <w:szCs w:val="22"/>
          <w:lang w:val="en-US" w:eastAsia="en-GB"/>
        </w:rPr>
        <w:t xml:space="preserve"> </w:t>
      </w:r>
      <w:r w:rsidRPr="009C5080">
        <w:rPr>
          <w:rFonts w:ascii="Arial" w:hAnsi="Arial" w:cs="Arial"/>
          <w:sz w:val="22"/>
          <w:szCs w:val="22"/>
          <w:lang w:val="en-US" w:eastAsia="en-GB"/>
        </w:rPr>
        <w:t>schedule.</w:t>
      </w:r>
    </w:p>
    <w:p w:rsidR="008B7576" w:rsidRPr="009C5080" w:rsidRDefault="008B7576" w:rsidP="00BE0351">
      <w:pPr>
        <w:autoSpaceDE w:val="0"/>
        <w:autoSpaceDN w:val="0"/>
        <w:adjustRightInd w:val="0"/>
        <w:ind w:left="714" w:hanging="357"/>
        <w:rPr>
          <w:rFonts w:ascii="Arial" w:hAnsi="Arial" w:cs="Arial"/>
          <w:sz w:val="22"/>
          <w:szCs w:val="22"/>
          <w:lang w:val="en-US" w:eastAsia="en-GB"/>
        </w:rPr>
      </w:pPr>
      <w:r w:rsidRPr="009C5080">
        <w:rPr>
          <w:rFonts w:ascii="Arial" w:hAnsi="Arial" w:cs="Arial"/>
          <w:sz w:val="22"/>
          <w:szCs w:val="22"/>
          <w:lang w:val="en-US" w:eastAsia="en-GB"/>
        </w:rPr>
        <w:t>d. If this Contract is partly terminated as provided in paragraph a. of this clause,</w:t>
      </w:r>
      <w:r w:rsidR="00105710" w:rsidRPr="009C5080">
        <w:rPr>
          <w:rFonts w:ascii="Arial" w:hAnsi="Arial" w:cs="Arial"/>
          <w:sz w:val="22"/>
          <w:szCs w:val="22"/>
          <w:lang w:val="en-US" w:eastAsia="en-GB"/>
        </w:rPr>
        <w:t xml:space="preserve"> </w:t>
      </w:r>
      <w:r w:rsidRPr="009C5080">
        <w:rPr>
          <w:rFonts w:ascii="Arial" w:hAnsi="Arial" w:cs="Arial"/>
          <w:sz w:val="22"/>
          <w:szCs w:val="22"/>
          <w:lang w:val="en-US" w:eastAsia="en-GB"/>
        </w:rPr>
        <w:t>JWC, in addition to any other rights provided in the clause, may require the</w:t>
      </w:r>
      <w:r w:rsidR="00105710" w:rsidRPr="009C5080">
        <w:rPr>
          <w:rFonts w:ascii="Arial" w:hAnsi="Arial" w:cs="Arial"/>
          <w:sz w:val="22"/>
          <w:szCs w:val="22"/>
          <w:lang w:val="en-US" w:eastAsia="en-GB"/>
        </w:rPr>
        <w:t xml:space="preserve"> </w:t>
      </w:r>
      <w:r w:rsidR="00B648AA" w:rsidRPr="009C5080">
        <w:rPr>
          <w:rFonts w:ascii="Arial" w:hAnsi="Arial" w:cs="Arial"/>
          <w:sz w:val="22"/>
          <w:szCs w:val="22"/>
          <w:lang w:val="en-US" w:eastAsia="en-GB"/>
        </w:rPr>
        <w:t>Company</w:t>
      </w:r>
      <w:r w:rsidRPr="009C5080">
        <w:rPr>
          <w:rFonts w:ascii="Arial" w:hAnsi="Arial" w:cs="Arial"/>
          <w:sz w:val="22"/>
          <w:szCs w:val="22"/>
          <w:lang w:val="en-US" w:eastAsia="en-GB"/>
        </w:rPr>
        <w:t xml:space="preserve"> to transfer the ownership and deliver to JWC in the manner and to</w:t>
      </w:r>
      <w:r w:rsidR="00105710" w:rsidRPr="009C5080">
        <w:rPr>
          <w:rFonts w:ascii="Arial" w:hAnsi="Arial" w:cs="Arial"/>
          <w:sz w:val="22"/>
          <w:szCs w:val="22"/>
          <w:lang w:val="en-US" w:eastAsia="en-GB"/>
        </w:rPr>
        <w:t xml:space="preserve"> </w:t>
      </w:r>
      <w:r w:rsidRPr="009C5080">
        <w:rPr>
          <w:rFonts w:ascii="Arial" w:hAnsi="Arial" w:cs="Arial"/>
          <w:sz w:val="22"/>
          <w:szCs w:val="22"/>
          <w:lang w:val="en-US" w:eastAsia="en-GB"/>
        </w:rPr>
        <w:t>the extent directed by the Contracting Officer:</w:t>
      </w:r>
    </w:p>
    <w:p w:rsidR="00BE0351" w:rsidRPr="009C5080" w:rsidRDefault="00BE0351" w:rsidP="00BE0351">
      <w:pPr>
        <w:autoSpaceDE w:val="0"/>
        <w:autoSpaceDN w:val="0"/>
        <w:adjustRightInd w:val="0"/>
        <w:ind w:left="714" w:hanging="357"/>
        <w:rPr>
          <w:rFonts w:ascii="Arial" w:hAnsi="Arial" w:cs="Arial"/>
          <w:sz w:val="22"/>
          <w:szCs w:val="22"/>
          <w:lang w:val="en-US" w:eastAsia="en-GB"/>
        </w:rPr>
      </w:pPr>
    </w:p>
    <w:p w:rsidR="008B7576" w:rsidRPr="009C5080" w:rsidRDefault="008B7576" w:rsidP="00F76FAF">
      <w:pPr>
        <w:pStyle w:val="ListParagraph"/>
        <w:numPr>
          <w:ilvl w:val="1"/>
          <w:numId w:val="20"/>
        </w:numPr>
        <w:autoSpaceDE w:val="0"/>
        <w:autoSpaceDN w:val="0"/>
        <w:adjustRightInd w:val="0"/>
        <w:ind w:left="1434" w:hanging="357"/>
        <w:rPr>
          <w:rFonts w:ascii="Arial" w:hAnsi="Arial" w:cs="Arial"/>
          <w:sz w:val="22"/>
          <w:szCs w:val="22"/>
          <w:lang w:val="en-US" w:eastAsia="en-GB"/>
        </w:rPr>
      </w:pPr>
      <w:r w:rsidRPr="009C5080">
        <w:rPr>
          <w:rFonts w:ascii="Arial" w:hAnsi="Arial" w:cs="Arial"/>
          <w:sz w:val="22"/>
          <w:szCs w:val="22"/>
          <w:lang w:val="en-US" w:eastAsia="en-GB"/>
        </w:rPr>
        <w:t>Any completed supplies and</w:t>
      </w:r>
    </w:p>
    <w:p w:rsidR="00BE0351" w:rsidRPr="009C5080" w:rsidRDefault="00BE0351" w:rsidP="00BE0351">
      <w:pPr>
        <w:autoSpaceDE w:val="0"/>
        <w:autoSpaceDN w:val="0"/>
        <w:adjustRightInd w:val="0"/>
        <w:rPr>
          <w:rFonts w:ascii="Arial" w:hAnsi="Arial" w:cs="Arial"/>
          <w:sz w:val="22"/>
          <w:szCs w:val="22"/>
          <w:lang w:val="en-US" w:eastAsia="en-GB"/>
        </w:rPr>
      </w:pPr>
    </w:p>
    <w:p w:rsidR="008B7576" w:rsidRPr="009C5080" w:rsidRDefault="008B7576" w:rsidP="00F76FAF">
      <w:pPr>
        <w:pStyle w:val="ListParagraph"/>
        <w:numPr>
          <w:ilvl w:val="1"/>
          <w:numId w:val="20"/>
        </w:numPr>
        <w:autoSpaceDE w:val="0"/>
        <w:autoSpaceDN w:val="0"/>
        <w:adjustRightInd w:val="0"/>
        <w:ind w:left="1434" w:hanging="357"/>
        <w:rPr>
          <w:rFonts w:ascii="Arial" w:hAnsi="Arial" w:cs="Arial"/>
          <w:sz w:val="22"/>
          <w:szCs w:val="22"/>
          <w:lang w:val="en-US" w:eastAsia="en-GB"/>
        </w:rPr>
      </w:pPr>
      <w:r w:rsidRPr="009C5080">
        <w:rPr>
          <w:rFonts w:ascii="Arial" w:hAnsi="Arial" w:cs="Arial"/>
          <w:sz w:val="22"/>
          <w:szCs w:val="22"/>
          <w:lang w:val="en-US" w:eastAsia="en-GB"/>
        </w:rPr>
        <w:t>Such partially completed supplies and materials, parts, tools, die, jigs,</w:t>
      </w:r>
      <w:r w:rsidR="00BE0351" w:rsidRPr="009C5080">
        <w:rPr>
          <w:rFonts w:ascii="Arial" w:hAnsi="Arial" w:cs="Arial"/>
          <w:sz w:val="22"/>
          <w:szCs w:val="22"/>
          <w:lang w:val="en-US" w:eastAsia="en-GB"/>
        </w:rPr>
        <w:t xml:space="preserve"> </w:t>
      </w:r>
      <w:r w:rsidRPr="009C5080">
        <w:rPr>
          <w:rFonts w:ascii="Arial" w:hAnsi="Arial" w:cs="Arial"/>
          <w:sz w:val="22"/>
          <w:szCs w:val="22"/>
          <w:lang w:val="en-US" w:eastAsia="en-GB"/>
        </w:rPr>
        <w:t>fixtures, plans, drawings, information a</w:t>
      </w:r>
      <w:r w:rsidR="00105710" w:rsidRPr="009C5080">
        <w:rPr>
          <w:rFonts w:ascii="Arial" w:hAnsi="Arial" w:cs="Arial"/>
          <w:sz w:val="22"/>
          <w:szCs w:val="22"/>
          <w:lang w:val="en-US" w:eastAsia="en-GB"/>
        </w:rPr>
        <w:t>nd contract rights (hereinafter c</w:t>
      </w:r>
      <w:r w:rsidRPr="009C5080">
        <w:rPr>
          <w:rFonts w:ascii="Arial" w:hAnsi="Arial" w:cs="Arial"/>
          <w:sz w:val="22"/>
          <w:szCs w:val="22"/>
          <w:lang w:val="en-US" w:eastAsia="en-GB"/>
        </w:rPr>
        <w:t>alled</w:t>
      </w:r>
      <w:r w:rsidR="00105710" w:rsidRPr="009C5080">
        <w:rPr>
          <w:rFonts w:ascii="Arial" w:hAnsi="Arial" w:cs="Arial"/>
          <w:sz w:val="22"/>
          <w:szCs w:val="22"/>
          <w:lang w:val="en-US" w:eastAsia="en-GB"/>
        </w:rPr>
        <w:t xml:space="preserve"> </w:t>
      </w:r>
      <w:r w:rsidRPr="009C5080">
        <w:rPr>
          <w:rFonts w:ascii="Arial" w:hAnsi="Arial" w:cs="Arial"/>
          <w:sz w:val="22"/>
          <w:szCs w:val="22"/>
          <w:lang w:val="en-US" w:eastAsia="en-GB"/>
        </w:rPr>
        <w:t xml:space="preserve">"Manufacturing materials") as the </w:t>
      </w:r>
      <w:r w:rsidR="00B648AA" w:rsidRPr="009C5080">
        <w:rPr>
          <w:rFonts w:ascii="Arial" w:hAnsi="Arial" w:cs="Arial"/>
          <w:sz w:val="22"/>
          <w:szCs w:val="22"/>
          <w:lang w:val="en-US" w:eastAsia="en-GB"/>
        </w:rPr>
        <w:t>Company</w:t>
      </w:r>
      <w:r w:rsidRPr="009C5080">
        <w:rPr>
          <w:rFonts w:ascii="Arial" w:hAnsi="Arial" w:cs="Arial"/>
          <w:sz w:val="22"/>
          <w:szCs w:val="22"/>
          <w:lang w:val="en-US" w:eastAsia="en-GB"/>
        </w:rPr>
        <w:t xml:space="preserve"> has specifically produced or</w:t>
      </w:r>
      <w:r w:rsidR="00BE0351" w:rsidRPr="009C5080">
        <w:rPr>
          <w:rFonts w:ascii="Arial" w:hAnsi="Arial" w:cs="Arial"/>
          <w:sz w:val="22"/>
          <w:szCs w:val="22"/>
          <w:lang w:val="en-US" w:eastAsia="en-GB"/>
        </w:rPr>
        <w:t xml:space="preserve"> s</w:t>
      </w:r>
      <w:r w:rsidRPr="009C5080">
        <w:rPr>
          <w:rFonts w:ascii="Arial" w:hAnsi="Arial" w:cs="Arial"/>
          <w:sz w:val="22"/>
          <w:szCs w:val="22"/>
          <w:lang w:val="en-US" w:eastAsia="en-GB"/>
        </w:rPr>
        <w:t>pecifically acquired for the performance of such part of this Contract as</w:t>
      </w:r>
      <w:r w:rsidR="00105710" w:rsidRPr="009C5080">
        <w:rPr>
          <w:rFonts w:ascii="Arial" w:hAnsi="Arial" w:cs="Arial"/>
          <w:sz w:val="22"/>
          <w:szCs w:val="22"/>
          <w:lang w:val="en-US" w:eastAsia="en-GB"/>
        </w:rPr>
        <w:t xml:space="preserve"> </w:t>
      </w:r>
      <w:r w:rsidRPr="009C5080">
        <w:rPr>
          <w:rFonts w:ascii="Arial" w:hAnsi="Arial" w:cs="Arial"/>
          <w:sz w:val="22"/>
          <w:szCs w:val="22"/>
          <w:lang w:val="en-US" w:eastAsia="en-GB"/>
        </w:rPr>
        <w:t xml:space="preserve">has been terminated; and the </w:t>
      </w:r>
      <w:r w:rsidR="00B648AA" w:rsidRPr="009C5080">
        <w:rPr>
          <w:rFonts w:ascii="Arial" w:hAnsi="Arial" w:cs="Arial"/>
          <w:sz w:val="22"/>
          <w:szCs w:val="22"/>
          <w:lang w:val="en-US" w:eastAsia="en-GB"/>
        </w:rPr>
        <w:t>Company</w:t>
      </w:r>
      <w:r w:rsidRPr="009C5080">
        <w:rPr>
          <w:rFonts w:ascii="Arial" w:hAnsi="Arial" w:cs="Arial"/>
          <w:sz w:val="22"/>
          <w:szCs w:val="22"/>
          <w:lang w:val="en-US" w:eastAsia="en-GB"/>
        </w:rPr>
        <w:t xml:space="preserve"> shall, upon direction of the</w:t>
      </w:r>
      <w:r w:rsidR="00105710" w:rsidRPr="009C5080">
        <w:rPr>
          <w:rFonts w:ascii="Arial" w:hAnsi="Arial" w:cs="Arial"/>
          <w:sz w:val="22"/>
          <w:szCs w:val="22"/>
          <w:lang w:val="en-US" w:eastAsia="en-GB"/>
        </w:rPr>
        <w:t xml:space="preserve"> </w:t>
      </w:r>
      <w:r w:rsidRPr="009C5080">
        <w:rPr>
          <w:rFonts w:ascii="Arial" w:hAnsi="Arial" w:cs="Arial"/>
          <w:sz w:val="22"/>
          <w:szCs w:val="22"/>
          <w:lang w:val="en-US" w:eastAsia="en-GB"/>
        </w:rPr>
        <w:t>Contracting Officer, protect and preserve property in the possession of the</w:t>
      </w:r>
      <w:r w:rsidR="00105710" w:rsidRPr="009C5080">
        <w:rPr>
          <w:rFonts w:ascii="Arial" w:hAnsi="Arial" w:cs="Arial"/>
          <w:sz w:val="22"/>
          <w:szCs w:val="22"/>
          <w:lang w:val="en-US" w:eastAsia="en-GB"/>
        </w:rPr>
        <w:t xml:space="preserve"> </w:t>
      </w:r>
      <w:r w:rsidR="00B648AA" w:rsidRPr="009C5080">
        <w:rPr>
          <w:rFonts w:ascii="Arial" w:hAnsi="Arial" w:cs="Arial"/>
          <w:sz w:val="22"/>
          <w:szCs w:val="22"/>
          <w:lang w:val="en-US" w:eastAsia="en-GB"/>
        </w:rPr>
        <w:t>Company</w:t>
      </w:r>
      <w:r w:rsidRPr="009C5080">
        <w:rPr>
          <w:rFonts w:ascii="Arial" w:hAnsi="Arial" w:cs="Arial"/>
          <w:sz w:val="22"/>
          <w:szCs w:val="22"/>
          <w:lang w:val="en-US" w:eastAsia="en-GB"/>
        </w:rPr>
        <w:t xml:space="preserve"> in which JWC has an interest. Payment for completed supplies</w:t>
      </w:r>
      <w:r w:rsidR="00105710" w:rsidRPr="009C5080">
        <w:rPr>
          <w:rFonts w:ascii="Arial" w:hAnsi="Arial" w:cs="Arial"/>
          <w:sz w:val="22"/>
          <w:szCs w:val="22"/>
          <w:lang w:val="en-US" w:eastAsia="en-GB"/>
        </w:rPr>
        <w:t xml:space="preserve"> </w:t>
      </w:r>
      <w:r w:rsidRPr="009C5080">
        <w:rPr>
          <w:rFonts w:ascii="Arial" w:hAnsi="Arial" w:cs="Arial"/>
          <w:sz w:val="22"/>
          <w:szCs w:val="22"/>
          <w:lang w:val="en-US" w:eastAsia="en-GB"/>
        </w:rPr>
        <w:t>delivered to and accepted by JWC shall be at the contract price. Payment</w:t>
      </w:r>
      <w:r w:rsidR="00105710" w:rsidRPr="009C5080">
        <w:rPr>
          <w:rFonts w:ascii="Arial" w:hAnsi="Arial" w:cs="Arial"/>
          <w:sz w:val="22"/>
          <w:szCs w:val="22"/>
          <w:lang w:val="en-US" w:eastAsia="en-GB"/>
        </w:rPr>
        <w:t xml:space="preserve"> </w:t>
      </w:r>
      <w:r w:rsidRPr="009C5080">
        <w:rPr>
          <w:rFonts w:ascii="Arial" w:hAnsi="Arial" w:cs="Arial"/>
          <w:sz w:val="22"/>
          <w:szCs w:val="22"/>
          <w:lang w:val="en-US" w:eastAsia="en-GB"/>
        </w:rPr>
        <w:t>for manufacturing materials delivered to and accepted by JWC and for the</w:t>
      </w:r>
      <w:r w:rsidR="00105710" w:rsidRPr="009C5080">
        <w:rPr>
          <w:rFonts w:ascii="Arial" w:hAnsi="Arial" w:cs="Arial"/>
          <w:sz w:val="22"/>
          <w:szCs w:val="22"/>
          <w:lang w:val="en-US" w:eastAsia="en-GB"/>
        </w:rPr>
        <w:t xml:space="preserve"> </w:t>
      </w:r>
      <w:r w:rsidRPr="009C5080">
        <w:rPr>
          <w:rFonts w:ascii="Arial" w:hAnsi="Arial" w:cs="Arial"/>
          <w:sz w:val="22"/>
          <w:szCs w:val="22"/>
          <w:lang w:val="en-US" w:eastAsia="en-GB"/>
        </w:rPr>
        <w:t>protection and preservation of property shall be in an amount agreed upon</w:t>
      </w:r>
      <w:r w:rsidR="00BE0351" w:rsidRPr="009C5080">
        <w:rPr>
          <w:rFonts w:ascii="Arial" w:hAnsi="Arial" w:cs="Arial"/>
          <w:sz w:val="22"/>
          <w:szCs w:val="22"/>
          <w:lang w:val="en-US" w:eastAsia="en-GB"/>
        </w:rPr>
        <w:t xml:space="preserve"> </w:t>
      </w:r>
      <w:r w:rsidRPr="009C5080">
        <w:rPr>
          <w:rFonts w:ascii="Arial" w:hAnsi="Arial" w:cs="Arial"/>
          <w:sz w:val="22"/>
          <w:szCs w:val="22"/>
          <w:lang w:val="en-US" w:eastAsia="en-GB"/>
        </w:rPr>
        <w:t xml:space="preserve">by the </w:t>
      </w:r>
      <w:r w:rsidR="00B648AA" w:rsidRPr="009C5080">
        <w:rPr>
          <w:rFonts w:ascii="Arial" w:hAnsi="Arial" w:cs="Arial"/>
          <w:sz w:val="22"/>
          <w:szCs w:val="22"/>
          <w:lang w:val="en-US" w:eastAsia="en-GB"/>
        </w:rPr>
        <w:lastRenderedPageBreak/>
        <w:t>Company</w:t>
      </w:r>
      <w:r w:rsidRPr="009C5080">
        <w:rPr>
          <w:rFonts w:ascii="Arial" w:hAnsi="Arial" w:cs="Arial"/>
          <w:sz w:val="22"/>
          <w:szCs w:val="22"/>
          <w:lang w:val="en-US" w:eastAsia="en-GB"/>
        </w:rPr>
        <w:t xml:space="preserve"> and the Contracting Officer; failure to agree such </w:t>
      </w:r>
      <w:r w:rsidR="00105710" w:rsidRPr="009C5080">
        <w:rPr>
          <w:rFonts w:ascii="Arial" w:hAnsi="Arial" w:cs="Arial"/>
          <w:sz w:val="22"/>
          <w:szCs w:val="22"/>
          <w:lang w:val="en-US" w:eastAsia="en-GB"/>
        </w:rPr>
        <w:t>a</w:t>
      </w:r>
      <w:r w:rsidRPr="009C5080">
        <w:rPr>
          <w:rFonts w:ascii="Arial" w:hAnsi="Arial" w:cs="Arial"/>
          <w:sz w:val="22"/>
          <w:szCs w:val="22"/>
          <w:lang w:val="en-US" w:eastAsia="en-GB"/>
        </w:rPr>
        <w:t>mount</w:t>
      </w:r>
      <w:r w:rsidR="00105710" w:rsidRPr="009C5080">
        <w:rPr>
          <w:rFonts w:ascii="Arial" w:hAnsi="Arial" w:cs="Arial"/>
          <w:sz w:val="22"/>
          <w:szCs w:val="22"/>
          <w:lang w:val="en-US" w:eastAsia="en-GB"/>
        </w:rPr>
        <w:t xml:space="preserve"> </w:t>
      </w:r>
      <w:r w:rsidRPr="009C5080">
        <w:rPr>
          <w:rFonts w:ascii="Arial" w:hAnsi="Arial" w:cs="Arial"/>
          <w:sz w:val="22"/>
          <w:szCs w:val="22"/>
          <w:lang w:val="en-US" w:eastAsia="en-GB"/>
        </w:rPr>
        <w:t>shall be a dispute concerning a question of fact within the meaning of the</w:t>
      </w:r>
      <w:r w:rsidR="00105710" w:rsidRPr="009C5080">
        <w:rPr>
          <w:rFonts w:ascii="Arial" w:hAnsi="Arial" w:cs="Arial"/>
          <w:sz w:val="22"/>
          <w:szCs w:val="22"/>
          <w:lang w:val="en-US" w:eastAsia="en-GB"/>
        </w:rPr>
        <w:t xml:space="preserve"> </w:t>
      </w:r>
      <w:r w:rsidRPr="009C5080">
        <w:rPr>
          <w:rFonts w:ascii="Arial" w:hAnsi="Arial" w:cs="Arial"/>
          <w:sz w:val="22"/>
          <w:szCs w:val="22"/>
          <w:lang w:val="en-US" w:eastAsia="en-GB"/>
        </w:rPr>
        <w:t>clause of this Contract entitled "Dispute". JWC may withhold in accordance</w:t>
      </w:r>
      <w:r w:rsidR="00105710" w:rsidRPr="009C5080">
        <w:rPr>
          <w:rFonts w:ascii="Arial" w:hAnsi="Arial" w:cs="Arial"/>
          <w:sz w:val="22"/>
          <w:szCs w:val="22"/>
          <w:lang w:val="en-US" w:eastAsia="en-GB"/>
        </w:rPr>
        <w:t xml:space="preserve"> </w:t>
      </w:r>
      <w:r w:rsidRPr="009C5080">
        <w:rPr>
          <w:rFonts w:ascii="Arial" w:hAnsi="Arial" w:cs="Arial"/>
          <w:sz w:val="22"/>
          <w:szCs w:val="22"/>
          <w:lang w:val="en-US" w:eastAsia="en-GB"/>
        </w:rPr>
        <w:t xml:space="preserve">with </w:t>
      </w:r>
      <w:r w:rsidR="00105710" w:rsidRPr="009C5080">
        <w:rPr>
          <w:rFonts w:ascii="Arial" w:hAnsi="Arial" w:cs="Arial"/>
          <w:sz w:val="22"/>
          <w:szCs w:val="22"/>
          <w:lang w:val="en-US" w:eastAsia="en-GB"/>
        </w:rPr>
        <w:t>Norwegian</w:t>
      </w:r>
      <w:r w:rsidRPr="009C5080">
        <w:rPr>
          <w:rFonts w:ascii="Arial" w:hAnsi="Arial" w:cs="Arial"/>
          <w:sz w:val="22"/>
          <w:szCs w:val="22"/>
          <w:lang w:val="en-US" w:eastAsia="en-GB"/>
        </w:rPr>
        <w:t xml:space="preserve"> law from amounts otherwise due the </w:t>
      </w:r>
      <w:r w:rsidR="00B648AA" w:rsidRPr="009C5080">
        <w:rPr>
          <w:rFonts w:ascii="Arial" w:hAnsi="Arial" w:cs="Arial"/>
          <w:sz w:val="22"/>
          <w:szCs w:val="22"/>
          <w:lang w:val="en-US" w:eastAsia="en-GB"/>
        </w:rPr>
        <w:t>Company</w:t>
      </w:r>
      <w:r w:rsidRPr="009C5080">
        <w:rPr>
          <w:rFonts w:ascii="Arial" w:hAnsi="Arial" w:cs="Arial"/>
          <w:sz w:val="22"/>
          <w:szCs w:val="22"/>
          <w:lang w:val="en-US" w:eastAsia="en-GB"/>
        </w:rPr>
        <w:t xml:space="preserve"> for such</w:t>
      </w:r>
      <w:r w:rsidR="00105710" w:rsidRPr="009C5080">
        <w:rPr>
          <w:rFonts w:ascii="Arial" w:hAnsi="Arial" w:cs="Arial"/>
          <w:sz w:val="22"/>
          <w:szCs w:val="22"/>
          <w:lang w:val="en-US" w:eastAsia="en-GB"/>
        </w:rPr>
        <w:t xml:space="preserve"> </w:t>
      </w:r>
      <w:r w:rsidRPr="009C5080">
        <w:rPr>
          <w:rFonts w:ascii="Arial" w:hAnsi="Arial" w:cs="Arial"/>
          <w:sz w:val="22"/>
          <w:szCs w:val="22"/>
          <w:lang w:val="en-US" w:eastAsia="en-GB"/>
        </w:rPr>
        <w:t xml:space="preserve">completed supplies or manufacturing materials such sum as the </w:t>
      </w:r>
      <w:r w:rsidR="00105710" w:rsidRPr="009C5080">
        <w:rPr>
          <w:rFonts w:ascii="Arial" w:hAnsi="Arial" w:cs="Arial"/>
          <w:sz w:val="22"/>
          <w:szCs w:val="22"/>
          <w:lang w:val="en-US" w:eastAsia="en-GB"/>
        </w:rPr>
        <w:t xml:space="preserve">Contracting </w:t>
      </w:r>
      <w:r w:rsidRPr="009C5080">
        <w:rPr>
          <w:rFonts w:ascii="Arial" w:hAnsi="Arial" w:cs="Arial"/>
          <w:sz w:val="22"/>
          <w:szCs w:val="22"/>
          <w:lang w:val="en-US" w:eastAsia="en-GB"/>
        </w:rPr>
        <w:t>Officer</w:t>
      </w:r>
      <w:r w:rsidR="00105710" w:rsidRPr="009C5080">
        <w:rPr>
          <w:rFonts w:ascii="Arial" w:hAnsi="Arial" w:cs="Arial"/>
          <w:sz w:val="22"/>
          <w:szCs w:val="22"/>
          <w:lang w:val="en-US" w:eastAsia="en-GB"/>
        </w:rPr>
        <w:t xml:space="preserve"> </w:t>
      </w:r>
      <w:r w:rsidRPr="009C5080">
        <w:rPr>
          <w:rFonts w:ascii="Arial" w:hAnsi="Arial" w:cs="Arial"/>
          <w:sz w:val="22"/>
          <w:szCs w:val="22"/>
          <w:lang w:val="en-US" w:eastAsia="en-GB"/>
        </w:rPr>
        <w:t>determines to be necessary to protect JWC against loss.</w:t>
      </w:r>
    </w:p>
    <w:p w:rsidR="00105710" w:rsidRPr="009C5080" w:rsidRDefault="00105710" w:rsidP="00BE0351">
      <w:pPr>
        <w:autoSpaceDE w:val="0"/>
        <w:autoSpaceDN w:val="0"/>
        <w:adjustRightInd w:val="0"/>
        <w:ind w:left="714" w:hanging="357"/>
        <w:rPr>
          <w:rFonts w:ascii="Arial" w:hAnsi="Arial" w:cs="Arial"/>
          <w:sz w:val="22"/>
          <w:szCs w:val="22"/>
          <w:lang w:val="en-US" w:eastAsia="en-GB"/>
        </w:rPr>
      </w:pPr>
    </w:p>
    <w:p w:rsidR="00105710" w:rsidRPr="009C5080" w:rsidRDefault="008B7576" w:rsidP="00F76FAF">
      <w:pPr>
        <w:pStyle w:val="ListParagraph"/>
        <w:numPr>
          <w:ilvl w:val="0"/>
          <w:numId w:val="23"/>
        </w:numPr>
        <w:autoSpaceDE w:val="0"/>
        <w:autoSpaceDN w:val="0"/>
        <w:adjustRightInd w:val="0"/>
        <w:rPr>
          <w:rFonts w:ascii="Arial" w:hAnsi="Arial" w:cs="Arial"/>
          <w:sz w:val="22"/>
          <w:szCs w:val="22"/>
          <w:lang w:val="en-US" w:eastAsia="en-GB"/>
        </w:rPr>
      </w:pPr>
      <w:r w:rsidRPr="009C5080">
        <w:rPr>
          <w:rFonts w:ascii="Arial" w:hAnsi="Arial" w:cs="Arial"/>
          <w:sz w:val="22"/>
          <w:szCs w:val="22"/>
          <w:lang w:val="en-US" w:eastAsia="en-GB"/>
        </w:rPr>
        <w:t>If, after notice of termination of this Contract under the provisions of this clause,</w:t>
      </w:r>
      <w:r w:rsidR="00105710" w:rsidRPr="009C5080">
        <w:rPr>
          <w:rFonts w:ascii="Arial" w:hAnsi="Arial" w:cs="Arial"/>
          <w:sz w:val="22"/>
          <w:szCs w:val="22"/>
          <w:lang w:val="en-US" w:eastAsia="en-GB"/>
        </w:rPr>
        <w:t xml:space="preserve"> </w:t>
      </w:r>
      <w:r w:rsidRPr="009C5080">
        <w:rPr>
          <w:rFonts w:ascii="Arial" w:hAnsi="Arial" w:cs="Arial"/>
          <w:sz w:val="22"/>
          <w:szCs w:val="22"/>
          <w:lang w:val="en-US" w:eastAsia="en-GB"/>
        </w:rPr>
        <w:t xml:space="preserve">it is determined for any reason that the </w:t>
      </w:r>
      <w:r w:rsidR="00B648AA" w:rsidRPr="009C5080">
        <w:rPr>
          <w:rFonts w:ascii="Arial" w:hAnsi="Arial" w:cs="Arial"/>
          <w:sz w:val="22"/>
          <w:szCs w:val="22"/>
          <w:lang w:val="en-US" w:eastAsia="en-GB"/>
        </w:rPr>
        <w:t>Company</w:t>
      </w:r>
      <w:r w:rsidRPr="009C5080">
        <w:rPr>
          <w:rFonts w:ascii="Arial" w:hAnsi="Arial" w:cs="Arial"/>
          <w:sz w:val="22"/>
          <w:szCs w:val="22"/>
          <w:lang w:val="en-US" w:eastAsia="en-GB"/>
        </w:rPr>
        <w:t xml:space="preserve"> was not in default under the</w:t>
      </w:r>
      <w:r w:rsidR="00105710" w:rsidRPr="009C5080">
        <w:rPr>
          <w:rFonts w:ascii="Arial" w:hAnsi="Arial" w:cs="Arial"/>
          <w:sz w:val="22"/>
          <w:szCs w:val="22"/>
          <w:lang w:val="en-US" w:eastAsia="en-GB"/>
        </w:rPr>
        <w:t xml:space="preserve"> </w:t>
      </w:r>
      <w:r w:rsidRPr="009C5080">
        <w:rPr>
          <w:rFonts w:ascii="Arial" w:hAnsi="Arial" w:cs="Arial"/>
          <w:sz w:val="22"/>
          <w:szCs w:val="22"/>
          <w:lang w:val="en-US" w:eastAsia="en-GB"/>
        </w:rPr>
        <w:t>provisions of this clause, or that the default was excusable under the provisions</w:t>
      </w:r>
      <w:r w:rsidR="00105710" w:rsidRPr="009C5080">
        <w:rPr>
          <w:rFonts w:ascii="Arial" w:hAnsi="Arial" w:cs="Arial"/>
          <w:sz w:val="22"/>
          <w:szCs w:val="22"/>
          <w:lang w:val="en-US" w:eastAsia="en-GB"/>
        </w:rPr>
        <w:t xml:space="preserve"> </w:t>
      </w:r>
      <w:r w:rsidRPr="009C5080">
        <w:rPr>
          <w:rFonts w:ascii="Arial" w:hAnsi="Arial" w:cs="Arial"/>
          <w:sz w:val="22"/>
          <w:szCs w:val="22"/>
          <w:lang w:val="en-US" w:eastAsia="en-GB"/>
        </w:rPr>
        <w:t>of this clause, the rights and obligations of the parties shall, if the Contract</w:t>
      </w:r>
      <w:r w:rsidR="00105710" w:rsidRPr="009C5080">
        <w:rPr>
          <w:rFonts w:ascii="Arial" w:hAnsi="Arial" w:cs="Arial"/>
          <w:sz w:val="22"/>
          <w:szCs w:val="22"/>
          <w:lang w:val="en-US" w:eastAsia="en-GB"/>
        </w:rPr>
        <w:t xml:space="preserve"> </w:t>
      </w:r>
      <w:r w:rsidRPr="009C5080">
        <w:rPr>
          <w:rFonts w:ascii="Arial" w:hAnsi="Arial" w:cs="Arial"/>
          <w:sz w:val="22"/>
          <w:szCs w:val="22"/>
          <w:lang w:val="en-US" w:eastAsia="en-GB"/>
        </w:rPr>
        <w:t>contains a clause providing for termination for convenience of JWC, be the</w:t>
      </w:r>
      <w:r w:rsidR="00105710" w:rsidRPr="009C5080">
        <w:rPr>
          <w:rFonts w:ascii="Arial" w:hAnsi="Arial" w:cs="Arial"/>
          <w:sz w:val="22"/>
          <w:szCs w:val="22"/>
          <w:lang w:val="en-US" w:eastAsia="en-GB"/>
        </w:rPr>
        <w:t xml:space="preserve"> </w:t>
      </w:r>
      <w:r w:rsidRPr="009C5080">
        <w:rPr>
          <w:rFonts w:ascii="Arial" w:hAnsi="Arial" w:cs="Arial"/>
          <w:sz w:val="22"/>
          <w:szCs w:val="22"/>
          <w:lang w:val="en-US" w:eastAsia="en-GB"/>
        </w:rPr>
        <w:t>same as if the notice of termination had been issued pursuant to such clause. If,</w:t>
      </w:r>
      <w:r w:rsidR="00105710" w:rsidRPr="009C5080">
        <w:rPr>
          <w:rFonts w:ascii="Arial" w:hAnsi="Arial" w:cs="Arial"/>
          <w:sz w:val="22"/>
          <w:szCs w:val="22"/>
          <w:lang w:val="en-US" w:eastAsia="en-GB"/>
        </w:rPr>
        <w:t xml:space="preserve"> </w:t>
      </w:r>
      <w:r w:rsidRPr="009C5080">
        <w:rPr>
          <w:rFonts w:ascii="Arial" w:hAnsi="Arial" w:cs="Arial"/>
          <w:sz w:val="22"/>
          <w:szCs w:val="22"/>
          <w:lang w:val="en-US" w:eastAsia="en-GB"/>
        </w:rPr>
        <w:t>after such notice of termination of this Contract under the provisions of this</w:t>
      </w:r>
      <w:r w:rsidR="00105710" w:rsidRPr="009C5080">
        <w:rPr>
          <w:rFonts w:ascii="Arial" w:hAnsi="Arial" w:cs="Arial"/>
          <w:sz w:val="22"/>
          <w:szCs w:val="22"/>
          <w:lang w:val="en-US" w:eastAsia="en-GB"/>
        </w:rPr>
        <w:t xml:space="preserve"> </w:t>
      </w:r>
      <w:r w:rsidRPr="009C5080">
        <w:rPr>
          <w:rFonts w:ascii="Arial" w:hAnsi="Arial" w:cs="Arial"/>
          <w:sz w:val="22"/>
          <w:szCs w:val="22"/>
          <w:lang w:val="en-US" w:eastAsia="en-GB"/>
        </w:rPr>
        <w:t xml:space="preserve">clause, it is determined for any reason that the </w:t>
      </w:r>
      <w:r w:rsidR="00B648AA" w:rsidRPr="009C5080">
        <w:rPr>
          <w:rFonts w:ascii="Arial" w:hAnsi="Arial" w:cs="Arial"/>
          <w:sz w:val="22"/>
          <w:szCs w:val="22"/>
          <w:lang w:val="en-US" w:eastAsia="en-GB"/>
        </w:rPr>
        <w:t>Company</w:t>
      </w:r>
      <w:r w:rsidRPr="009C5080">
        <w:rPr>
          <w:rFonts w:ascii="Arial" w:hAnsi="Arial" w:cs="Arial"/>
          <w:sz w:val="22"/>
          <w:szCs w:val="22"/>
          <w:lang w:val="en-US" w:eastAsia="en-GB"/>
        </w:rPr>
        <w:t xml:space="preserve"> was not in default</w:t>
      </w:r>
      <w:r w:rsidR="00105710" w:rsidRPr="009C5080">
        <w:rPr>
          <w:rFonts w:ascii="Arial" w:hAnsi="Arial" w:cs="Arial"/>
          <w:sz w:val="22"/>
          <w:szCs w:val="22"/>
          <w:lang w:val="en-US" w:eastAsia="en-GB"/>
        </w:rPr>
        <w:t xml:space="preserve"> </w:t>
      </w:r>
      <w:r w:rsidRPr="009C5080">
        <w:rPr>
          <w:rFonts w:ascii="Arial" w:hAnsi="Arial" w:cs="Arial"/>
          <w:sz w:val="22"/>
          <w:szCs w:val="22"/>
          <w:lang w:val="en-US" w:eastAsia="en-GB"/>
        </w:rPr>
        <w:t>under the provisions of this clause, and if this Contract does not contain a clause</w:t>
      </w:r>
      <w:r w:rsidR="00105710" w:rsidRPr="009C5080">
        <w:rPr>
          <w:rFonts w:ascii="Arial" w:hAnsi="Arial" w:cs="Arial"/>
          <w:sz w:val="22"/>
          <w:szCs w:val="22"/>
          <w:lang w:val="en-US" w:eastAsia="en-GB"/>
        </w:rPr>
        <w:t xml:space="preserve"> </w:t>
      </w:r>
      <w:r w:rsidRPr="009C5080">
        <w:rPr>
          <w:rFonts w:ascii="Arial" w:hAnsi="Arial" w:cs="Arial"/>
          <w:sz w:val="22"/>
          <w:szCs w:val="22"/>
          <w:lang w:val="en-US" w:eastAsia="en-GB"/>
        </w:rPr>
        <w:t>providing for termination for convenience of JWC the Contract shall be equitably</w:t>
      </w:r>
      <w:r w:rsidR="00105710" w:rsidRPr="009C5080">
        <w:rPr>
          <w:rFonts w:ascii="Arial" w:hAnsi="Arial" w:cs="Arial"/>
          <w:sz w:val="22"/>
          <w:szCs w:val="22"/>
          <w:lang w:val="en-US" w:eastAsia="en-GB"/>
        </w:rPr>
        <w:t xml:space="preserve"> </w:t>
      </w:r>
      <w:r w:rsidRPr="009C5080">
        <w:rPr>
          <w:rFonts w:ascii="Arial" w:hAnsi="Arial" w:cs="Arial"/>
          <w:sz w:val="22"/>
          <w:szCs w:val="22"/>
          <w:lang w:val="en-US" w:eastAsia="en-GB"/>
        </w:rPr>
        <w:t>adjusted to compensate for such termination and the Contract modified</w:t>
      </w:r>
      <w:r w:rsidR="00105710" w:rsidRPr="009C5080">
        <w:rPr>
          <w:rFonts w:ascii="Arial" w:hAnsi="Arial" w:cs="Arial"/>
          <w:sz w:val="22"/>
          <w:szCs w:val="22"/>
          <w:lang w:val="en-US" w:eastAsia="en-GB"/>
        </w:rPr>
        <w:t xml:space="preserve"> </w:t>
      </w:r>
      <w:r w:rsidRPr="009C5080">
        <w:rPr>
          <w:rFonts w:ascii="Arial" w:hAnsi="Arial" w:cs="Arial"/>
          <w:sz w:val="22"/>
          <w:szCs w:val="22"/>
          <w:lang w:val="en-US" w:eastAsia="en-GB"/>
        </w:rPr>
        <w:t>accordingly; failure to agree to any such adjustment shall be a dispute</w:t>
      </w:r>
      <w:r w:rsidR="00105710" w:rsidRPr="009C5080">
        <w:rPr>
          <w:rFonts w:ascii="Arial" w:hAnsi="Arial" w:cs="Arial"/>
          <w:sz w:val="22"/>
          <w:szCs w:val="22"/>
          <w:lang w:val="en-US" w:eastAsia="en-GB"/>
        </w:rPr>
        <w:t xml:space="preserve"> </w:t>
      </w:r>
      <w:r w:rsidRPr="009C5080">
        <w:rPr>
          <w:rFonts w:ascii="Arial" w:hAnsi="Arial" w:cs="Arial"/>
          <w:sz w:val="22"/>
          <w:szCs w:val="22"/>
          <w:lang w:val="en-US" w:eastAsia="en-GB"/>
        </w:rPr>
        <w:t>concerning a question of fact within the meaning of the clause of this Contract</w:t>
      </w:r>
      <w:r w:rsidR="00105710" w:rsidRPr="009C5080">
        <w:rPr>
          <w:rFonts w:ascii="Arial" w:hAnsi="Arial" w:cs="Arial"/>
          <w:sz w:val="22"/>
          <w:szCs w:val="22"/>
          <w:lang w:val="en-US" w:eastAsia="en-GB"/>
        </w:rPr>
        <w:t xml:space="preserve"> </w:t>
      </w:r>
      <w:r w:rsidRPr="009C5080">
        <w:rPr>
          <w:rFonts w:ascii="Arial" w:hAnsi="Arial" w:cs="Arial"/>
          <w:sz w:val="22"/>
          <w:szCs w:val="22"/>
          <w:lang w:val="en-US" w:eastAsia="en-GB"/>
        </w:rPr>
        <w:t>entitled "Disputes",</w:t>
      </w:r>
    </w:p>
    <w:p w:rsidR="008A059B" w:rsidRPr="009C5080" w:rsidRDefault="008A059B" w:rsidP="00F76FAF">
      <w:pPr>
        <w:pStyle w:val="ListParagraph"/>
        <w:numPr>
          <w:ilvl w:val="0"/>
          <w:numId w:val="23"/>
        </w:numPr>
        <w:autoSpaceDE w:val="0"/>
        <w:autoSpaceDN w:val="0"/>
        <w:adjustRightInd w:val="0"/>
        <w:rPr>
          <w:rFonts w:ascii="Arial" w:hAnsi="Arial" w:cs="Arial"/>
          <w:sz w:val="22"/>
          <w:szCs w:val="22"/>
          <w:lang w:val="en-US" w:eastAsia="en-GB"/>
        </w:rPr>
      </w:pPr>
      <w:r w:rsidRPr="009C5080">
        <w:rPr>
          <w:rFonts w:ascii="Arial" w:hAnsi="Arial" w:cs="Arial"/>
          <w:sz w:val="22"/>
          <w:szCs w:val="22"/>
          <w:lang w:val="en-US" w:eastAsia="en-GB"/>
        </w:rPr>
        <w:t>Both parties are under duty of good faith. The Contract includes not only the specific terms, but also law and customary practice applicable in the place where the Contract is to be carried out and to the Type of Trade to which the Contract relates.</w:t>
      </w:r>
    </w:p>
    <w:p w:rsidR="00906D39" w:rsidRPr="009C5080" w:rsidRDefault="00906D39">
      <w:pPr>
        <w:rPr>
          <w:rFonts w:ascii="Arial" w:hAnsi="Arial" w:cs="Arial"/>
          <w:sz w:val="22"/>
          <w:szCs w:val="22"/>
        </w:rPr>
      </w:pPr>
    </w:p>
    <w:p w:rsidR="00B67887" w:rsidRPr="009C5080" w:rsidRDefault="00B67887" w:rsidP="00F76FAF">
      <w:pPr>
        <w:pStyle w:val="Heading1"/>
        <w:numPr>
          <w:ilvl w:val="0"/>
          <w:numId w:val="3"/>
        </w:numPr>
        <w:jc w:val="left"/>
        <w:rPr>
          <w:rFonts w:ascii="Arial" w:hAnsi="Arial" w:cs="Arial"/>
          <w:sz w:val="22"/>
          <w:szCs w:val="22"/>
          <w:u w:val="single"/>
        </w:rPr>
      </w:pPr>
      <w:bookmarkStart w:id="577" w:name="_Toc388959707"/>
      <w:bookmarkStart w:id="578" w:name="_Toc445362909"/>
      <w:r w:rsidRPr="009C5080">
        <w:rPr>
          <w:rFonts w:ascii="Arial" w:hAnsi="Arial" w:cs="Arial"/>
          <w:sz w:val="22"/>
          <w:szCs w:val="22"/>
          <w:u w:val="single"/>
        </w:rPr>
        <w:t>CORRUPTION AND ILLICIT GRATUITIES</w:t>
      </w:r>
      <w:bookmarkEnd w:id="577"/>
      <w:bookmarkEnd w:id="578"/>
    </w:p>
    <w:p w:rsidR="00B67887" w:rsidRPr="009C5080" w:rsidRDefault="00B67887" w:rsidP="00B67887">
      <w:pPr>
        <w:rPr>
          <w:rFonts w:ascii="Arial" w:hAnsi="Arial" w:cs="Arial"/>
          <w:sz w:val="22"/>
          <w:szCs w:val="22"/>
        </w:rPr>
      </w:pPr>
    </w:p>
    <w:p w:rsidR="00B67887" w:rsidRPr="009C5080" w:rsidRDefault="00B67887" w:rsidP="00B67887">
      <w:pPr>
        <w:ind w:left="360"/>
        <w:rPr>
          <w:rFonts w:ascii="Arial" w:hAnsi="Arial" w:cs="Arial"/>
          <w:sz w:val="22"/>
          <w:szCs w:val="22"/>
          <w:lang w:val="en-US"/>
        </w:rPr>
      </w:pPr>
      <w:r w:rsidRPr="009C5080">
        <w:rPr>
          <w:rFonts w:ascii="Arial" w:hAnsi="Arial" w:cs="Arial"/>
          <w:sz w:val="22"/>
          <w:szCs w:val="22"/>
          <w:lang w:val="en-US"/>
        </w:rPr>
        <w:t>The SUPPLIER certifies that neither it nor its agents or representatives have offered or given any gratuity whatsoever to any JWC perso</w:t>
      </w:r>
      <w:r w:rsidR="00C34C9D" w:rsidRPr="009C5080">
        <w:rPr>
          <w:rFonts w:ascii="Arial" w:hAnsi="Arial" w:cs="Arial"/>
          <w:sz w:val="22"/>
          <w:szCs w:val="22"/>
          <w:lang w:val="en-US"/>
        </w:rPr>
        <w:t>nnel, with a view to securing a</w:t>
      </w:r>
      <w:r w:rsidRPr="009C5080">
        <w:rPr>
          <w:rFonts w:ascii="Arial" w:hAnsi="Arial" w:cs="Arial"/>
          <w:sz w:val="22"/>
          <w:szCs w:val="22"/>
          <w:lang w:val="en-US"/>
        </w:rPr>
        <w:t xml:space="preserve"> Contract or favorable treatment with regard to the award, modification or execution of this Contract.</w:t>
      </w:r>
    </w:p>
    <w:p w:rsidR="00B67887" w:rsidRPr="009C5080" w:rsidRDefault="00B67887" w:rsidP="00B67887">
      <w:pPr>
        <w:ind w:left="360"/>
        <w:rPr>
          <w:rFonts w:ascii="Arial" w:hAnsi="Arial" w:cs="Arial"/>
          <w:sz w:val="22"/>
          <w:szCs w:val="22"/>
          <w:lang w:val="en-US"/>
        </w:rPr>
      </w:pPr>
    </w:p>
    <w:p w:rsidR="00B67887" w:rsidRPr="009C5080" w:rsidRDefault="00B67887" w:rsidP="00B67887">
      <w:pPr>
        <w:ind w:left="360"/>
        <w:rPr>
          <w:rFonts w:ascii="Arial" w:hAnsi="Arial" w:cs="Arial"/>
          <w:sz w:val="22"/>
          <w:szCs w:val="22"/>
          <w:lang w:val="en-US"/>
        </w:rPr>
      </w:pPr>
      <w:r w:rsidRPr="009C5080">
        <w:rPr>
          <w:rFonts w:ascii="Arial" w:hAnsi="Arial" w:cs="Arial"/>
          <w:sz w:val="22"/>
          <w:szCs w:val="22"/>
          <w:lang w:val="en-US"/>
        </w:rPr>
        <w:t>JWC may, by registered letter, terminate this Contract without notice if it is found, after an investigation instituted by JWC, that gratuities (in the form of entertainment, gifts or others) were offered or given by the SUPPLIER to JWC personnel with respect to the award of this Contract or to the taking of any decision regarding its executions.</w:t>
      </w:r>
    </w:p>
    <w:p w:rsidR="00B67887" w:rsidRPr="009C5080" w:rsidRDefault="00B67887" w:rsidP="00B67887">
      <w:pPr>
        <w:rPr>
          <w:rFonts w:ascii="Arial" w:hAnsi="Arial" w:cs="Arial"/>
          <w:sz w:val="22"/>
          <w:szCs w:val="22"/>
          <w:lang w:val="en-US"/>
        </w:rPr>
      </w:pPr>
    </w:p>
    <w:p w:rsidR="00906D39" w:rsidRPr="009C5080" w:rsidRDefault="00906D39" w:rsidP="00F76FAF">
      <w:pPr>
        <w:pStyle w:val="Heading1"/>
        <w:numPr>
          <w:ilvl w:val="0"/>
          <w:numId w:val="3"/>
        </w:numPr>
        <w:jc w:val="left"/>
        <w:rPr>
          <w:rFonts w:ascii="Arial" w:hAnsi="Arial" w:cs="Arial"/>
          <w:sz w:val="22"/>
          <w:szCs w:val="22"/>
          <w:u w:val="single"/>
        </w:rPr>
      </w:pPr>
      <w:bookmarkStart w:id="579" w:name="_Toc388959708"/>
      <w:bookmarkStart w:id="580" w:name="_Toc445362910"/>
      <w:r w:rsidRPr="009C5080">
        <w:rPr>
          <w:rFonts w:ascii="Arial" w:hAnsi="Arial" w:cs="Arial"/>
          <w:sz w:val="22"/>
          <w:szCs w:val="22"/>
          <w:u w:val="single"/>
        </w:rPr>
        <w:t>I</w:t>
      </w:r>
      <w:r w:rsidR="00F2474B" w:rsidRPr="009C5080">
        <w:rPr>
          <w:rFonts w:ascii="Arial" w:hAnsi="Arial" w:cs="Arial"/>
          <w:sz w:val="22"/>
          <w:szCs w:val="22"/>
          <w:u w:val="single"/>
        </w:rPr>
        <w:t>NSURANCE</w:t>
      </w:r>
      <w:bookmarkEnd w:id="579"/>
      <w:bookmarkEnd w:id="580"/>
    </w:p>
    <w:p w:rsidR="00F2474B" w:rsidRPr="009C5080" w:rsidRDefault="00F2474B" w:rsidP="00F2474B">
      <w:pPr>
        <w:rPr>
          <w:rFonts w:ascii="Arial" w:hAnsi="Arial" w:cs="Arial"/>
          <w:sz w:val="22"/>
          <w:szCs w:val="22"/>
        </w:rPr>
      </w:pPr>
    </w:p>
    <w:p w:rsidR="00906D39" w:rsidRPr="009C5080" w:rsidRDefault="00906D39">
      <w:pPr>
        <w:ind w:left="360"/>
        <w:rPr>
          <w:rFonts w:ascii="Arial" w:hAnsi="Arial" w:cs="Arial"/>
          <w:sz w:val="22"/>
          <w:szCs w:val="22"/>
          <w:highlight w:val="cyan"/>
        </w:rPr>
      </w:pPr>
      <w:r w:rsidRPr="009C5080">
        <w:rPr>
          <w:rFonts w:ascii="Arial" w:hAnsi="Arial" w:cs="Arial"/>
          <w:sz w:val="22"/>
          <w:szCs w:val="22"/>
        </w:rPr>
        <w:t>The SUPPLIER is responsible for holding any required insurances under Norwegian Law at own cost.</w:t>
      </w:r>
    </w:p>
    <w:p w:rsidR="00906D39" w:rsidRPr="009C5080" w:rsidRDefault="00906D39">
      <w:pPr>
        <w:rPr>
          <w:rFonts w:ascii="Arial" w:hAnsi="Arial" w:cs="Arial"/>
          <w:sz w:val="22"/>
          <w:szCs w:val="22"/>
        </w:rPr>
      </w:pPr>
    </w:p>
    <w:p w:rsidR="00906D39" w:rsidRPr="009C5080" w:rsidRDefault="00906D39" w:rsidP="00F76FAF">
      <w:pPr>
        <w:pStyle w:val="Heading1"/>
        <w:numPr>
          <w:ilvl w:val="0"/>
          <w:numId w:val="3"/>
        </w:numPr>
        <w:jc w:val="left"/>
        <w:rPr>
          <w:rFonts w:ascii="Arial" w:hAnsi="Arial" w:cs="Arial"/>
          <w:sz w:val="22"/>
          <w:szCs w:val="22"/>
          <w:u w:val="single"/>
        </w:rPr>
      </w:pPr>
      <w:bookmarkStart w:id="581" w:name="_Toc388959709"/>
      <w:bookmarkStart w:id="582" w:name="_Toc445362911"/>
      <w:r w:rsidRPr="009C5080">
        <w:rPr>
          <w:rFonts w:ascii="Arial" w:hAnsi="Arial" w:cs="Arial"/>
          <w:sz w:val="22"/>
          <w:szCs w:val="22"/>
          <w:u w:val="single"/>
        </w:rPr>
        <w:t>I</w:t>
      </w:r>
      <w:r w:rsidR="00F2474B" w:rsidRPr="009C5080">
        <w:rPr>
          <w:rFonts w:ascii="Arial" w:hAnsi="Arial" w:cs="Arial"/>
          <w:sz w:val="22"/>
          <w:szCs w:val="22"/>
          <w:u w:val="single"/>
        </w:rPr>
        <w:t>NDEMNI</w:t>
      </w:r>
      <w:bookmarkEnd w:id="581"/>
      <w:r w:rsidR="0023142E" w:rsidRPr="009C5080">
        <w:rPr>
          <w:rFonts w:ascii="Arial" w:hAnsi="Arial" w:cs="Arial"/>
          <w:sz w:val="22"/>
          <w:szCs w:val="22"/>
          <w:u w:val="single"/>
        </w:rPr>
        <w:t>TY</w:t>
      </w:r>
      <w:bookmarkEnd w:id="582"/>
    </w:p>
    <w:p w:rsidR="00F2474B" w:rsidRPr="009C5080" w:rsidRDefault="00F2474B" w:rsidP="00F2474B">
      <w:pPr>
        <w:rPr>
          <w:rFonts w:ascii="Arial" w:hAnsi="Arial" w:cs="Arial"/>
          <w:sz w:val="22"/>
          <w:szCs w:val="22"/>
        </w:rPr>
      </w:pPr>
    </w:p>
    <w:p w:rsidR="00906D39" w:rsidRPr="009C5080" w:rsidRDefault="00906D39" w:rsidP="009A76F0">
      <w:pPr>
        <w:ind w:left="360"/>
        <w:rPr>
          <w:rFonts w:ascii="Arial" w:hAnsi="Arial" w:cs="Arial"/>
          <w:sz w:val="22"/>
          <w:szCs w:val="22"/>
        </w:rPr>
      </w:pPr>
      <w:r w:rsidRPr="009C5080">
        <w:rPr>
          <w:rFonts w:ascii="Arial" w:hAnsi="Arial" w:cs="Arial"/>
          <w:sz w:val="22"/>
          <w:szCs w:val="22"/>
        </w:rPr>
        <w:t>The SUPPLIER shall indemnify and hold JWC, its officers, employees and agents harmless from any and all claims, liabilities, damages, losses and expenses arising from:</w:t>
      </w:r>
    </w:p>
    <w:p w:rsidR="00906D39" w:rsidRPr="009C5080" w:rsidRDefault="00906D39">
      <w:pPr>
        <w:ind w:left="720" w:hanging="360"/>
        <w:rPr>
          <w:rFonts w:ascii="Arial" w:hAnsi="Arial" w:cs="Arial"/>
          <w:sz w:val="22"/>
          <w:szCs w:val="22"/>
        </w:rPr>
      </w:pPr>
      <w:r w:rsidRPr="009C5080">
        <w:rPr>
          <w:rFonts w:ascii="Arial" w:hAnsi="Arial" w:cs="Arial"/>
          <w:sz w:val="22"/>
          <w:szCs w:val="22"/>
        </w:rPr>
        <w:t>a)</w:t>
      </w:r>
      <w:r w:rsidRPr="009C5080">
        <w:rPr>
          <w:rFonts w:ascii="Arial" w:hAnsi="Arial" w:cs="Arial"/>
          <w:sz w:val="22"/>
          <w:szCs w:val="22"/>
        </w:rPr>
        <w:tab/>
        <w:t>any person</w:t>
      </w:r>
      <w:r w:rsidR="00A64FF5" w:rsidRPr="009C5080">
        <w:rPr>
          <w:rFonts w:ascii="Arial" w:hAnsi="Arial" w:cs="Arial"/>
          <w:sz w:val="22"/>
          <w:szCs w:val="22"/>
        </w:rPr>
        <w:t>al injury or</w:t>
      </w:r>
      <w:r w:rsidRPr="009C5080">
        <w:rPr>
          <w:rFonts w:ascii="Arial" w:hAnsi="Arial" w:cs="Arial"/>
          <w:sz w:val="22"/>
          <w:szCs w:val="22"/>
        </w:rPr>
        <w:t xml:space="preserve"> damage of any property arising out of or in any way connected with any act or omission by the SUPPLIER</w:t>
      </w:r>
      <w:r w:rsidR="00A64FF5" w:rsidRPr="009C5080">
        <w:rPr>
          <w:rFonts w:ascii="Arial" w:hAnsi="Arial" w:cs="Arial"/>
          <w:sz w:val="22"/>
          <w:szCs w:val="22"/>
        </w:rPr>
        <w:t xml:space="preserve"> and/or the contractor</w:t>
      </w:r>
      <w:r w:rsidR="004770B8" w:rsidRPr="009C5080">
        <w:rPr>
          <w:rFonts w:ascii="Arial" w:hAnsi="Arial" w:cs="Arial"/>
          <w:sz w:val="22"/>
          <w:szCs w:val="22"/>
        </w:rPr>
        <w:t>s</w:t>
      </w:r>
      <w:r w:rsidRPr="009C5080">
        <w:rPr>
          <w:rFonts w:ascii="Arial" w:hAnsi="Arial" w:cs="Arial"/>
          <w:sz w:val="22"/>
          <w:szCs w:val="22"/>
        </w:rPr>
        <w:t xml:space="preserve"> in the provision of services under </w:t>
      </w:r>
      <w:r w:rsidR="00D3675F" w:rsidRPr="009C5080">
        <w:rPr>
          <w:rFonts w:ascii="Arial" w:hAnsi="Arial" w:cs="Arial"/>
          <w:sz w:val="22"/>
          <w:szCs w:val="22"/>
        </w:rPr>
        <w:t>the Contract</w:t>
      </w:r>
      <w:r w:rsidRPr="009C5080">
        <w:rPr>
          <w:rFonts w:ascii="Arial" w:hAnsi="Arial" w:cs="Arial"/>
          <w:sz w:val="22"/>
          <w:szCs w:val="22"/>
        </w:rPr>
        <w:t>, unless it is caused from negligence on the part of JWC and/or JW</w:t>
      </w:r>
      <w:r w:rsidR="003A598E" w:rsidRPr="009C5080">
        <w:rPr>
          <w:rFonts w:ascii="Arial" w:hAnsi="Arial" w:cs="Arial"/>
          <w:sz w:val="22"/>
          <w:szCs w:val="22"/>
        </w:rPr>
        <w:t>C’s</w:t>
      </w:r>
      <w:r w:rsidRPr="009C5080">
        <w:rPr>
          <w:rFonts w:ascii="Arial" w:hAnsi="Arial" w:cs="Arial"/>
          <w:sz w:val="22"/>
          <w:szCs w:val="22"/>
        </w:rPr>
        <w:t xml:space="preserve"> employees;</w:t>
      </w:r>
    </w:p>
    <w:p w:rsidR="00906D39" w:rsidRPr="009C5080" w:rsidRDefault="00906D39">
      <w:pPr>
        <w:ind w:left="720" w:hanging="360"/>
        <w:rPr>
          <w:rFonts w:ascii="Arial" w:hAnsi="Arial" w:cs="Arial"/>
          <w:sz w:val="22"/>
          <w:szCs w:val="22"/>
        </w:rPr>
      </w:pPr>
      <w:r w:rsidRPr="009C5080">
        <w:rPr>
          <w:rFonts w:ascii="Arial" w:hAnsi="Arial" w:cs="Arial"/>
          <w:sz w:val="22"/>
          <w:szCs w:val="22"/>
        </w:rPr>
        <w:lastRenderedPageBreak/>
        <w:t>b)</w:t>
      </w:r>
      <w:r w:rsidRPr="009C5080">
        <w:rPr>
          <w:rFonts w:ascii="Arial" w:hAnsi="Arial" w:cs="Arial"/>
          <w:sz w:val="22"/>
          <w:szCs w:val="22"/>
        </w:rPr>
        <w:tab/>
        <w:t>any taxes or other payments owed by the SUPPLIER</w:t>
      </w:r>
      <w:r w:rsidR="00A64FF5" w:rsidRPr="009C5080">
        <w:rPr>
          <w:rFonts w:ascii="Arial" w:hAnsi="Arial" w:cs="Arial"/>
          <w:sz w:val="22"/>
          <w:szCs w:val="22"/>
        </w:rPr>
        <w:t xml:space="preserve"> and/or the contractor</w:t>
      </w:r>
      <w:r w:rsidR="004770B8" w:rsidRPr="009C5080">
        <w:rPr>
          <w:rFonts w:ascii="Arial" w:hAnsi="Arial" w:cs="Arial"/>
          <w:sz w:val="22"/>
          <w:szCs w:val="22"/>
        </w:rPr>
        <w:t>s</w:t>
      </w:r>
      <w:r w:rsidRPr="009C5080">
        <w:rPr>
          <w:rFonts w:ascii="Arial" w:hAnsi="Arial" w:cs="Arial"/>
          <w:sz w:val="22"/>
          <w:szCs w:val="22"/>
        </w:rPr>
        <w:t xml:space="preserve"> to any governmental agency as a result of any services provided hereunder, and any compensation owed to any employee of the SUPPLIER for services provided hereunder;</w:t>
      </w:r>
    </w:p>
    <w:p w:rsidR="00906D39" w:rsidRPr="009C5080" w:rsidRDefault="00906D39">
      <w:pPr>
        <w:ind w:left="720" w:hanging="360"/>
        <w:rPr>
          <w:rFonts w:ascii="Arial" w:hAnsi="Arial" w:cs="Arial"/>
          <w:sz w:val="22"/>
          <w:szCs w:val="22"/>
        </w:rPr>
      </w:pPr>
      <w:r w:rsidRPr="009C5080">
        <w:rPr>
          <w:rFonts w:ascii="Arial" w:hAnsi="Arial" w:cs="Arial"/>
          <w:sz w:val="22"/>
          <w:szCs w:val="22"/>
        </w:rPr>
        <w:t>c)</w:t>
      </w:r>
      <w:r w:rsidRPr="009C5080">
        <w:rPr>
          <w:rFonts w:ascii="Arial" w:hAnsi="Arial" w:cs="Arial"/>
          <w:sz w:val="22"/>
          <w:szCs w:val="22"/>
        </w:rPr>
        <w:tab/>
        <w:t>any claim by any third party that the work or materials provided hereunder infringes a copyright, patent, trade secret or other intellectual property right of such third party.</w:t>
      </w:r>
    </w:p>
    <w:p w:rsidR="00906D39" w:rsidRPr="009C5080" w:rsidRDefault="00906D39">
      <w:pPr>
        <w:rPr>
          <w:rFonts w:ascii="Arial" w:hAnsi="Arial" w:cs="Arial"/>
          <w:b/>
          <w:bCs/>
          <w:sz w:val="22"/>
          <w:szCs w:val="22"/>
        </w:rPr>
      </w:pPr>
    </w:p>
    <w:p w:rsidR="00CF4AB7" w:rsidRPr="009C5080" w:rsidRDefault="00CF4AB7" w:rsidP="00F76FAF">
      <w:pPr>
        <w:pStyle w:val="Heading1"/>
        <w:numPr>
          <w:ilvl w:val="0"/>
          <w:numId w:val="3"/>
        </w:numPr>
        <w:jc w:val="left"/>
        <w:rPr>
          <w:rFonts w:ascii="Arial" w:hAnsi="Arial" w:cs="Arial"/>
          <w:sz w:val="22"/>
          <w:szCs w:val="22"/>
          <w:u w:val="single"/>
        </w:rPr>
      </w:pPr>
      <w:bookmarkStart w:id="583" w:name="_Toc388959710"/>
      <w:bookmarkStart w:id="584" w:name="_Toc445362912"/>
      <w:r w:rsidRPr="009C5080">
        <w:rPr>
          <w:rFonts w:ascii="Arial" w:hAnsi="Arial" w:cs="Arial"/>
          <w:sz w:val="22"/>
          <w:szCs w:val="22"/>
          <w:u w:val="single"/>
        </w:rPr>
        <w:t>TAXES AND CUSTOMS CHARGES</w:t>
      </w:r>
      <w:bookmarkEnd w:id="583"/>
      <w:bookmarkEnd w:id="584"/>
    </w:p>
    <w:p w:rsidR="00CF4AB7" w:rsidRPr="009C5080" w:rsidRDefault="00CF4AB7" w:rsidP="00CF4AB7">
      <w:pPr>
        <w:widowControl w:val="0"/>
        <w:rPr>
          <w:rFonts w:ascii="Arial" w:hAnsi="Arial" w:cs="Arial"/>
          <w:bCs/>
          <w:sz w:val="22"/>
          <w:szCs w:val="22"/>
          <w:u w:val="single"/>
        </w:rPr>
      </w:pPr>
    </w:p>
    <w:p w:rsidR="00CF4AB7" w:rsidRPr="009C5080" w:rsidRDefault="00703318" w:rsidP="00703318">
      <w:pPr>
        <w:ind w:left="360"/>
        <w:jc w:val="both"/>
        <w:rPr>
          <w:rFonts w:ascii="Arial" w:hAnsi="Arial" w:cs="Arial"/>
          <w:sz w:val="22"/>
          <w:szCs w:val="22"/>
        </w:rPr>
      </w:pPr>
      <w:r w:rsidRPr="009C5080">
        <w:rPr>
          <w:rFonts w:ascii="Arial" w:hAnsi="Arial" w:cs="Arial"/>
          <w:bCs/>
          <w:sz w:val="22"/>
          <w:szCs w:val="22"/>
        </w:rPr>
        <w:t xml:space="preserve">Specifically, under Article 14-2, sub-item g) (1) of the Supplementary Agreement between the Kingdom of Norway and Headquarters Allied Command Transformation and Supreme Headquarters Allied Powers Europe, the SUPPLIER, acting on behalf of the JWC, is granted tax exemption on </w:t>
      </w:r>
      <w:r w:rsidR="00747C87" w:rsidRPr="009C5080">
        <w:rPr>
          <w:rFonts w:ascii="Arial" w:hAnsi="Arial" w:cs="Arial"/>
          <w:bCs/>
          <w:sz w:val="22"/>
          <w:szCs w:val="22"/>
        </w:rPr>
        <w:t>sales</w:t>
      </w:r>
      <w:r w:rsidRPr="009C5080">
        <w:rPr>
          <w:rFonts w:ascii="Arial" w:hAnsi="Arial" w:cs="Arial"/>
          <w:bCs/>
          <w:sz w:val="22"/>
          <w:szCs w:val="22"/>
        </w:rPr>
        <w:t xml:space="preserve"> under this contract.</w:t>
      </w:r>
    </w:p>
    <w:p w:rsidR="00CF4AB7" w:rsidRPr="009C5080" w:rsidRDefault="00CF4AB7">
      <w:pPr>
        <w:rPr>
          <w:rFonts w:ascii="Arial" w:hAnsi="Arial" w:cs="Arial"/>
          <w:b/>
          <w:bCs/>
          <w:sz w:val="22"/>
          <w:szCs w:val="22"/>
        </w:rPr>
      </w:pPr>
    </w:p>
    <w:p w:rsidR="00906D39" w:rsidRPr="009C5080" w:rsidRDefault="00906D39">
      <w:pPr>
        <w:pStyle w:val="BodyTextIndent"/>
        <w:ind w:left="0"/>
        <w:jc w:val="left"/>
        <w:rPr>
          <w:rFonts w:ascii="Arial" w:hAnsi="Arial" w:cs="Arial"/>
          <w:sz w:val="22"/>
          <w:szCs w:val="22"/>
          <w:lang w:val="en-CA"/>
        </w:rPr>
      </w:pPr>
    </w:p>
    <w:p w:rsidR="00CC1200" w:rsidRPr="009C5080" w:rsidRDefault="00CC1200" w:rsidP="00F76FAF">
      <w:pPr>
        <w:pStyle w:val="Heading1"/>
        <w:numPr>
          <w:ilvl w:val="0"/>
          <w:numId w:val="3"/>
        </w:numPr>
        <w:jc w:val="left"/>
        <w:rPr>
          <w:rFonts w:ascii="Arial" w:hAnsi="Arial" w:cs="Arial"/>
          <w:sz w:val="22"/>
          <w:szCs w:val="22"/>
          <w:u w:val="single"/>
        </w:rPr>
      </w:pPr>
      <w:bookmarkStart w:id="585" w:name="_Toc388959712"/>
      <w:bookmarkStart w:id="586" w:name="_Toc445362913"/>
      <w:r w:rsidRPr="009C5080">
        <w:rPr>
          <w:rFonts w:ascii="Arial" w:hAnsi="Arial" w:cs="Arial"/>
          <w:sz w:val="22"/>
          <w:szCs w:val="22"/>
          <w:u w:val="single"/>
        </w:rPr>
        <w:t>PURCHASE ORDERS</w:t>
      </w:r>
      <w:bookmarkEnd w:id="585"/>
      <w:bookmarkEnd w:id="586"/>
    </w:p>
    <w:p w:rsidR="00A66D47" w:rsidRPr="009C5080" w:rsidRDefault="00A66D47" w:rsidP="00F76FAF">
      <w:pPr>
        <w:pStyle w:val="ListParagraph"/>
        <w:keepNext/>
        <w:numPr>
          <w:ilvl w:val="0"/>
          <w:numId w:val="9"/>
        </w:numPr>
        <w:ind w:left="0" w:firstLine="0"/>
        <w:contextualSpacing w:val="0"/>
        <w:outlineLvl w:val="1"/>
        <w:rPr>
          <w:rFonts w:ascii="Arial" w:hAnsi="Arial" w:cs="Arial"/>
          <w:b/>
          <w:bCs/>
          <w:vanish/>
          <w:sz w:val="22"/>
          <w:szCs w:val="22"/>
          <w:u w:val="single"/>
          <w:lang w:val="en-US"/>
        </w:rPr>
      </w:pPr>
      <w:bookmarkStart w:id="587" w:name="_Toc388959814"/>
      <w:bookmarkStart w:id="588" w:name="_Toc388961313"/>
      <w:bookmarkStart w:id="589" w:name="_Toc389568703"/>
      <w:bookmarkStart w:id="590" w:name="_Toc389656620"/>
      <w:bookmarkStart w:id="591" w:name="_Toc445360725"/>
      <w:bookmarkStart w:id="592" w:name="_Toc445360936"/>
      <w:bookmarkStart w:id="593" w:name="_Toc445361071"/>
      <w:bookmarkStart w:id="594" w:name="_Toc445361911"/>
      <w:bookmarkStart w:id="595" w:name="_Toc445362047"/>
      <w:bookmarkStart w:id="596" w:name="_Toc445362183"/>
      <w:bookmarkStart w:id="597" w:name="_Toc445362800"/>
      <w:bookmarkStart w:id="598" w:name="_Toc445362914"/>
      <w:bookmarkEnd w:id="587"/>
      <w:bookmarkEnd w:id="588"/>
      <w:bookmarkEnd w:id="589"/>
      <w:bookmarkEnd w:id="590"/>
      <w:bookmarkEnd w:id="591"/>
      <w:bookmarkEnd w:id="592"/>
      <w:bookmarkEnd w:id="593"/>
      <w:bookmarkEnd w:id="594"/>
      <w:bookmarkEnd w:id="595"/>
      <w:bookmarkEnd w:id="596"/>
      <w:bookmarkEnd w:id="597"/>
      <w:bookmarkEnd w:id="598"/>
    </w:p>
    <w:p w:rsidR="00A66D47" w:rsidRPr="009C5080" w:rsidRDefault="00A66D47" w:rsidP="00F76FAF">
      <w:pPr>
        <w:pStyle w:val="ListParagraph"/>
        <w:keepNext/>
        <w:numPr>
          <w:ilvl w:val="0"/>
          <w:numId w:val="9"/>
        </w:numPr>
        <w:ind w:left="0" w:firstLine="0"/>
        <w:contextualSpacing w:val="0"/>
        <w:outlineLvl w:val="1"/>
        <w:rPr>
          <w:rFonts w:ascii="Arial" w:hAnsi="Arial" w:cs="Arial"/>
          <w:b/>
          <w:bCs/>
          <w:vanish/>
          <w:sz w:val="22"/>
          <w:szCs w:val="22"/>
          <w:u w:val="single"/>
          <w:lang w:val="en-US"/>
        </w:rPr>
      </w:pPr>
      <w:bookmarkStart w:id="599" w:name="_Toc388959815"/>
      <w:bookmarkStart w:id="600" w:name="_Toc388961314"/>
      <w:bookmarkStart w:id="601" w:name="_Toc389568704"/>
      <w:bookmarkStart w:id="602" w:name="_Toc389656621"/>
      <w:bookmarkStart w:id="603" w:name="_Toc445360726"/>
      <w:bookmarkStart w:id="604" w:name="_Toc445360937"/>
      <w:bookmarkStart w:id="605" w:name="_Toc445361072"/>
      <w:bookmarkStart w:id="606" w:name="_Toc445361912"/>
      <w:bookmarkStart w:id="607" w:name="_Toc445362048"/>
      <w:bookmarkStart w:id="608" w:name="_Toc445362184"/>
      <w:bookmarkStart w:id="609" w:name="_Toc445362801"/>
      <w:bookmarkStart w:id="610" w:name="_Toc445362915"/>
      <w:bookmarkEnd w:id="599"/>
      <w:bookmarkEnd w:id="600"/>
      <w:bookmarkEnd w:id="601"/>
      <w:bookmarkEnd w:id="602"/>
      <w:bookmarkEnd w:id="603"/>
      <w:bookmarkEnd w:id="604"/>
      <w:bookmarkEnd w:id="605"/>
      <w:bookmarkEnd w:id="606"/>
      <w:bookmarkEnd w:id="607"/>
      <w:bookmarkEnd w:id="608"/>
      <w:bookmarkEnd w:id="609"/>
      <w:bookmarkEnd w:id="610"/>
    </w:p>
    <w:p w:rsidR="00A66D47" w:rsidRPr="009C5080" w:rsidRDefault="00A66D47" w:rsidP="00F76FAF">
      <w:pPr>
        <w:pStyle w:val="ListParagraph"/>
        <w:keepNext/>
        <w:numPr>
          <w:ilvl w:val="0"/>
          <w:numId w:val="9"/>
        </w:numPr>
        <w:ind w:left="0" w:firstLine="0"/>
        <w:contextualSpacing w:val="0"/>
        <w:outlineLvl w:val="1"/>
        <w:rPr>
          <w:rFonts w:ascii="Arial" w:hAnsi="Arial" w:cs="Arial"/>
          <w:b/>
          <w:bCs/>
          <w:vanish/>
          <w:sz w:val="22"/>
          <w:szCs w:val="22"/>
          <w:u w:val="single"/>
          <w:lang w:val="en-US"/>
        </w:rPr>
      </w:pPr>
      <w:bookmarkStart w:id="611" w:name="_Toc388959816"/>
      <w:bookmarkStart w:id="612" w:name="_Toc388961315"/>
      <w:bookmarkStart w:id="613" w:name="_Toc389568705"/>
      <w:bookmarkStart w:id="614" w:name="_Toc389656622"/>
      <w:bookmarkStart w:id="615" w:name="_Toc445360727"/>
      <w:bookmarkStart w:id="616" w:name="_Toc445360938"/>
      <w:bookmarkStart w:id="617" w:name="_Toc445361073"/>
      <w:bookmarkStart w:id="618" w:name="_Toc445361913"/>
      <w:bookmarkStart w:id="619" w:name="_Toc445362049"/>
      <w:bookmarkStart w:id="620" w:name="_Toc445362185"/>
      <w:bookmarkStart w:id="621" w:name="_Toc445362802"/>
      <w:bookmarkStart w:id="622" w:name="_Toc445362916"/>
      <w:bookmarkEnd w:id="611"/>
      <w:bookmarkEnd w:id="612"/>
      <w:bookmarkEnd w:id="613"/>
      <w:bookmarkEnd w:id="614"/>
      <w:bookmarkEnd w:id="615"/>
      <w:bookmarkEnd w:id="616"/>
      <w:bookmarkEnd w:id="617"/>
      <w:bookmarkEnd w:id="618"/>
      <w:bookmarkEnd w:id="619"/>
      <w:bookmarkEnd w:id="620"/>
      <w:bookmarkEnd w:id="621"/>
      <w:bookmarkEnd w:id="622"/>
    </w:p>
    <w:p w:rsidR="00A66D47" w:rsidRPr="009C5080" w:rsidRDefault="00A66D47" w:rsidP="00F76FAF">
      <w:pPr>
        <w:pStyle w:val="ListParagraph"/>
        <w:keepNext/>
        <w:numPr>
          <w:ilvl w:val="0"/>
          <w:numId w:val="9"/>
        </w:numPr>
        <w:ind w:left="0" w:firstLine="0"/>
        <w:contextualSpacing w:val="0"/>
        <w:outlineLvl w:val="1"/>
        <w:rPr>
          <w:rFonts w:ascii="Arial" w:hAnsi="Arial" w:cs="Arial"/>
          <w:b/>
          <w:bCs/>
          <w:vanish/>
          <w:sz w:val="22"/>
          <w:szCs w:val="22"/>
          <w:u w:val="single"/>
          <w:lang w:val="en-US"/>
        </w:rPr>
      </w:pPr>
      <w:bookmarkStart w:id="623" w:name="_Toc388959817"/>
      <w:bookmarkStart w:id="624" w:name="_Toc388961316"/>
      <w:bookmarkStart w:id="625" w:name="_Toc389568706"/>
      <w:bookmarkStart w:id="626" w:name="_Toc389656623"/>
      <w:bookmarkStart w:id="627" w:name="_Toc445360728"/>
      <w:bookmarkStart w:id="628" w:name="_Toc445360939"/>
      <w:bookmarkStart w:id="629" w:name="_Toc445361074"/>
      <w:bookmarkStart w:id="630" w:name="_Toc445361914"/>
      <w:bookmarkStart w:id="631" w:name="_Toc445362050"/>
      <w:bookmarkStart w:id="632" w:name="_Toc445362186"/>
      <w:bookmarkStart w:id="633" w:name="_Toc445362803"/>
      <w:bookmarkStart w:id="634" w:name="_Toc445362917"/>
      <w:bookmarkEnd w:id="623"/>
      <w:bookmarkEnd w:id="624"/>
      <w:bookmarkEnd w:id="625"/>
      <w:bookmarkEnd w:id="626"/>
      <w:bookmarkEnd w:id="627"/>
      <w:bookmarkEnd w:id="628"/>
      <w:bookmarkEnd w:id="629"/>
      <w:bookmarkEnd w:id="630"/>
      <w:bookmarkEnd w:id="631"/>
      <w:bookmarkEnd w:id="632"/>
      <w:bookmarkEnd w:id="633"/>
      <w:bookmarkEnd w:id="634"/>
    </w:p>
    <w:p w:rsidR="00A66D47" w:rsidRPr="009C5080" w:rsidRDefault="00A66D47" w:rsidP="00F76FAF">
      <w:pPr>
        <w:pStyle w:val="ListParagraph"/>
        <w:keepNext/>
        <w:numPr>
          <w:ilvl w:val="0"/>
          <w:numId w:val="9"/>
        </w:numPr>
        <w:ind w:left="0" w:firstLine="0"/>
        <w:contextualSpacing w:val="0"/>
        <w:outlineLvl w:val="1"/>
        <w:rPr>
          <w:rFonts w:ascii="Arial" w:hAnsi="Arial" w:cs="Arial"/>
          <w:b/>
          <w:bCs/>
          <w:vanish/>
          <w:sz w:val="22"/>
          <w:szCs w:val="22"/>
          <w:u w:val="single"/>
          <w:lang w:val="en-US"/>
        </w:rPr>
      </w:pPr>
      <w:bookmarkStart w:id="635" w:name="_Toc388959818"/>
      <w:bookmarkStart w:id="636" w:name="_Toc388961317"/>
      <w:bookmarkStart w:id="637" w:name="_Toc389568707"/>
      <w:bookmarkStart w:id="638" w:name="_Toc389656624"/>
      <w:bookmarkStart w:id="639" w:name="_Toc445360729"/>
      <w:bookmarkStart w:id="640" w:name="_Toc445360940"/>
      <w:bookmarkStart w:id="641" w:name="_Toc445361075"/>
      <w:bookmarkStart w:id="642" w:name="_Toc445361915"/>
      <w:bookmarkStart w:id="643" w:name="_Toc445362051"/>
      <w:bookmarkStart w:id="644" w:name="_Toc445362187"/>
      <w:bookmarkStart w:id="645" w:name="_Toc445362804"/>
      <w:bookmarkStart w:id="646" w:name="_Toc445362918"/>
      <w:bookmarkEnd w:id="635"/>
      <w:bookmarkEnd w:id="636"/>
      <w:bookmarkEnd w:id="637"/>
      <w:bookmarkEnd w:id="638"/>
      <w:bookmarkEnd w:id="639"/>
      <w:bookmarkEnd w:id="640"/>
      <w:bookmarkEnd w:id="641"/>
      <w:bookmarkEnd w:id="642"/>
      <w:bookmarkEnd w:id="643"/>
      <w:bookmarkEnd w:id="644"/>
      <w:bookmarkEnd w:id="645"/>
      <w:bookmarkEnd w:id="646"/>
    </w:p>
    <w:p w:rsidR="00A66D47" w:rsidRPr="009C5080" w:rsidRDefault="00A66D47" w:rsidP="00F76FAF">
      <w:pPr>
        <w:pStyle w:val="ListParagraph"/>
        <w:keepNext/>
        <w:numPr>
          <w:ilvl w:val="0"/>
          <w:numId w:val="9"/>
        </w:numPr>
        <w:ind w:left="0" w:firstLine="0"/>
        <w:contextualSpacing w:val="0"/>
        <w:outlineLvl w:val="1"/>
        <w:rPr>
          <w:rFonts w:ascii="Arial" w:hAnsi="Arial" w:cs="Arial"/>
          <w:b/>
          <w:bCs/>
          <w:vanish/>
          <w:sz w:val="22"/>
          <w:szCs w:val="22"/>
          <w:u w:val="single"/>
          <w:lang w:val="en-US"/>
        </w:rPr>
      </w:pPr>
      <w:bookmarkStart w:id="647" w:name="_Toc388959819"/>
      <w:bookmarkStart w:id="648" w:name="_Toc388961318"/>
      <w:bookmarkStart w:id="649" w:name="_Toc389568708"/>
      <w:bookmarkStart w:id="650" w:name="_Toc389656625"/>
      <w:bookmarkStart w:id="651" w:name="_Toc445360730"/>
      <w:bookmarkStart w:id="652" w:name="_Toc445360941"/>
      <w:bookmarkStart w:id="653" w:name="_Toc445361076"/>
      <w:bookmarkStart w:id="654" w:name="_Toc445361916"/>
      <w:bookmarkStart w:id="655" w:name="_Toc445362052"/>
      <w:bookmarkStart w:id="656" w:name="_Toc445362188"/>
      <w:bookmarkStart w:id="657" w:name="_Toc445362805"/>
      <w:bookmarkStart w:id="658" w:name="_Toc445362919"/>
      <w:bookmarkEnd w:id="647"/>
      <w:bookmarkEnd w:id="648"/>
      <w:bookmarkEnd w:id="649"/>
      <w:bookmarkEnd w:id="650"/>
      <w:bookmarkEnd w:id="651"/>
      <w:bookmarkEnd w:id="652"/>
      <w:bookmarkEnd w:id="653"/>
      <w:bookmarkEnd w:id="654"/>
      <w:bookmarkEnd w:id="655"/>
      <w:bookmarkEnd w:id="656"/>
      <w:bookmarkEnd w:id="657"/>
      <w:bookmarkEnd w:id="658"/>
    </w:p>
    <w:p w:rsidR="00A66D47" w:rsidRPr="009C5080" w:rsidRDefault="00A66D47" w:rsidP="00F76FAF">
      <w:pPr>
        <w:pStyle w:val="ListParagraph"/>
        <w:keepNext/>
        <w:numPr>
          <w:ilvl w:val="0"/>
          <w:numId w:val="9"/>
        </w:numPr>
        <w:ind w:left="0" w:firstLine="0"/>
        <w:contextualSpacing w:val="0"/>
        <w:outlineLvl w:val="1"/>
        <w:rPr>
          <w:rFonts w:ascii="Arial" w:hAnsi="Arial" w:cs="Arial"/>
          <w:b/>
          <w:bCs/>
          <w:vanish/>
          <w:sz w:val="22"/>
          <w:szCs w:val="22"/>
          <w:u w:val="single"/>
          <w:lang w:val="en-US"/>
        </w:rPr>
      </w:pPr>
      <w:bookmarkStart w:id="659" w:name="_Toc388959820"/>
      <w:bookmarkStart w:id="660" w:name="_Toc388961319"/>
      <w:bookmarkStart w:id="661" w:name="_Toc389568709"/>
      <w:bookmarkStart w:id="662" w:name="_Toc389656626"/>
      <w:bookmarkStart w:id="663" w:name="_Toc445360731"/>
      <w:bookmarkStart w:id="664" w:name="_Toc445360942"/>
      <w:bookmarkStart w:id="665" w:name="_Toc445361077"/>
      <w:bookmarkStart w:id="666" w:name="_Toc445361917"/>
      <w:bookmarkStart w:id="667" w:name="_Toc445362053"/>
      <w:bookmarkStart w:id="668" w:name="_Toc445362189"/>
      <w:bookmarkStart w:id="669" w:name="_Toc445362806"/>
      <w:bookmarkStart w:id="670" w:name="_Toc445362920"/>
      <w:bookmarkEnd w:id="659"/>
      <w:bookmarkEnd w:id="660"/>
      <w:bookmarkEnd w:id="661"/>
      <w:bookmarkEnd w:id="662"/>
      <w:bookmarkEnd w:id="663"/>
      <w:bookmarkEnd w:id="664"/>
      <w:bookmarkEnd w:id="665"/>
      <w:bookmarkEnd w:id="666"/>
      <w:bookmarkEnd w:id="667"/>
      <w:bookmarkEnd w:id="668"/>
      <w:bookmarkEnd w:id="669"/>
      <w:bookmarkEnd w:id="670"/>
    </w:p>
    <w:p w:rsidR="00CC1200" w:rsidRPr="009C5080" w:rsidRDefault="00CC1200" w:rsidP="00F76FAF">
      <w:pPr>
        <w:pStyle w:val="ListParagraph"/>
        <w:keepNext/>
        <w:numPr>
          <w:ilvl w:val="0"/>
          <w:numId w:val="10"/>
        </w:numPr>
        <w:contextualSpacing w:val="0"/>
        <w:outlineLvl w:val="0"/>
        <w:rPr>
          <w:rFonts w:ascii="Arial" w:hAnsi="Arial" w:cs="Arial"/>
          <w:b/>
          <w:bCs/>
          <w:vanish/>
          <w:sz w:val="22"/>
          <w:szCs w:val="22"/>
          <w:u w:val="single"/>
          <w:lang w:val="en-US"/>
        </w:rPr>
      </w:pPr>
      <w:bookmarkStart w:id="671" w:name="_Toc388959821"/>
      <w:bookmarkStart w:id="672" w:name="_Toc388961320"/>
      <w:bookmarkStart w:id="673" w:name="_Toc389568710"/>
      <w:bookmarkStart w:id="674" w:name="_Toc389656627"/>
      <w:bookmarkStart w:id="675" w:name="_Toc445360732"/>
      <w:bookmarkStart w:id="676" w:name="_Toc445360943"/>
      <w:bookmarkStart w:id="677" w:name="_Toc445361078"/>
      <w:bookmarkStart w:id="678" w:name="_Toc445361918"/>
      <w:bookmarkStart w:id="679" w:name="_Toc445362054"/>
      <w:bookmarkStart w:id="680" w:name="_Toc445362190"/>
      <w:bookmarkStart w:id="681" w:name="_Toc445362807"/>
      <w:bookmarkStart w:id="682" w:name="_Toc445362921"/>
      <w:bookmarkEnd w:id="671"/>
      <w:bookmarkEnd w:id="672"/>
      <w:bookmarkEnd w:id="673"/>
      <w:bookmarkEnd w:id="674"/>
      <w:bookmarkEnd w:id="675"/>
      <w:bookmarkEnd w:id="676"/>
      <w:bookmarkEnd w:id="677"/>
      <w:bookmarkEnd w:id="678"/>
      <w:bookmarkEnd w:id="679"/>
      <w:bookmarkEnd w:id="680"/>
      <w:bookmarkEnd w:id="681"/>
      <w:bookmarkEnd w:id="682"/>
    </w:p>
    <w:p w:rsidR="00CC1200" w:rsidRPr="009C5080" w:rsidRDefault="00CC1200" w:rsidP="00F76FAF">
      <w:pPr>
        <w:pStyle w:val="ListParagraph"/>
        <w:keepNext/>
        <w:numPr>
          <w:ilvl w:val="0"/>
          <w:numId w:val="10"/>
        </w:numPr>
        <w:contextualSpacing w:val="0"/>
        <w:outlineLvl w:val="0"/>
        <w:rPr>
          <w:rFonts w:ascii="Arial" w:hAnsi="Arial" w:cs="Arial"/>
          <w:b/>
          <w:bCs/>
          <w:vanish/>
          <w:sz w:val="22"/>
          <w:szCs w:val="22"/>
          <w:u w:val="single"/>
          <w:lang w:val="en-US"/>
        </w:rPr>
      </w:pPr>
      <w:bookmarkStart w:id="683" w:name="_Toc388959822"/>
      <w:bookmarkStart w:id="684" w:name="_Toc388961321"/>
      <w:bookmarkStart w:id="685" w:name="_Toc389568711"/>
      <w:bookmarkStart w:id="686" w:name="_Toc389656628"/>
      <w:bookmarkStart w:id="687" w:name="_Toc445360733"/>
      <w:bookmarkStart w:id="688" w:name="_Toc445360944"/>
      <w:bookmarkStart w:id="689" w:name="_Toc445361079"/>
      <w:bookmarkStart w:id="690" w:name="_Toc445361919"/>
      <w:bookmarkStart w:id="691" w:name="_Toc445362055"/>
      <w:bookmarkStart w:id="692" w:name="_Toc445362191"/>
      <w:bookmarkStart w:id="693" w:name="_Toc445362808"/>
      <w:bookmarkStart w:id="694" w:name="_Toc445362922"/>
      <w:bookmarkEnd w:id="683"/>
      <w:bookmarkEnd w:id="684"/>
      <w:bookmarkEnd w:id="685"/>
      <w:bookmarkEnd w:id="686"/>
      <w:bookmarkEnd w:id="687"/>
      <w:bookmarkEnd w:id="688"/>
      <w:bookmarkEnd w:id="689"/>
      <w:bookmarkEnd w:id="690"/>
      <w:bookmarkEnd w:id="691"/>
      <w:bookmarkEnd w:id="692"/>
      <w:bookmarkEnd w:id="693"/>
      <w:bookmarkEnd w:id="694"/>
    </w:p>
    <w:p w:rsidR="00CC1200" w:rsidRPr="009C5080" w:rsidRDefault="00CC1200" w:rsidP="00F76FAF">
      <w:pPr>
        <w:pStyle w:val="ListParagraph"/>
        <w:keepNext/>
        <w:numPr>
          <w:ilvl w:val="0"/>
          <w:numId w:val="10"/>
        </w:numPr>
        <w:contextualSpacing w:val="0"/>
        <w:outlineLvl w:val="0"/>
        <w:rPr>
          <w:rFonts w:ascii="Arial" w:hAnsi="Arial" w:cs="Arial"/>
          <w:b/>
          <w:bCs/>
          <w:vanish/>
          <w:sz w:val="22"/>
          <w:szCs w:val="22"/>
          <w:u w:val="single"/>
          <w:lang w:val="en-US"/>
        </w:rPr>
      </w:pPr>
      <w:bookmarkStart w:id="695" w:name="_Toc388959823"/>
      <w:bookmarkStart w:id="696" w:name="_Toc388961322"/>
      <w:bookmarkStart w:id="697" w:name="_Toc389568712"/>
      <w:bookmarkStart w:id="698" w:name="_Toc389656629"/>
      <w:bookmarkStart w:id="699" w:name="_Toc445360734"/>
      <w:bookmarkStart w:id="700" w:name="_Toc445360945"/>
      <w:bookmarkStart w:id="701" w:name="_Toc445361080"/>
      <w:bookmarkStart w:id="702" w:name="_Toc445361920"/>
      <w:bookmarkStart w:id="703" w:name="_Toc445362056"/>
      <w:bookmarkStart w:id="704" w:name="_Toc445362192"/>
      <w:bookmarkStart w:id="705" w:name="_Toc445362809"/>
      <w:bookmarkStart w:id="706" w:name="_Toc445362923"/>
      <w:bookmarkEnd w:id="695"/>
      <w:bookmarkEnd w:id="696"/>
      <w:bookmarkEnd w:id="697"/>
      <w:bookmarkEnd w:id="698"/>
      <w:bookmarkEnd w:id="699"/>
      <w:bookmarkEnd w:id="700"/>
      <w:bookmarkEnd w:id="701"/>
      <w:bookmarkEnd w:id="702"/>
      <w:bookmarkEnd w:id="703"/>
      <w:bookmarkEnd w:id="704"/>
      <w:bookmarkEnd w:id="705"/>
      <w:bookmarkEnd w:id="706"/>
    </w:p>
    <w:p w:rsidR="00CC1200" w:rsidRPr="009C5080" w:rsidRDefault="00CC1200" w:rsidP="00F76FAF">
      <w:pPr>
        <w:pStyle w:val="ListParagraph"/>
        <w:keepNext/>
        <w:numPr>
          <w:ilvl w:val="0"/>
          <w:numId w:val="10"/>
        </w:numPr>
        <w:contextualSpacing w:val="0"/>
        <w:outlineLvl w:val="0"/>
        <w:rPr>
          <w:rFonts w:ascii="Arial" w:hAnsi="Arial" w:cs="Arial"/>
          <w:b/>
          <w:bCs/>
          <w:vanish/>
          <w:sz w:val="22"/>
          <w:szCs w:val="22"/>
          <w:u w:val="single"/>
          <w:lang w:val="en-US"/>
        </w:rPr>
      </w:pPr>
      <w:bookmarkStart w:id="707" w:name="_Toc388959824"/>
      <w:bookmarkStart w:id="708" w:name="_Toc388961323"/>
      <w:bookmarkStart w:id="709" w:name="_Toc389568713"/>
      <w:bookmarkStart w:id="710" w:name="_Toc389656630"/>
      <w:bookmarkStart w:id="711" w:name="_Toc445360735"/>
      <w:bookmarkStart w:id="712" w:name="_Toc445360946"/>
      <w:bookmarkStart w:id="713" w:name="_Toc445361081"/>
      <w:bookmarkStart w:id="714" w:name="_Toc445361921"/>
      <w:bookmarkStart w:id="715" w:name="_Toc445362057"/>
      <w:bookmarkStart w:id="716" w:name="_Toc445362193"/>
      <w:bookmarkStart w:id="717" w:name="_Toc445362810"/>
      <w:bookmarkStart w:id="718" w:name="_Toc445362924"/>
      <w:bookmarkEnd w:id="707"/>
      <w:bookmarkEnd w:id="708"/>
      <w:bookmarkEnd w:id="709"/>
      <w:bookmarkEnd w:id="710"/>
      <w:bookmarkEnd w:id="711"/>
      <w:bookmarkEnd w:id="712"/>
      <w:bookmarkEnd w:id="713"/>
      <w:bookmarkEnd w:id="714"/>
      <w:bookmarkEnd w:id="715"/>
      <w:bookmarkEnd w:id="716"/>
      <w:bookmarkEnd w:id="717"/>
      <w:bookmarkEnd w:id="718"/>
    </w:p>
    <w:p w:rsidR="00CC1200" w:rsidRPr="009C5080" w:rsidRDefault="00CC1200" w:rsidP="00F76FAF">
      <w:pPr>
        <w:pStyle w:val="ListParagraph"/>
        <w:keepNext/>
        <w:numPr>
          <w:ilvl w:val="0"/>
          <w:numId w:val="10"/>
        </w:numPr>
        <w:contextualSpacing w:val="0"/>
        <w:outlineLvl w:val="0"/>
        <w:rPr>
          <w:rFonts w:ascii="Arial" w:hAnsi="Arial" w:cs="Arial"/>
          <w:b/>
          <w:bCs/>
          <w:vanish/>
          <w:sz w:val="22"/>
          <w:szCs w:val="22"/>
          <w:u w:val="single"/>
          <w:lang w:val="en-US"/>
        </w:rPr>
      </w:pPr>
      <w:bookmarkStart w:id="719" w:name="_Toc388959825"/>
      <w:bookmarkStart w:id="720" w:name="_Toc388961324"/>
      <w:bookmarkStart w:id="721" w:name="_Toc389568714"/>
      <w:bookmarkStart w:id="722" w:name="_Toc389656631"/>
      <w:bookmarkStart w:id="723" w:name="_Toc445360736"/>
      <w:bookmarkStart w:id="724" w:name="_Toc445360947"/>
      <w:bookmarkStart w:id="725" w:name="_Toc445361082"/>
      <w:bookmarkStart w:id="726" w:name="_Toc445361922"/>
      <w:bookmarkStart w:id="727" w:name="_Toc445362058"/>
      <w:bookmarkStart w:id="728" w:name="_Toc445362194"/>
      <w:bookmarkStart w:id="729" w:name="_Toc445362811"/>
      <w:bookmarkStart w:id="730" w:name="_Toc445362925"/>
      <w:bookmarkEnd w:id="719"/>
      <w:bookmarkEnd w:id="720"/>
      <w:bookmarkEnd w:id="721"/>
      <w:bookmarkEnd w:id="722"/>
      <w:bookmarkEnd w:id="723"/>
      <w:bookmarkEnd w:id="724"/>
      <w:bookmarkEnd w:id="725"/>
      <w:bookmarkEnd w:id="726"/>
      <w:bookmarkEnd w:id="727"/>
      <w:bookmarkEnd w:id="728"/>
      <w:bookmarkEnd w:id="729"/>
      <w:bookmarkEnd w:id="730"/>
    </w:p>
    <w:p w:rsidR="00CC1200" w:rsidRPr="009C5080" w:rsidRDefault="00CC1200" w:rsidP="00F76FAF">
      <w:pPr>
        <w:pStyle w:val="ListParagraph"/>
        <w:keepNext/>
        <w:numPr>
          <w:ilvl w:val="0"/>
          <w:numId w:val="10"/>
        </w:numPr>
        <w:contextualSpacing w:val="0"/>
        <w:outlineLvl w:val="0"/>
        <w:rPr>
          <w:rFonts w:ascii="Arial" w:hAnsi="Arial" w:cs="Arial"/>
          <w:b/>
          <w:bCs/>
          <w:vanish/>
          <w:sz w:val="22"/>
          <w:szCs w:val="22"/>
          <w:u w:val="single"/>
          <w:lang w:val="en-US"/>
        </w:rPr>
      </w:pPr>
      <w:bookmarkStart w:id="731" w:name="_Toc388959826"/>
      <w:bookmarkStart w:id="732" w:name="_Toc388961325"/>
      <w:bookmarkStart w:id="733" w:name="_Toc389568715"/>
      <w:bookmarkStart w:id="734" w:name="_Toc389656632"/>
      <w:bookmarkStart w:id="735" w:name="_Toc445360737"/>
      <w:bookmarkStart w:id="736" w:name="_Toc445360948"/>
      <w:bookmarkStart w:id="737" w:name="_Toc445361083"/>
      <w:bookmarkStart w:id="738" w:name="_Toc445361923"/>
      <w:bookmarkStart w:id="739" w:name="_Toc445362059"/>
      <w:bookmarkStart w:id="740" w:name="_Toc445362195"/>
      <w:bookmarkStart w:id="741" w:name="_Toc445362812"/>
      <w:bookmarkStart w:id="742" w:name="_Toc445362926"/>
      <w:bookmarkEnd w:id="731"/>
      <w:bookmarkEnd w:id="732"/>
      <w:bookmarkEnd w:id="733"/>
      <w:bookmarkEnd w:id="734"/>
      <w:bookmarkEnd w:id="735"/>
      <w:bookmarkEnd w:id="736"/>
      <w:bookmarkEnd w:id="737"/>
      <w:bookmarkEnd w:id="738"/>
      <w:bookmarkEnd w:id="739"/>
      <w:bookmarkEnd w:id="740"/>
      <w:bookmarkEnd w:id="741"/>
      <w:bookmarkEnd w:id="742"/>
    </w:p>
    <w:p w:rsidR="00CC1200" w:rsidRPr="009C5080" w:rsidRDefault="00CC1200" w:rsidP="00F76FAF">
      <w:pPr>
        <w:pStyle w:val="ListParagraph"/>
        <w:keepNext/>
        <w:numPr>
          <w:ilvl w:val="0"/>
          <w:numId w:val="10"/>
        </w:numPr>
        <w:contextualSpacing w:val="0"/>
        <w:outlineLvl w:val="0"/>
        <w:rPr>
          <w:rFonts w:ascii="Arial" w:hAnsi="Arial" w:cs="Arial"/>
          <w:b/>
          <w:bCs/>
          <w:vanish/>
          <w:sz w:val="22"/>
          <w:szCs w:val="22"/>
          <w:u w:val="single"/>
          <w:lang w:val="en-US"/>
        </w:rPr>
      </w:pPr>
      <w:bookmarkStart w:id="743" w:name="_Toc388959827"/>
      <w:bookmarkStart w:id="744" w:name="_Toc388961326"/>
      <w:bookmarkStart w:id="745" w:name="_Toc389568716"/>
      <w:bookmarkStart w:id="746" w:name="_Toc389656633"/>
      <w:bookmarkStart w:id="747" w:name="_Toc445360738"/>
      <w:bookmarkStart w:id="748" w:name="_Toc445360949"/>
      <w:bookmarkStart w:id="749" w:name="_Toc445361084"/>
      <w:bookmarkStart w:id="750" w:name="_Toc445361924"/>
      <w:bookmarkStart w:id="751" w:name="_Toc445362060"/>
      <w:bookmarkStart w:id="752" w:name="_Toc445362196"/>
      <w:bookmarkStart w:id="753" w:name="_Toc445362813"/>
      <w:bookmarkStart w:id="754" w:name="_Toc445362927"/>
      <w:bookmarkEnd w:id="743"/>
      <w:bookmarkEnd w:id="744"/>
      <w:bookmarkEnd w:id="745"/>
      <w:bookmarkEnd w:id="746"/>
      <w:bookmarkEnd w:id="747"/>
      <w:bookmarkEnd w:id="748"/>
      <w:bookmarkEnd w:id="749"/>
      <w:bookmarkEnd w:id="750"/>
      <w:bookmarkEnd w:id="751"/>
      <w:bookmarkEnd w:id="752"/>
      <w:bookmarkEnd w:id="753"/>
      <w:bookmarkEnd w:id="754"/>
    </w:p>
    <w:p w:rsidR="00CC1200" w:rsidRPr="009C5080" w:rsidRDefault="00CC1200" w:rsidP="00F76FAF">
      <w:pPr>
        <w:pStyle w:val="ListParagraph"/>
        <w:keepNext/>
        <w:numPr>
          <w:ilvl w:val="0"/>
          <w:numId w:val="10"/>
        </w:numPr>
        <w:contextualSpacing w:val="0"/>
        <w:outlineLvl w:val="0"/>
        <w:rPr>
          <w:rFonts w:ascii="Arial" w:hAnsi="Arial" w:cs="Arial"/>
          <w:b/>
          <w:bCs/>
          <w:vanish/>
          <w:sz w:val="22"/>
          <w:szCs w:val="22"/>
          <w:u w:val="single"/>
          <w:lang w:val="en-US"/>
        </w:rPr>
      </w:pPr>
      <w:bookmarkStart w:id="755" w:name="_Toc388959828"/>
      <w:bookmarkStart w:id="756" w:name="_Toc388961327"/>
      <w:bookmarkStart w:id="757" w:name="_Toc389568717"/>
      <w:bookmarkStart w:id="758" w:name="_Toc389656634"/>
      <w:bookmarkStart w:id="759" w:name="_Toc445360739"/>
      <w:bookmarkStart w:id="760" w:name="_Toc445360950"/>
      <w:bookmarkStart w:id="761" w:name="_Toc445361085"/>
      <w:bookmarkStart w:id="762" w:name="_Toc445361925"/>
      <w:bookmarkStart w:id="763" w:name="_Toc445362061"/>
      <w:bookmarkStart w:id="764" w:name="_Toc445362197"/>
      <w:bookmarkStart w:id="765" w:name="_Toc445362814"/>
      <w:bookmarkStart w:id="766" w:name="_Toc445362928"/>
      <w:bookmarkEnd w:id="755"/>
      <w:bookmarkEnd w:id="756"/>
      <w:bookmarkEnd w:id="757"/>
      <w:bookmarkEnd w:id="758"/>
      <w:bookmarkEnd w:id="759"/>
      <w:bookmarkEnd w:id="760"/>
      <w:bookmarkEnd w:id="761"/>
      <w:bookmarkEnd w:id="762"/>
      <w:bookmarkEnd w:id="763"/>
      <w:bookmarkEnd w:id="764"/>
      <w:bookmarkEnd w:id="765"/>
      <w:bookmarkEnd w:id="766"/>
    </w:p>
    <w:p w:rsidR="00CC1200" w:rsidRPr="009C5080" w:rsidRDefault="00CC1200" w:rsidP="00F76FAF">
      <w:pPr>
        <w:pStyle w:val="ListParagraph"/>
        <w:keepNext/>
        <w:numPr>
          <w:ilvl w:val="0"/>
          <w:numId w:val="10"/>
        </w:numPr>
        <w:contextualSpacing w:val="0"/>
        <w:outlineLvl w:val="0"/>
        <w:rPr>
          <w:rFonts w:ascii="Arial" w:hAnsi="Arial" w:cs="Arial"/>
          <w:b/>
          <w:bCs/>
          <w:vanish/>
          <w:sz w:val="22"/>
          <w:szCs w:val="22"/>
          <w:u w:val="single"/>
          <w:lang w:val="en-US"/>
        </w:rPr>
      </w:pPr>
      <w:bookmarkStart w:id="767" w:name="_Toc388959829"/>
      <w:bookmarkStart w:id="768" w:name="_Toc388961328"/>
      <w:bookmarkStart w:id="769" w:name="_Toc389568718"/>
      <w:bookmarkStart w:id="770" w:name="_Toc389656635"/>
      <w:bookmarkStart w:id="771" w:name="_Toc445360740"/>
      <w:bookmarkStart w:id="772" w:name="_Toc445360951"/>
      <w:bookmarkStart w:id="773" w:name="_Toc445361086"/>
      <w:bookmarkStart w:id="774" w:name="_Toc445361926"/>
      <w:bookmarkStart w:id="775" w:name="_Toc445362062"/>
      <w:bookmarkStart w:id="776" w:name="_Toc445362198"/>
      <w:bookmarkStart w:id="777" w:name="_Toc445362815"/>
      <w:bookmarkStart w:id="778" w:name="_Toc445362929"/>
      <w:bookmarkEnd w:id="767"/>
      <w:bookmarkEnd w:id="768"/>
      <w:bookmarkEnd w:id="769"/>
      <w:bookmarkEnd w:id="770"/>
      <w:bookmarkEnd w:id="771"/>
      <w:bookmarkEnd w:id="772"/>
      <w:bookmarkEnd w:id="773"/>
      <w:bookmarkEnd w:id="774"/>
      <w:bookmarkEnd w:id="775"/>
      <w:bookmarkEnd w:id="776"/>
      <w:bookmarkEnd w:id="777"/>
      <w:bookmarkEnd w:id="778"/>
    </w:p>
    <w:p w:rsidR="00CC1200" w:rsidRPr="009C5080" w:rsidRDefault="00CC1200" w:rsidP="00F76FAF">
      <w:pPr>
        <w:pStyle w:val="ListParagraph"/>
        <w:keepNext/>
        <w:numPr>
          <w:ilvl w:val="0"/>
          <w:numId w:val="10"/>
        </w:numPr>
        <w:contextualSpacing w:val="0"/>
        <w:outlineLvl w:val="0"/>
        <w:rPr>
          <w:rFonts w:ascii="Arial" w:hAnsi="Arial" w:cs="Arial"/>
          <w:b/>
          <w:bCs/>
          <w:vanish/>
          <w:sz w:val="22"/>
          <w:szCs w:val="22"/>
          <w:u w:val="single"/>
          <w:lang w:val="en-US"/>
        </w:rPr>
      </w:pPr>
      <w:bookmarkStart w:id="779" w:name="_Toc388959830"/>
      <w:bookmarkStart w:id="780" w:name="_Toc388961329"/>
      <w:bookmarkStart w:id="781" w:name="_Toc389568719"/>
      <w:bookmarkStart w:id="782" w:name="_Toc389656636"/>
      <w:bookmarkStart w:id="783" w:name="_Toc445360741"/>
      <w:bookmarkStart w:id="784" w:name="_Toc445360952"/>
      <w:bookmarkStart w:id="785" w:name="_Toc445361087"/>
      <w:bookmarkStart w:id="786" w:name="_Toc445361927"/>
      <w:bookmarkStart w:id="787" w:name="_Toc445362063"/>
      <w:bookmarkStart w:id="788" w:name="_Toc445362199"/>
      <w:bookmarkStart w:id="789" w:name="_Toc445362816"/>
      <w:bookmarkStart w:id="790" w:name="_Toc445362930"/>
      <w:bookmarkEnd w:id="779"/>
      <w:bookmarkEnd w:id="780"/>
      <w:bookmarkEnd w:id="781"/>
      <w:bookmarkEnd w:id="782"/>
      <w:bookmarkEnd w:id="783"/>
      <w:bookmarkEnd w:id="784"/>
      <w:bookmarkEnd w:id="785"/>
      <w:bookmarkEnd w:id="786"/>
      <w:bookmarkEnd w:id="787"/>
      <w:bookmarkEnd w:id="788"/>
      <w:bookmarkEnd w:id="789"/>
      <w:bookmarkEnd w:id="790"/>
    </w:p>
    <w:p w:rsidR="00CC1200" w:rsidRPr="009C5080" w:rsidRDefault="00CC1200" w:rsidP="00F76FAF">
      <w:pPr>
        <w:pStyle w:val="ListParagraph"/>
        <w:keepNext/>
        <w:numPr>
          <w:ilvl w:val="0"/>
          <w:numId w:val="10"/>
        </w:numPr>
        <w:contextualSpacing w:val="0"/>
        <w:outlineLvl w:val="0"/>
        <w:rPr>
          <w:rFonts w:ascii="Arial" w:hAnsi="Arial" w:cs="Arial"/>
          <w:b/>
          <w:bCs/>
          <w:vanish/>
          <w:sz w:val="22"/>
          <w:szCs w:val="22"/>
          <w:u w:val="single"/>
          <w:lang w:val="en-US"/>
        </w:rPr>
      </w:pPr>
      <w:bookmarkStart w:id="791" w:name="_Toc388959831"/>
      <w:bookmarkStart w:id="792" w:name="_Toc388961330"/>
      <w:bookmarkStart w:id="793" w:name="_Toc389568720"/>
      <w:bookmarkStart w:id="794" w:name="_Toc389656637"/>
      <w:bookmarkStart w:id="795" w:name="_Toc445360742"/>
      <w:bookmarkStart w:id="796" w:name="_Toc445360953"/>
      <w:bookmarkStart w:id="797" w:name="_Toc445361088"/>
      <w:bookmarkStart w:id="798" w:name="_Toc445361928"/>
      <w:bookmarkStart w:id="799" w:name="_Toc445362064"/>
      <w:bookmarkStart w:id="800" w:name="_Toc445362200"/>
      <w:bookmarkStart w:id="801" w:name="_Toc445362817"/>
      <w:bookmarkStart w:id="802" w:name="_Toc445362931"/>
      <w:bookmarkEnd w:id="791"/>
      <w:bookmarkEnd w:id="792"/>
      <w:bookmarkEnd w:id="793"/>
      <w:bookmarkEnd w:id="794"/>
      <w:bookmarkEnd w:id="795"/>
      <w:bookmarkEnd w:id="796"/>
      <w:bookmarkEnd w:id="797"/>
      <w:bookmarkEnd w:id="798"/>
      <w:bookmarkEnd w:id="799"/>
      <w:bookmarkEnd w:id="800"/>
      <w:bookmarkEnd w:id="801"/>
      <w:bookmarkEnd w:id="802"/>
    </w:p>
    <w:p w:rsidR="00CC1200" w:rsidRPr="009C5080" w:rsidRDefault="00CC1200" w:rsidP="00F76FAF">
      <w:pPr>
        <w:pStyle w:val="ListParagraph"/>
        <w:keepNext/>
        <w:numPr>
          <w:ilvl w:val="0"/>
          <w:numId w:val="10"/>
        </w:numPr>
        <w:contextualSpacing w:val="0"/>
        <w:outlineLvl w:val="0"/>
        <w:rPr>
          <w:rFonts w:ascii="Arial" w:hAnsi="Arial" w:cs="Arial"/>
          <w:b/>
          <w:bCs/>
          <w:vanish/>
          <w:sz w:val="22"/>
          <w:szCs w:val="22"/>
          <w:u w:val="single"/>
          <w:lang w:val="en-US"/>
        </w:rPr>
      </w:pPr>
      <w:bookmarkStart w:id="803" w:name="_Toc388959832"/>
      <w:bookmarkStart w:id="804" w:name="_Toc388961331"/>
      <w:bookmarkStart w:id="805" w:name="_Toc389568721"/>
      <w:bookmarkStart w:id="806" w:name="_Toc389656638"/>
      <w:bookmarkStart w:id="807" w:name="_Toc445360743"/>
      <w:bookmarkStart w:id="808" w:name="_Toc445360954"/>
      <w:bookmarkStart w:id="809" w:name="_Toc445361089"/>
      <w:bookmarkStart w:id="810" w:name="_Toc445361929"/>
      <w:bookmarkStart w:id="811" w:name="_Toc445362065"/>
      <w:bookmarkStart w:id="812" w:name="_Toc445362201"/>
      <w:bookmarkStart w:id="813" w:name="_Toc445362818"/>
      <w:bookmarkStart w:id="814" w:name="_Toc445362932"/>
      <w:bookmarkEnd w:id="803"/>
      <w:bookmarkEnd w:id="804"/>
      <w:bookmarkEnd w:id="805"/>
      <w:bookmarkEnd w:id="806"/>
      <w:bookmarkEnd w:id="807"/>
      <w:bookmarkEnd w:id="808"/>
      <w:bookmarkEnd w:id="809"/>
      <w:bookmarkEnd w:id="810"/>
      <w:bookmarkEnd w:id="811"/>
      <w:bookmarkEnd w:id="812"/>
      <w:bookmarkEnd w:id="813"/>
      <w:bookmarkEnd w:id="814"/>
    </w:p>
    <w:p w:rsidR="00CC1200" w:rsidRPr="009C5080" w:rsidRDefault="00CC1200" w:rsidP="00F76FAF">
      <w:pPr>
        <w:pStyle w:val="ListParagraph"/>
        <w:keepNext/>
        <w:numPr>
          <w:ilvl w:val="0"/>
          <w:numId w:val="10"/>
        </w:numPr>
        <w:contextualSpacing w:val="0"/>
        <w:outlineLvl w:val="0"/>
        <w:rPr>
          <w:rFonts w:ascii="Arial" w:hAnsi="Arial" w:cs="Arial"/>
          <w:b/>
          <w:bCs/>
          <w:vanish/>
          <w:sz w:val="22"/>
          <w:szCs w:val="22"/>
          <w:u w:val="single"/>
          <w:lang w:val="en-US"/>
        </w:rPr>
      </w:pPr>
      <w:bookmarkStart w:id="815" w:name="_Toc388959833"/>
      <w:bookmarkStart w:id="816" w:name="_Toc388961332"/>
      <w:bookmarkStart w:id="817" w:name="_Toc389568722"/>
      <w:bookmarkStart w:id="818" w:name="_Toc389656639"/>
      <w:bookmarkStart w:id="819" w:name="_Toc445360744"/>
      <w:bookmarkStart w:id="820" w:name="_Toc445360955"/>
      <w:bookmarkStart w:id="821" w:name="_Toc445361090"/>
      <w:bookmarkStart w:id="822" w:name="_Toc445361930"/>
      <w:bookmarkStart w:id="823" w:name="_Toc445362066"/>
      <w:bookmarkStart w:id="824" w:name="_Toc445362202"/>
      <w:bookmarkStart w:id="825" w:name="_Toc445362819"/>
      <w:bookmarkStart w:id="826" w:name="_Toc445362933"/>
      <w:bookmarkEnd w:id="815"/>
      <w:bookmarkEnd w:id="816"/>
      <w:bookmarkEnd w:id="817"/>
      <w:bookmarkEnd w:id="818"/>
      <w:bookmarkEnd w:id="819"/>
      <w:bookmarkEnd w:id="820"/>
      <w:bookmarkEnd w:id="821"/>
      <w:bookmarkEnd w:id="822"/>
      <w:bookmarkEnd w:id="823"/>
      <w:bookmarkEnd w:id="824"/>
      <w:bookmarkEnd w:id="825"/>
      <w:bookmarkEnd w:id="826"/>
    </w:p>
    <w:p w:rsidR="00CC1200" w:rsidRPr="009C5080" w:rsidRDefault="00CC1200" w:rsidP="00F76FAF">
      <w:pPr>
        <w:pStyle w:val="ListParagraph"/>
        <w:keepNext/>
        <w:numPr>
          <w:ilvl w:val="0"/>
          <w:numId w:val="10"/>
        </w:numPr>
        <w:contextualSpacing w:val="0"/>
        <w:outlineLvl w:val="0"/>
        <w:rPr>
          <w:rFonts w:ascii="Arial" w:hAnsi="Arial" w:cs="Arial"/>
          <w:b/>
          <w:bCs/>
          <w:vanish/>
          <w:sz w:val="22"/>
          <w:szCs w:val="22"/>
          <w:u w:val="single"/>
          <w:lang w:val="en-US"/>
        </w:rPr>
      </w:pPr>
      <w:bookmarkStart w:id="827" w:name="_Toc388959834"/>
      <w:bookmarkStart w:id="828" w:name="_Toc388961333"/>
      <w:bookmarkStart w:id="829" w:name="_Toc389568723"/>
      <w:bookmarkStart w:id="830" w:name="_Toc389656640"/>
      <w:bookmarkStart w:id="831" w:name="_Toc445360745"/>
      <w:bookmarkStart w:id="832" w:name="_Toc445360956"/>
      <w:bookmarkStart w:id="833" w:name="_Toc445361091"/>
      <w:bookmarkStart w:id="834" w:name="_Toc445361931"/>
      <w:bookmarkStart w:id="835" w:name="_Toc445362067"/>
      <w:bookmarkStart w:id="836" w:name="_Toc445362203"/>
      <w:bookmarkStart w:id="837" w:name="_Toc445362820"/>
      <w:bookmarkStart w:id="838" w:name="_Toc445362934"/>
      <w:bookmarkEnd w:id="827"/>
      <w:bookmarkEnd w:id="828"/>
      <w:bookmarkEnd w:id="829"/>
      <w:bookmarkEnd w:id="830"/>
      <w:bookmarkEnd w:id="831"/>
      <w:bookmarkEnd w:id="832"/>
      <w:bookmarkEnd w:id="833"/>
      <w:bookmarkEnd w:id="834"/>
      <w:bookmarkEnd w:id="835"/>
      <w:bookmarkEnd w:id="836"/>
      <w:bookmarkEnd w:id="837"/>
      <w:bookmarkEnd w:id="838"/>
    </w:p>
    <w:p w:rsidR="00CC1200" w:rsidRPr="009C5080" w:rsidRDefault="00CC1200" w:rsidP="00F76FAF">
      <w:pPr>
        <w:pStyle w:val="ListParagraph"/>
        <w:keepNext/>
        <w:numPr>
          <w:ilvl w:val="0"/>
          <w:numId w:val="10"/>
        </w:numPr>
        <w:contextualSpacing w:val="0"/>
        <w:outlineLvl w:val="0"/>
        <w:rPr>
          <w:rFonts w:ascii="Arial" w:hAnsi="Arial" w:cs="Arial"/>
          <w:b/>
          <w:bCs/>
          <w:vanish/>
          <w:sz w:val="22"/>
          <w:szCs w:val="22"/>
          <w:u w:val="single"/>
          <w:lang w:val="en-US"/>
        </w:rPr>
      </w:pPr>
      <w:bookmarkStart w:id="839" w:name="_Toc388959835"/>
      <w:bookmarkStart w:id="840" w:name="_Toc388961334"/>
      <w:bookmarkStart w:id="841" w:name="_Toc389568724"/>
      <w:bookmarkStart w:id="842" w:name="_Toc389656641"/>
      <w:bookmarkStart w:id="843" w:name="_Toc445360746"/>
      <w:bookmarkStart w:id="844" w:name="_Toc445360957"/>
      <w:bookmarkStart w:id="845" w:name="_Toc445361092"/>
      <w:bookmarkStart w:id="846" w:name="_Toc445361932"/>
      <w:bookmarkStart w:id="847" w:name="_Toc445362068"/>
      <w:bookmarkStart w:id="848" w:name="_Toc445362204"/>
      <w:bookmarkStart w:id="849" w:name="_Toc445362821"/>
      <w:bookmarkStart w:id="850" w:name="_Toc445362935"/>
      <w:bookmarkEnd w:id="839"/>
      <w:bookmarkEnd w:id="840"/>
      <w:bookmarkEnd w:id="841"/>
      <w:bookmarkEnd w:id="842"/>
      <w:bookmarkEnd w:id="843"/>
      <w:bookmarkEnd w:id="844"/>
      <w:bookmarkEnd w:id="845"/>
      <w:bookmarkEnd w:id="846"/>
      <w:bookmarkEnd w:id="847"/>
      <w:bookmarkEnd w:id="848"/>
      <w:bookmarkEnd w:id="849"/>
      <w:bookmarkEnd w:id="850"/>
    </w:p>
    <w:p w:rsidR="00412ECE" w:rsidRPr="009C5080" w:rsidRDefault="00412ECE" w:rsidP="00412ECE">
      <w:pPr>
        <w:rPr>
          <w:rFonts w:ascii="Arial" w:hAnsi="Arial" w:cs="Arial"/>
          <w:b/>
          <w:bCs/>
          <w:color w:val="FF0000"/>
          <w:sz w:val="22"/>
          <w:szCs w:val="22"/>
          <w:lang w:val="en-US"/>
        </w:rPr>
      </w:pPr>
    </w:p>
    <w:p w:rsidR="00412ECE" w:rsidRPr="009C5080" w:rsidRDefault="00747C87" w:rsidP="00CC1200">
      <w:pPr>
        <w:ind w:left="360"/>
        <w:rPr>
          <w:rFonts w:ascii="Arial" w:hAnsi="Arial" w:cs="Arial"/>
          <w:sz w:val="22"/>
          <w:szCs w:val="22"/>
          <w:lang w:val="en-US"/>
        </w:rPr>
      </w:pPr>
      <w:r w:rsidRPr="009C5080">
        <w:rPr>
          <w:rFonts w:ascii="Arial" w:hAnsi="Arial" w:cs="Arial"/>
          <w:sz w:val="22"/>
          <w:szCs w:val="22"/>
          <w:lang w:val="en-US"/>
        </w:rPr>
        <w:t>JWC</w:t>
      </w:r>
      <w:r w:rsidR="00412ECE" w:rsidRPr="009C5080">
        <w:rPr>
          <w:rFonts w:ascii="Arial" w:hAnsi="Arial" w:cs="Arial"/>
          <w:sz w:val="22"/>
          <w:szCs w:val="22"/>
          <w:lang w:val="en-US"/>
        </w:rPr>
        <w:t xml:space="preserve"> Purchase Order</w:t>
      </w:r>
      <w:r w:rsidRPr="009C5080">
        <w:rPr>
          <w:rFonts w:ascii="Arial" w:hAnsi="Arial" w:cs="Arial"/>
          <w:sz w:val="22"/>
          <w:szCs w:val="22"/>
          <w:lang w:val="en-US"/>
        </w:rPr>
        <w:t>(s), if any,</w:t>
      </w:r>
      <w:r w:rsidR="00412ECE" w:rsidRPr="009C5080">
        <w:rPr>
          <w:rFonts w:ascii="Arial" w:hAnsi="Arial" w:cs="Arial"/>
          <w:sz w:val="22"/>
          <w:szCs w:val="22"/>
          <w:lang w:val="en-US"/>
        </w:rPr>
        <w:t xml:space="preserve"> shall form an implemented part of this Contract. All Purchase Orders must be confirmed in writing by the SUPPLIER. Order confirmations stating the agreed price and delivery date shall be sent to JWC within 2 (two) days from the Purchase Order.</w:t>
      </w:r>
    </w:p>
    <w:p w:rsidR="00412ECE" w:rsidRPr="009C5080" w:rsidRDefault="00412ECE" w:rsidP="00CC1200">
      <w:pPr>
        <w:ind w:left="360"/>
        <w:rPr>
          <w:rFonts w:ascii="Arial" w:hAnsi="Arial" w:cs="Arial"/>
          <w:sz w:val="22"/>
          <w:szCs w:val="22"/>
          <w:lang w:val="en-US"/>
        </w:rPr>
      </w:pPr>
    </w:p>
    <w:p w:rsidR="00412ECE" w:rsidRPr="009C5080" w:rsidRDefault="00412ECE" w:rsidP="00CC1200">
      <w:pPr>
        <w:ind w:left="360"/>
        <w:rPr>
          <w:rFonts w:ascii="Arial" w:hAnsi="Arial" w:cs="Arial"/>
          <w:sz w:val="22"/>
          <w:szCs w:val="22"/>
          <w:lang w:val="en-US"/>
        </w:rPr>
      </w:pPr>
      <w:r w:rsidRPr="009C5080">
        <w:rPr>
          <w:rFonts w:ascii="Arial" w:hAnsi="Arial" w:cs="Arial"/>
          <w:sz w:val="22"/>
          <w:szCs w:val="22"/>
          <w:lang w:val="en-US"/>
        </w:rPr>
        <w:t xml:space="preserve">All JWC’s Purchase Orders contains a </w:t>
      </w:r>
      <w:r w:rsidR="00472999" w:rsidRPr="009C5080">
        <w:rPr>
          <w:rFonts w:ascii="Arial" w:hAnsi="Arial" w:cs="Arial"/>
          <w:sz w:val="22"/>
          <w:szCs w:val="22"/>
          <w:lang w:val="en-US"/>
        </w:rPr>
        <w:t>eight</w:t>
      </w:r>
      <w:r w:rsidRPr="009C5080">
        <w:rPr>
          <w:rFonts w:ascii="Arial" w:hAnsi="Arial" w:cs="Arial"/>
          <w:sz w:val="22"/>
          <w:szCs w:val="22"/>
          <w:lang w:val="en-US"/>
        </w:rPr>
        <w:t>-digit Purchase Order number and are duly signed by JWC’s Contracting Officer. Purchase Orders which do not contain a Purchase Order Number and/or the Contracting Officer’s signature shall be refused by the SUPPLIER and promptly notified to JWC.</w:t>
      </w:r>
    </w:p>
    <w:p w:rsidR="00412ECE" w:rsidRPr="009C5080" w:rsidRDefault="00412ECE" w:rsidP="00CC1200">
      <w:pPr>
        <w:ind w:left="360"/>
        <w:rPr>
          <w:rFonts w:ascii="Arial" w:hAnsi="Arial" w:cs="Arial"/>
          <w:sz w:val="22"/>
          <w:szCs w:val="22"/>
          <w:lang w:val="en-US"/>
        </w:rPr>
      </w:pPr>
    </w:p>
    <w:p w:rsidR="00906D39" w:rsidRPr="009C5080" w:rsidRDefault="00747C87" w:rsidP="00F76FAF">
      <w:pPr>
        <w:pStyle w:val="Heading1"/>
        <w:numPr>
          <w:ilvl w:val="0"/>
          <w:numId w:val="3"/>
        </w:numPr>
        <w:jc w:val="left"/>
        <w:rPr>
          <w:rFonts w:ascii="Arial" w:hAnsi="Arial" w:cs="Arial"/>
          <w:sz w:val="22"/>
          <w:szCs w:val="22"/>
          <w:u w:val="single"/>
        </w:rPr>
      </w:pPr>
      <w:bookmarkStart w:id="851" w:name="_Toc388959713"/>
      <w:bookmarkStart w:id="852" w:name="_Toc445362936"/>
      <w:r w:rsidRPr="009C5080">
        <w:rPr>
          <w:rFonts w:ascii="Arial" w:hAnsi="Arial" w:cs="Arial"/>
          <w:sz w:val="22"/>
          <w:szCs w:val="22"/>
          <w:u w:val="single"/>
        </w:rPr>
        <w:t xml:space="preserve">INVOICES &amp; </w:t>
      </w:r>
      <w:r w:rsidR="0040245F" w:rsidRPr="009C5080">
        <w:rPr>
          <w:rFonts w:ascii="Arial" w:hAnsi="Arial" w:cs="Arial"/>
          <w:sz w:val="22"/>
          <w:szCs w:val="22"/>
          <w:u w:val="single"/>
        </w:rPr>
        <w:t>PAYMENTS</w:t>
      </w:r>
      <w:bookmarkEnd w:id="851"/>
      <w:bookmarkEnd w:id="852"/>
    </w:p>
    <w:p w:rsidR="0040245F" w:rsidRPr="009C5080" w:rsidRDefault="0040245F" w:rsidP="0040245F">
      <w:pPr>
        <w:rPr>
          <w:rFonts w:ascii="Arial" w:hAnsi="Arial" w:cs="Arial"/>
          <w:sz w:val="22"/>
          <w:szCs w:val="22"/>
        </w:rPr>
      </w:pPr>
    </w:p>
    <w:p w:rsidR="0043769A" w:rsidRPr="009C5080" w:rsidRDefault="0043769A" w:rsidP="00F76FAF">
      <w:pPr>
        <w:pStyle w:val="BodyTextIndent"/>
        <w:numPr>
          <w:ilvl w:val="0"/>
          <w:numId w:val="17"/>
        </w:numPr>
        <w:jc w:val="left"/>
        <w:rPr>
          <w:rFonts w:ascii="Arial" w:hAnsi="Arial" w:cs="Arial"/>
          <w:sz w:val="22"/>
          <w:szCs w:val="22"/>
        </w:rPr>
      </w:pPr>
      <w:r w:rsidRPr="009C5080">
        <w:rPr>
          <w:rFonts w:ascii="Arial" w:hAnsi="Arial" w:cs="Arial"/>
          <w:sz w:val="22"/>
          <w:szCs w:val="22"/>
        </w:rPr>
        <w:t>In order for JWC to make timely payment, the SUPPLIER will provide an original invoice, which must be exclusive of VAT and all other taxes (Article VIII of Paris Protocol, dated 28 August 1952, applies).</w:t>
      </w:r>
    </w:p>
    <w:p w:rsidR="0043769A" w:rsidRPr="009C5080" w:rsidRDefault="0043769A" w:rsidP="0043769A">
      <w:pPr>
        <w:pStyle w:val="BodyTextIndent"/>
        <w:ind w:left="360"/>
        <w:jc w:val="left"/>
        <w:rPr>
          <w:rFonts w:ascii="Arial" w:hAnsi="Arial" w:cs="Arial"/>
          <w:sz w:val="22"/>
          <w:szCs w:val="22"/>
        </w:rPr>
      </w:pPr>
    </w:p>
    <w:p w:rsidR="00DA09C1" w:rsidRPr="009C5080" w:rsidRDefault="006F3D91" w:rsidP="00F76FAF">
      <w:pPr>
        <w:pStyle w:val="BodyTextIndent"/>
        <w:numPr>
          <w:ilvl w:val="0"/>
          <w:numId w:val="17"/>
        </w:numPr>
        <w:jc w:val="left"/>
        <w:rPr>
          <w:rFonts w:ascii="Arial" w:hAnsi="Arial" w:cs="Arial"/>
          <w:sz w:val="22"/>
          <w:szCs w:val="22"/>
        </w:rPr>
      </w:pPr>
      <w:r w:rsidRPr="009C5080">
        <w:rPr>
          <w:rFonts w:ascii="Arial" w:hAnsi="Arial" w:cs="Arial"/>
          <w:sz w:val="22"/>
          <w:szCs w:val="22"/>
        </w:rPr>
        <w:t>Note</w:t>
      </w:r>
      <w:r w:rsidR="00ED24D4" w:rsidRPr="009C5080">
        <w:rPr>
          <w:rFonts w:ascii="Arial" w:hAnsi="Arial" w:cs="Arial"/>
          <w:sz w:val="22"/>
          <w:szCs w:val="22"/>
        </w:rPr>
        <w:t>;</w:t>
      </w:r>
      <w:r w:rsidR="00DA09C1" w:rsidRPr="009C5080">
        <w:rPr>
          <w:rFonts w:ascii="Arial" w:hAnsi="Arial" w:cs="Arial"/>
          <w:sz w:val="22"/>
          <w:szCs w:val="22"/>
        </w:rPr>
        <w:t xml:space="preserve"> </w:t>
      </w:r>
      <w:r w:rsidR="00ED24D4" w:rsidRPr="009C5080">
        <w:rPr>
          <w:rFonts w:ascii="Arial" w:hAnsi="Arial" w:cs="Arial"/>
          <w:sz w:val="22"/>
          <w:szCs w:val="22"/>
        </w:rPr>
        <w:t xml:space="preserve">The text above is not applicable to </w:t>
      </w:r>
      <w:r w:rsidR="00DA09C1" w:rsidRPr="009C5080">
        <w:rPr>
          <w:rFonts w:ascii="Arial" w:hAnsi="Arial" w:cs="Arial"/>
          <w:sz w:val="22"/>
          <w:szCs w:val="22"/>
        </w:rPr>
        <w:t>Norwegian companies</w:t>
      </w:r>
      <w:r w:rsidR="001D75E7" w:rsidRPr="009C5080">
        <w:rPr>
          <w:rFonts w:ascii="Arial" w:hAnsi="Arial" w:cs="Arial"/>
          <w:sz w:val="22"/>
          <w:szCs w:val="22"/>
        </w:rPr>
        <w:t>. Norwegian companies must explicitly define</w:t>
      </w:r>
      <w:r w:rsidRPr="009C5080">
        <w:rPr>
          <w:rFonts w:ascii="Arial" w:hAnsi="Arial" w:cs="Arial"/>
          <w:sz w:val="22"/>
          <w:szCs w:val="22"/>
        </w:rPr>
        <w:t xml:space="preserve"> VAT </w:t>
      </w:r>
      <w:r w:rsidR="00ED24D4" w:rsidRPr="009C5080">
        <w:rPr>
          <w:rFonts w:ascii="Arial" w:hAnsi="Arial" w:cs="Arial"/>
          <w:sz w:val="22"/>
          <w:szCs w:val="22"/>
        </w:rPr>
        <w:t xml:space="preserve">in </w:t>
      </w:r>
      <w:r w:rsidRPr="009C5080">
        <w:rPr>
          <w:rFonts w:ascii="Arial" w:hAnsi="Arial" w:cs="Arial"/>
          <w:sz w:val="22"/>
          <w:szCs w:val="22"/>
        </w:rPr>
        <w:t>each invoice</w:t>
      </w:r>
      <w:r w:rsidR="00DA09C1" w:rsidRPr="009C5080">
        <w:rPr>
          <w:rFonts w:ascii="Arial" w:hAnsi="Arial" w:cs="Arial"/>
          <w:sz w:val="22"/>
          <w:szCs w:val="22"/>
        </w:rPr>
        <w:t xml:space="preserve">. </w:t>
      </w:r>
    </w:p>
    <w:p w:rsidR="006F3D91" w:rsidRPr="009C5080" w:rsidRDefault="006F3D91" w:rsidP="0043769A">
      <w:pPr>
        <w:pStyle w:val="BodyTextIndent"/>
        <w:ind w:left="360"/>
        <w:jc w:val="left"/>
        <w:rPr>
          <w:rFonts w:ascii="Arial" w:hAnsi="Arial" w:cs="Arial"/>
          <w:sz w:val="22"/>
          <w:szCs w:val="22"/>
        </w:rPr>
      </w:pPr>
    </w:p>
    <w:p w:rsidR="00F76FAF" w:rsidRDefault="00F76FAF" w:rsidP="00F76FAF">
      <w:pPr>
        <w:numPr>
          <w:ilvl w:val="0"/>
          <w:numId w:val="24"/>
        </w:numPr>
        <w:rPr>
          <w:color w:val="1F497D"/>
        </w:rPr>
      </w:pPr>
      <w:r>
        <w:rPr>
          <w:color w:val="1F497D"/>
        </w:rPr>
        <w:t xml:space="preserve">Send your invoice(s) to: </w:t>
      </w:r>
      <w:hyperlink r:id="rId11" w:history="1">
        <w:r>
          <w:rPr>
            <w:rStyle w:val="Hyperlink"/>
          </w:rPr>
          <w:t>invoice@jwc.nato.int</w:t>
        </w:r>
      </w:hyperlink>
      <w:r>
        <w:rPr>
          <w:color w:val="1F497D"/>
        </w:rPr>
        <w:t xml:space="preserve"> </w:t>
      </w:r>
    </w:p>
    <w:p w:rsidR="00F76FAF" w:rsidRDefault="00F76FAF" w:rsidP="00F76FAF">
      <w:pPr>
        <w:numPr>
          <w:ilvl w:val="0"/>
          <w:numId w:val="24"/>
        </w:numPr>
        <w:rPr>
          <w:color w:val="1F497D"/>
        </w:rPr>
      </w:pPr>
      <w:r>
        <w:rPr>
          <w:color w:val="1F497D"/>
        </w:rPr>
        <w:t xml:space="preserve">The invoice needs to be </w:t>
      </w:r>
      <w:r>
        <w:rPr>
          <w:b/>
          <w:bCs/>
          <w:color w:val="1F497D"/>
          <w:u w:val="single"/>
        </w:rPr>
        <w:t>one document</w:t>
      </w:r>
      <w:r>
        <w:rPr>
          <w:color w:val="1F497D"/>
        </w:rPr>
        <w:t>, all pages in one file.</w:t>
      </w:r>
    </w:p>
    <w:p w:rsidR="00F76FAF" w:rsidRDefault="00F76FAF" w:rsidP="00F76FAF">
      <w:pPr>
        <w:numPr>
          <w:ilvl w:val="0"/>
          <w:numId w:val="24"/>
        </w:numPr>
        <w:rPr>
          <w:color w:val="1F497D"/>
        </w:rPr>
      </w:pPr>
      <w:r>
        <w:rPr>
          <w:color w:val="1F497D"/>
        </w:rPr>
        <w:t xml:space="preserve">Use </w:t>
      </w:r>
      <w:r>
        <w:rPr>
          <w:b/>
          <w:bCs/>
          <w:color w:val="1F497D"/>
          <w:u w:val="single"/>
        </w:rPr>
        <w:t>pdf. files</w:t>
      </w:r>
      <w:r>
        <w:rPr>
          <w:color w:val="1F497D"/>
        </w:rPr>
        <w:t xml:space="preserve"> only</w:t>
      </w:r>
    </w:p>
    <w:p w:rsidR="00F76FAF" w:rsidRDefault="00F76FAF" w:rsidP="00F76FAF">
      <w:pPr>
        <w:numPr>
          <w:ilvl w:val="0"/>
          <w:numId w:val="24"/>
        </w:numPr>
        <w:rPr>
          <w:color w:val="1F497D"/>
          <w:lang w:val="en-US"/>
        </w:rPr>
      </w:pPr>
      <w:r>
        <w:rPr>
          <w:color w:val="1F497D"/>
        </w:rPr>
        <w:t>Please ensure your invoice includes:     1) Purchase Order (PO) Number</w:t>
      </w:r>
    </w:p>
    <w:p w:rsidR="00F76FAF" w:rsidRDefault="00F76FAF" w:rsidP="00F76FAF">
      <w:pPr>
        <w:ind w:left="4320"/>
        <w:rPr>
          <w:color w:val="1F497D"/>
        </w:rPr>
      </w:pPr>
      <w:r>
        <w:rPr>
          <w:color w:val="1F497D"/>
        </w:rPr>
        <w:t>2) PO Amount</w:t>
      </w:r>
    </w:p>
    <w:p w:rsidR="00F76FAF" w:rsidRDefault="00F76FAF" w:rsidP="00F76FAF">
      <w:pPr>
        <w:ind w:left="4320"/>
        <w:rPr>
          <w:color w:val="1F497D"/>
        </w:rPr>
      </w:pPr>
      <w:r>
        <w:rPr>
          <w:color w:val="1F497D"/>
        </w:rPr>
        <w:t xml:space="preserve">3) PO Description </w:t>
      </w:r>
    </w:p>
    <w:p w:rsidR="00F76FAF" w:rsidRDefault="00F76FAF" w:rsidP="00F76FAF">
      <w:pPr>
        <w:ind w:left="4320"/>
        <w:rPr>
          <w:color w:val="1F497D"/>
        </w:rPr>
      </w:pPr>
      <w:r>
        <w:rPr>
          <w:color w:val="1F497D"/>
        </w:rPr>
        <w:t xml:space="preserve">4) Invoice Date </w:t>
      </w:r>
    </w:p>
    <w:p w:rsidR="00F76FAF" w:rsidRDefault="00F76FAF" w:rsidP="00F76FAF">
      <w:pPr>
        <w:ind w:left="4320"/>
        <w:rPr>
          <w:color w:val="1F497D"/>
        </w:rPr>
      </w:pPr>
      <w:r>
        <w:rPr>
          <w:color w:val="1F497D"/>
        </w:rPr>
        <w:t>5) Bank Info</w:t>
      </w:r>
    </w:p>
    <w:p w:rsidR="00DA09C1" w:rsidRPr="009C5080" w:rsidRDefault="00DA09C1" w:rsidP="00726BA6">
      <w:pPr>
        <w:pStyle w:val="BodyTextIndent"/>
        <w:ind w:left="1440"/>
        <w:jc w:val="left"/>
        <w:rPr>
          <w:rFonts w:ascii="Arial" w:hAnsi="Arial" w:cs="Arial"/>
          <w:b/>
          <w:bCs/>
          <w:sz w:val="22"/>
          <w:szCs w:val="22"/>
        </w:rPr>
      </w:pPr>
    </w:p>
    <w:p w:rsidR="00906D39" w:rsidRPr="009C5080" w:rsidRDefault="00C67BDA" w:rsidP="00F76FAF">
      <w:pPr>
        <w:pStyle w:val="BodyTextIndent"/>
        <w:numPr>
          <w:ilvl w:val="0"/>
          <w:numId w:val="17"/>
        </w:numPr>
        <w:jc w:val="left"/>
        <w:rPr>
          <w:rFonts w:ascii="Arial" w:hAnsi="Arial" w:cs="Arial"/>
          <w:sz w:val="22"/>
          <w:szCs w:val="22"/>
        </w:rPr>
      </w:pPr>
      <w:r w:rsidRPr="009C5080">
        <w:rPr>
          <w:rFonts w:ascii="Arial" w:hAnsi="Arial" w:cs="Arial"/>
          <w:sz w:val="22"/>
          <w:szCs w:val="22"/>
        </w:rPr>
        <w:t>Standard t</w:t>
      </w:r>
      <w:r w:rsidR="00906D39" w:rsidRPr="009C5080">
        <w:rPr>
          <w:rFonts w:ascii="Arial" w:hAnsi="Arial" w:cs="Arial"/>
          <w:sz w:val="22"/>
          <w:szCs w:val="22"/>
        </w:rPr>
        <w:t>erms of payment are 30 days net upon completion of service and JWC receipt of invoice. All invoices mus</w:t>
      </w:r>
      <w:r w:rsidR="00747C87" w:rsidRPr="009C5080">
        <w:rPr>
          <w:rFonts w:ascii="Arial" w:hAnsi="Arial" w:cs="Arial"/>
          <w:sz w:val="22"/>
          <w:szCs w:val="22"/>
        </w:rPr>
        <w:t xml:space="preserve">t be accompanied </w:t>
      </w:r>
      <w:r w:rsidR="005D5E25" w:rsidRPr="009C5080">
        <w:rPr>
          <w:rFonts w:ascii="Arial" w:hAnsi="Arial" w:cs="Arial"/>
          <w:sz w:val="22"/>
          <w:szCs w:val="22"/>
        </w:rPr>
        <w:t>by</w:t>
      </w:r>
      <w:r w:rsidR="00747C87" w:rsidRPr="009C5080">
        <w:rPr>
          <w:rFonts w:ascii="Arial" w:hAnsi="Arial" w:cs="Arial"/>
          <w:sz w:val="22"/>
          <w:szCs w:val="22"/>
        </w:rPr>
        <w:t xml:space="preserve"> supporting documents. </w:t>
      </w:r>
      <w:r w:rsidR="00906D39" w:rsidRPr="009C5080">
        <w:rPr>
          <w:rFonts w:ascii="Arial" w:hAnsi="Arial" w:cs="Arial"/>
          <w:sz w:val="22"/>
          <w:szCs w:val="22"/>
        </w:rPr>
        <w:t>Invoice-fees and/or any</w:t>
      </w:r>
      <w:r w:rsidR="00B03D86" w:rsidRPr="009C5080">
        <w:rPr>
          <w:rFonts w:ascii="Arial" w:hAnsi="Arial" w:cs="Arial"/>
          <w:sz w:val="22"/>
          <w:szCs w:val="22"/>
        </w:rPr>
        <w:t xml:space="preserve"> other administration charges or</w:t>
      </w:r>
      <w:r w:rsidR="00906D39" w:rsidRPr="009C5080">
        <w:rPr>
          <w:rFonts w:ascii="Arial" w:hAnsi="Arial" w:cs="Arial"/>
          <w:sz w:val="22"/>
          <w:szCs w:val="22"/>
        </w:rPr>
        <w:t xml:space="preserve"> fees will not be accepted.</w:t>
      </w:r>
    </w:p>
    <w:p w:rsidR="005D5E25" w:rsidRPr="009C5080" w:rsidRDefault="005D5E25" w:rsidP="00F76FAF">
      <w:pPr>
        <w:pStyle w:val="BodyTextIndent"/>
        <w:numPr>
          <w:ilvl w:val="0"/>
          <w:numId w:val="17"/>
        </w:numPr>
        <w:jc w:val="left"/>
        <w:rPr>
          <w:rFonts w:ascii="Arial" w:hAnsi="Arial" w:cs="Arial"/>
          <w:sz w:val="22"/>
          <w:szCs w:val="22"/>
        </w:rPr>
      </w:pPr>
      <w:r w:rsidRPr="009C5080">
        <w:rPr>
          <w:rFonts w:ascii="Arial" w:hAnsi="Arial" w:cs="Arial"/>
          <w:sz w:val="22"/>
          <w:szCs w:val="22"/>
        </w:rPr>
        <w:t xml:space="preserve">Electronic Fund Transfer is the prescribed method of payment for JWC. All SUPPLIERs to JWC must complete and submit a Supplier Registration Form which can be found at </w:t>
      </w:r>
      <w:hyperlink r:id="rId12" w:history="1">
        <w:r w:rsidRPr="009C5080">
          <w:rPr>
            <w:rStyle w:val="Hyperlink"/>
            <w:rFonts w:ascii="Arial" w:hAnsi="Arial" w:cs="Arial"/>
            <w:sz w:val="22"/>
            <w:szCs w:val="22"/>
          </w:rPr>
          <w:t>www.jwc.nato.int</w:t>
        </w:r>
      </w:hyperlink>
      <w:r w:rsidRPr="009C5080">
        <w:rPr>
          <w:rFonts w:ascii="Arial" w:hAnsi="Arial" w:cs="Arial"/>
          <w:sz w:val="22"/>
          <w:szCs w:val="22"/>
        </w:rPr>
        <w:t>.</w:t>
      </w:r>
    </w:p>
    <w:p w:rsidR="00906D39" w:rsidRPr="009C5080" w:rsidRDefault="00906D39">
      <w:pPr>
        <w:pStyle w:val="BodyTextIndent"/>
        <w:ind w:left="360"/>
        <w:jc w:val="left"/>
        <w:rPr>
          <w:rFonts w:ascii="Arial" w:hAnsi="Arial" w:cs="Arial"/>
          <w:sz w:val="22"/>
          <w:szCs w:val="22"/>
        </w:rPr>
      </w:pPr>
    </w:p>
    <w:p w:rsidR="00906D39" w:rsidRPr="009C5080" w:rsidRDefault="0040245F" w:rsidP="00F76FAF">
      <w:pPr>
        <w:pStyle w:val="Heading1"/>
        <w:numPr>
          <w:ilvl w:val="0"/>
          <w:numId w:val="3"/>
        </w:numPr>
        <w:jc w:val="left"/>
        <w:rPr>
          <w:rFonts w:ascii="Arial" w:hAnsi="Arial" w:cs="Arial"/>
          <w:sz w:val="22"/>
          <w:szCs w:val="22"/>
          <w:u w:val="single"/>
        </w:rPr>
      </w:pPr>
      <w:bookmarkStart w:id="853" w:name="_Toc388959714"/>
      <w:bookmarkStart w:id="854" w:name="_Toc445362937"/>
      <w:r w:rsidRPr="009C5080">
        <w:rPr>
          <w:rFonts w:ascii="Arial" w:hAnsi="Arial" w:cs="Arial"/>
          <w:sz w:val="22"/>
          <w:szCs w:val="22"/>
          <w:u w:val="single"/>
        </w:rPr>
        <w:lastRenderedPageBreak/>
        <w:t>CONFIDENTIALITY</w:t>
      </w:r>
      <w:bookmarkEnd w:id="853"/>
      <w:bookmarkEnd w:id="854"/>
    </w:p>
    <w:p w:rsidR="0040245F" w:rsidRPr="009C5080" w:rsidRDefault="0040245F" w:rsidP="0040245F">
      <w:pPr>
        <w:rPr>
          <w:rFonts w:ascii="Arial" w:hAnsi="Arial" w:cs="Arial"/>
          <w:sz w:val="22"/>
          <w:szCs w:val="22"/>
        </w:rPr>
      </w:pPr>
    </w:p>
    <w:p w:rsidR="00906D39" w:rsidRPr="009C5080" w:rsidRDefault="00906D39" w:rsidP="006A2E9E">
      <w:pPr>
        <w:pStyle w:val="BodyTextIndent"/>
        <w:ind w:left="360"/>
        <w:jc w:val="left"/>
        <w:rPr>
          <w:rFonts w:ascii="Arial" w:hAnsi="Arial" w:cs="Arial"/>
          <w:sz w:val="22"/>
          <w:szCs w:val="22"/>
        </w:rPr>
      </w:pPr>
      <w:r w:rsidRPr="009C5080">
        <w:rPr>
          <w:rFonts w:ascii="Arial" w:hAnsi="Arial" w:cs="Arial"/>
          <w:sz w:val="22"/>
          <w:szCs w:val="22"/>
        </w:rPr>
        <w:t xml:space="preserve">The SUPPLIER shall keep confidential any information obtained under or in connection with </w:t>
      </w:r>
      <w:r w:rsidR="00D3675F" w:rsidRPr="009C5080">
        <w:rPr>
          <w:rFonts w:ascii="Arial" w:hAnsi="Arial" w:cs="Arial"/>
          <w:sz w:val="22"/>
          <w:szCs w:val="22"/>
        </w:rPr>
        <w:t xml:space="preserve">the Contract </w:t>
      </w:r>
      <w:r w:rsidRPr="009C5080">
        <w:rPr>
          <w:rFonts w:ascii="Arial" w:hAnsi="Arial" w:cs="Arial"/>
          <w:sz w:val="22"/>
          <w:szCs w:val="22"/>
        </w:rPr>
        <w:t xml:space="preserve">and shall not divulge the same to any third party without the prior written consent by JWC. The provisions of this </w:t>
      </w:r>
      <w:r w:rsidR="00711112" w:rsidRPr="009C5080">
        <w:rPr>
          <w:rFonts w:ascii="Arial" w:hAnsi="Arial" w:cs="Arial"/>
          <w:sz w:val="22"/>
          <w:szCs w:val="22"/>
        </w:rPr>
        <w:t>Paragraph</w:t>
      </w:r>
      <w:r w:rsidRPr="009C5080">
        <w:rPr>
          <w:rFonts w:ascii="Arial" w:hAnsi="Arial" w:cs="Arial"/>
          <w:sz w:val="22"/>
          <w:szCs w:val="22"/>
        </w:rPr>
        <w:t xml:space="preserve"> shall continue in force notwithstanding the termination of this Contract regardless of the cause for termination.</w:t>
      </w:r>
    </w:p>
    <w:p w:rsidR="00906D39" w:rsidRPr="009C5080" w:rsidRDefault="00906D39">
      <w:pPr>
        <w:pStyle w:val="BodyTextIndent"/>
        <w:jc w:val="left"/>
        <w:rPr>
          <w:rFonts w:ascii="Arial" w:hAnsi="Arial" w:cs="Arial"/>
          <w:sz w:val="22"/>
          <w:szCs w:val="22"/>
        </w:rPr>
      </w:pPr>
    </w:p>
    <w:p w:rsidR="00906D39" w:rsidRPr="009C5080" w:rsidRDefault="0040245F" w:rsidP="00F76FAF">
      <w:pPr>
        <w:pStyle w:val="Heading1"/>
        <w:numPr>
          <w:ilvl w:val="0"/>
          <w:numId w:val="3"/>
        </w:numPr>
        <w:jc w:val="left"/>
        <w:rPr>
          <w:rFonts w:ascii="Arial" w:hAnsi="Arial" w:cs="Arial"/>
          <w:sz w:val="22"/>
          <w:szCs w:val="22"/>
          <w:u w:val="single"/>
        </w:rPr>
      </w:pPr>
      <w:bookmarkStart w:id="855" w:name="_Toc388959715"/>
      <w:bookmarkStart w:id="856" w:name="_Toc445362938"/>
      <w:r w:rsidRPr="009C5080">
        <w:rPr>
          <w:rFonts w:ascii="Arial" w:hAnsi="Arial" w:cs="Arial"/>
          <w:sz w:val="22"/>
          <w:szCs w:val="22"/>
          <w:u w:val="single"/>
        </w:rPr>
        <w:t>CODE OF CONDUCT</w:t>
      </w:r>
      <w:bookmarkEnd w:id="855"/>
      <w:bookmarkEnd w:id="856"/>
    </w:p>
    <w:p w:rsidR="0040245F" w:rsidRPr="009C5080" w:rsidRDefault="0040245F" w:rsidP="0040245F">
      <w:pPr>
        <w:rPr>
          <w:rFonts w:ascii="Arial" w:hAnsi="Arial" w:cs="Arial"/>
          <w:sz w:val="22"/>
          <w:szCs w:val="22"/>
        </w:rPr>
      </w:pPr>
    </w:p>
    <w:p w:rsidR="00906D39" w:rsidRPr="009C5080" w:rsidRDefault="00906D39" w:rsidP="00D32999">
      <w:pPr>
        <w:pStyle w:val="BodyTextIndent"/>
        <w:ind w:left="360"/>
        <w:jc w:val="left"/>
        <w:rPr>
          <w:rFonts w:ascii="Arial" w:hAnsi="Arial" w:cs="Arial"/>
          <w:sz w:val="22"/>
          <w:szCs w:val="22"/>
          <w:lang w:val="en-US"/>
        </w:rPr>
      </w:pPr>
      <w:r w:rsidRPr="009C5080">
        <w:rPr>
          <w:rFonts w:ascii="Arial" w:hAnsi="Arial" w:cs="Arial"/>
          <w:sz w:val="22"/>
          <w:szCs w:val="22"/>
          <w:lang w:val="en-US"/>
        </w:rPr>
        <w:t>The SUPPLIER recog</w:t>
      </w:r>
      <w:r w:rsidR="0043769A" w:rsidRPr="009C5080">
        <w:rPr>
          <w:rFonts w:ascii="Arial" w:hAnsi="Arial" w:cs="Arial"/>
          <w:sz w:val="22"/>
          <w:szCs w:val="22"/>
          <w:lang w:val="en-US"/>
        </w:rPr>
        <w:t xml:space="preserve">nizes and agrees that the </w:t>
      </w:r>
      <w:r w:rsidR="006A2E9E" w:rsidRPr="009C5080">
        <w:rPr>
          <w:rFonts w:ascii="Arial" w:hAnsi="Arial" w:cs="Arial"/>
          <w:sz w:val="22"/>
          <w:szCs w:val="22"/>
          <w:lang w:val="en-US"/>
        </w:rPr>
        <w:t xml:space="preserve">employees </w:t>
      </w:r>
      <w:r w:rsidRPr="009C5080">
        <w:rPr>
          <w:rFonts w:ascii="Arial" w:hAnsi="Arial" w:cs="Arial"/>
          <w:sz w:val="22"/>
          <w:szCs w:val="22"/>
          <w:lang w:val="en-US"/>
        </w:rPr>
        <w:t xml:space="preserve">shall conduct </w:t>
      </w:r>
      <w:r w:rsidR="009426DC" w:rsidRPr="009C5080">
        <w:rPr>
          <w:rFonts w:ascii="Arial" w:hAnsi="Arial" w:cs="Arial"/>
          <w:sz w:val="22"/>
          <w:szCs w:val="22"/>
          <w:lang w:val="en-US"/>
        </w:rPr>
        <w:t>themselves</w:t>
      </w:r>
      <w:r w:rsidRPr="009C5080">
        <w:rPr>
          <w:rFonts w:ascii="Arial" w:hAnsi="Arial" w:cs="Arial"/>
          <w:sz w:val="22"/>
          <w:szCs w:val="22"/>
          <w:lang w:val="en-US"/>
        </w:rPr>
        <w:t xml:space="preserve"> in a manner suitable for the purpose of </w:t>
      </w:r>
      <w:r w:rsidR="00D3675F" w:rsidRPr="009C5080">
        <w:rPr>
          <w:rFonts w:ascii="Arial" w:hAnsi="Arial" w:cs="Arial"/>
          <w:sz w:val="22"/>
          <w:szCs w:val="22"/>
        </w:rPr>
        <w:t xml:space="preserve">the Contract </w:t>
      </w:r>
      <w:r w:rsidRPr="009C5080">
        <w:rPr>
          <w:rFonts w:ascii="Arial" w:hAnsi="Arial" w:cs="Arial"/>
          <w:sz w:val="22"/>
          <w:szCs w:val="22"/>
          <w:lang w:val="en-US"/>
        </w:rPr>
        <w:t>and in accordance with Jo</w:t>
      </w:r>
      <w:r w:rsidR="0043769A" w:rsidRPr="009C5080">
        <w:rPr>
          <w:rFonts w:ascii="Arial" w:hAnsi="Arial" w:cs="Arial"/>
          <w:sz w:val="22"/>
          <w:szCs w:val="22"/>
          <w:lang w:val="en-US"/>
        </w:rPr>
        <w:t>int Warfare Centre’s Standard of P</w:t>
      </w:r>
      <w:r w:rsidR="006A1C28" w:rsidRPr="009C5080">
        <w:rPr>
          <w:rFonts w:ascii="Arial" w:hAnsi="Arial" w:cs="Arial"/>
          <w:sz w:val="22"/>
          <w:szCs w:val="22"/>
          <w:lang w:val="en-US"/>
        </w:rPr>
        <w:t>ersonal Conduct</w:t>
      </w:r>
      <w:r w:rsidRPr="009C5080">
        <w:rPr>
          <w:rFonts w:ascii="Arial" w:hAnsi="Arial" w:cs="Arial"/>
          <w:sz w:val="22"/>
          <w:szCs w:val="22"/>
          <w:lang w:val="en-US"/>
        </w:rPr>
        <w:t>.</w:t>
      </w:r>
      <w:r w:rsidR="006A1C28" w:rsidRPr="009C5080">
        <w:rPr>
          <w:rFonts w:ascii="Arial" w:hAnsi="Arial" w:cs="Arial"/>
          <w:sz w:val="22"/>
          <w:szCs w:val="22"/>
          <w:lang w:val="en-US"/>
        </w:rPr>
        <w:t xml:space="preserve"> These can be made available upon request.</w:t>
      </w:r>
    </w:p>
    <w:p w:rsidR="00906D39" w:rsidRPr="009C5080" w:rsidRDefault="00906D39">
      <w:pPr>
        <w:pStyle w:val="BodyTextIndent"/>
        <w:jc w:val="left"/>
        <w:rPr>
          <w:rFonts w:ascii="Arial" w:hAnsi="Arial" w:cs="Arial"/>
          <w:sz w:val="22"/>
          <w:szCs w:val="22"/>
          <w:lang w:val="en-US"/>
        </w:rPr>
      </w:pPr>
    </w:p>
    <w:p w:rsidR="00906D39" w:rsidRPr="009C5080" w:rsidRDefault="0040245F" w:rsidP="00F76FAF">
      <w:pPr>
        <w:pStyle w:val="Heading1"/>
        <w:numPr>
          <w:ilvl w:val="0"/>
          <w:numId w:val="3"/>
        </w:numPr>
        <w:jc w:val="left"/>
        <w:rPr>
          <w:rFonts w:ascii="Arial" w:hAnsi="Arial" w:cs="Arial"/>
          <w:sz w:val="22"/>
          <w:szCs w:val="22"/>
          <w:u w:val="single"/>
          <w:lang w:val="en-US"/>
        </w:rPr>
      </w:pPr>
      <w:bookmarkStart w:id="857" w:name="_Toc388959717"/>
      <w:bookmarkStart w:id="858" w:name="_Toc445362939"/>
      <w:r w:rsidRPr="009C5080">
        <w:rPr>
          <w:rFonts w:ascii="Arial" w:hAnsi="Arial" w:cs="Arial"/>
          <w:sz w:val="22"/>
          <w:szCs w:val="22"/>
          <w:u w:val="single"/>
        </w:rPr>
        <w:t>CONTRACT ADMINISTRATION AND AMENDMENTS</w:t>
      </w:r>
      <w:bookmarkEnd w:id="857"/>
      <w:bookmarkEnd w:id="858"/>
    </w:p>
    <w:p w:rsidR="00035CCA" w:rsidRPr="009C5080" w:rsidRDefault="00035CCA" w:rsidP="00035CCA">
      <w:pPr>
        <w:rPr>
          <w:rFonts w:ascii="Arial" w:hAnsi="Arial" w:cs="Arial"/>
          <w:b/>
          <w:color w:val="0000FF"/>
          <w:sz w:val="22"/>
          <w:szCs w:val="22"/>
          <w:u w:val="single"/>
        </w:rPr>
      </w:pPr>
    </w:p>
    <w:p w:rsidR="00035CCA" w:rsidRPr="009C5080" w:rsidRDefault="00035CCA" w:rsidP="0040245F">
      <w:pPr>
        <w:ind w:left="360"/>
        <w:rPr>
          <w:rFonts w:ascii="Arial" w:hAnsi="Arial" w:cs="Arial"/>
          <w:sz w:val="22"/>
          <w:szCs w:val="22"/>
        </w:rPr>
      </w:pPr>
      <w:r w:rsidRPr="009C5080">
        <w:rPr>
          <w:rFonts w:ascii="Arial" w:hAnsi="Arial" w:cs="Arial"/>
          <w:sz w:val="22"/>
          <w:szCs w:val="22"/>
        </w:rPr>
        <w:t>All notices and communications between the Supplier and JWC shall be written in English and may b</w:t>
      </w:r>
      <w:r w:rsidR="00292F95" w:rsidRPr="009C5080">
        <w:rPr>
          <w:rFonts w:ascii="Arial" w:hAnsi="Arial" w:cs="Arial"/>
          <w:sz w:val="22"/>
          <w:szCs w:val="22"/>
        </w:rPr>
        <w:t>e personally delivered, emailed and/or</w:t>
      </w:r>
      <w:r w:rsidRPr="009C5080">
        <w:rPr>
          <w:rFonts w:ascii="Arial" w:hAnsi="Arial" w:cs="Arial"/>
          <w:sz w:val="22"/>
          <w:szCs w:val="22"/>
        </w:rPr>
        <w:t xml:space="preserve"> faxed to the following address:</w:t>
      </w:r>
    </w:p>
    <w:p w:rsidR="00035CCA" w:rsidRPr="009C5080" w:rsidRDefault="00035CCA" w:rsidP="00035CCA">
      <w:pPr>
        <w:rPr>
          <w:rFonts w:ascii="Arial" w:hAnsi="Arial" w:cs="Arial"/>
          <w:b/>
          <w:sz w:val="22"/>
          <w:szCs w:val="22"/>
        </w:rPr>
      </w:pPr>
    </w:p>
    <w:p w:rsidR="00035CCA" w:rsidRPr="009C5080" w:rsidRDefault="00035CCA" w:rsidP="00035CCA">
      <w:pPr>
        <w:ind w:left="720"/>
        <w:rPr>
          <w:rFonts w:ascii="Arial" w:hAnsi="Arial" w:cs="Arial"/>
          <w:sz w:val="22"/>
          <w:szCs w:val="22"/>
        </w:rPr>
      </w:pPr>
      <w:r w:rsidRPr="009C5080">
        <w:rPr>
          <w:rFonts w:ascii="Arial" w:hAnsi="Arial" w:cs="Arial"/>
          <w:sz w:val="22"/>
          <w:szCs w:val="22"/>
        </w:rPr>
        <w:t>JOINT WARFARE CENTRE</w:t>
      </w:r>
    </w:p>
    <w:p w:rsidR="00035CCA" w:rsidRPr="009C5080" w:rsidRDefault="00035CCA" w:rsidP="00035CCA">
      <w:pPr>
        <w:ind w:left="720"/>
        <w:rPr>
          <w:rFonts w:ascii="Arial" w:hAnsi="Arial" w:cs="Arial"/>
          <w:sz w:val="22"/>
          <w:szCs w:val="22"/>
        </w:rPr>
      </w:pPr>
      <w:r w:rsidRPr="009C5080">
        <w:rPr>
          <w:rFonts w:ascii="Arial" w:hAnsi="Arial" w:cs="Arial"/>
          <w:sz w:val="22"/>
          <w:szCs w:val="22"/>
        </w:rPr>
        <w:t>BUDFIN, Purchasing &amp; Contracting Branch</w:t>
      </w:r>
    </w:p>
    <w:p w:rsidR="00035CCA" w:rsidRPr="009C5080" w:rsidRDefault="00035CCA" w:rsidP="00035CCA">
      <w:pPr>
        <w:ind w:left="720"/>
        <w:rPr>
          <w:rFonts w:ascii="Arial" w:hAnsi="Arial" w:cs="Arial"/>
          <w:sz w:val="22"/>
          <w:szCs w:val="22"/>
          <w:lang w:val="nb-NO"/>
        </w:rPr>
      </w:pPr>
      <w:r w:rsidRPr="009C5080">
        <w:rPr>
          <w:rFonts w:ascii="Arial" w:hAnsi="Arial" w:cs="Arial"/>
          <w:sz w:val="22"/>
          <w:szCs w:val="22"/>
          <w:lang w:val="nb-NO"/>
        </w:rPr>
        <w:t>P.O. Box 8080</w:t>
      </w:r>
    </w:p>
    <w:p w:rsidR="00035CCA" w:rsidRPr="009C5080" w:rsidRDefault="00035CCA" w:rsidP="00035CCA">
      <w:pPr>
        <w:ind w:left="720"/>
        <w:rPr>
          <w:rFonts w:ascii="Arial" w:hAnsi="Arial" w:cs="Arial"/>
          <w:sz w:val="22"/>
          <w:szCs w:val="22"/>
          <w:lang w:val="nb-NO"/>
        </w:rPr>
      </w:pPr>
      <w:r w:rsidRPr="009C5080">
        <w:rPr>
          <w:rFonts w:ascii="Arial" w:hAnsi="Arial" w:cs="Arial"/>
          <w:sz w:val="22"/>
          <w:szCs w:val="22"/>
          <w:lang w:val="nb-NO"/>
        </w:rPr>
        <w:t>N-4068 Stavanger</w:t>
      </w:r>
    </w:p>
    <w:p w:rsidR="00035CCA" w:rsidRPr="009C5080" w:rsidRDefault="00035CCA" w:rsidP="00035CCA">
      <w:pPr>
        <w:ind w:left="720"/>
        <w:rPr>
          <w:rFonts w:ascii="Arial" w:hAnsi="Arial" w:cs="Arial"/>
          <w:sz w:val="22"/>
          <w:szCs w:val="22"/>
          <w:lang w:val="nb-NO"/>
        </w:rPr>
      </w:pPr>
      <w:r w:rsidRPr="009C5080">
        <w:rPr>
          <w:rFonts w:ascii="Arial" w:hAnsi="Arial" w:cs="Arial"/>
          <w:sz w:val="22"/>
          <w:szCs w:val="22"/>
          <w:lang w:val="nb-NO"/>
        </w:rPr>
        <w:t>Norway</w:t>
      </w:r>
    </w:p>
    <w:p w:rsidR="002B22CB" w:rsidRPr="009C5080" w:rsidRDefault="00292F95" w:rsidP="00035CCA">
      <w:pPr>
        <w:ind w:left="720"/>
        <w:rPr>
          <w:rFonts w:ascii="Arial" w:hAnsi="Arial" w:cs="Arial"/>
          <w:sz w:val="22"/>
          <w:szCs w:val="22"/>
          <w:lang w:val="de-DE"/>
        </w:rPr>
      </w:pPr>
      <w:r w:rsidRPr="009C5080">
        <w:rPr>
          <w:rFonts w:ascii="Arial" w:hAnsi="Arial" w:cs="Arial"/>
          <w:sz w:val="22"/>
          <w:szCs w:val="22"/>
          <w:lang w:val="de-DE"/>
        </w:rPr>
        <w:t xml:space="preserve">e-mail: </w:t>
      </w:r>
      <w:hyperlink r:id="rId13" w:history="1">
        <w:r w:rsidRPr="009C5080">
          <w:rPr>
            <w:rStyle w:val="Hyperlink"/>
            <w:rFonts w:ascii="Arial" w:hAnsi="Arial" w:cs="Arial"/>
            <w:sz w:val="22"/>
            <w:szCs w:val="22"/>
            <w:lang w:val="de-DE"/>
          </w:rPr>
          <w:t>pcs@jwc.nato.int</w:t>
        </w:r>
      </w:hyperlink>
    </w:p>
    <w:p w:rsidR="00292F95" w:rsidRPr="009C5080" w:rsidRDefault="00292F95" w:rsidP="00035CCA">
      <w:pPr>
        <w:ind w:left="720"/>
        <w:rPr>
          <w:rFonts w:ascii="Arial" w:hAnsi="Arial" w:cs="Arial"/>
          <w:sz w:val="22"/>
          <w:szCs w:val="22"/>
          <w:lang w:val="de-DE"/>
        </w:rPr>
      </w:pPr>
    </w:p>
    <w:p w:rsidR="0040245F" w:rsidRPr="009C5080" w:rsidRDefault="00035CCA" w:rsidP="0040245F">
      <w:pPr>
        <w:ind w:left="720"/>
        <w:rPr>
          <w:rFonts w:ascii="Arial" w:hAnsi="Arial" w:cs="Arial"/>
          <w:sz w:val="22"/>
          <w:szCs w:val="22"/>
        </w:rPr>
      </w:pPr>
      <w:r w:rsidRPr="009C5080">
        <w:rPr>
          <w:rFonts w:ascii="Arial" w:hAnsi="Arial" w:cs="Arial"/>
          <w:sz w:val="22"/>
          <w:szCs w:val="22"/>
        </w:rPr>
        <w:t xml:space="preserve">Or, to any address otherwise designated in writing. </w:t>
      </w:r>
    </w:p>
    <w:p w:rsidR="002B22CB" w:rsidRPr="009C5080" w:rsidRDefault="002B22CB" w:rsidP="0040245F">
      <w:pPr>
        <w:ind w:left="720"/>
        <w:rPr>
          <w:rFonts w:ascii="Arial" w:hAnsi="Arial" w:cs="Arial"/>
          <w:sz w:val="22"/>
          <w:szCs w:val="22"/>
        </w:rPr>
      </w:pPr>
    </w:p>
    <w:p w:rsidR="00035CCA" w:rsidRPr="009C5080" w:rsidRDefault="00035CCA" w:rsidP="002B22CB">
      <w:pPr>
        <w:ind w:left="360"/>
        <w:rPr>
          <w:rFonts w:ascii="Arial" w:hAnsi="Arial" w:cs="Arial"/>
          <w:sz w:val="22"/>
          <w:szCs w:val="22"/>
        </w:rPr>
      </w:pPr>
      <w:r w:rsidRPr="009C5080">
        <w:rPr>
          <w:rFonts w:ascii="Arial" w:hAnsi="Arial" w:cs="Arial"/>
          <w:sz w:val="22"/>
          <w:szCs w:val="22"/>
        </w:rPr>
        <w:t xml:space="preserve">Any </w:t>
      </w:r>
      <w:r w:rsidR="00E442EC" w:rsidRPr="009C5080">
        <w:rPr>
          <w:rFonts w:ascii="Arial" w:hAnsi="Arial" w:cs="Arial"/>
          <w:sz w:val="22"/>
          <w:szCs w:val="22"/>
        </w:rPr>
        <w:t xml:space="preserve">official </w:t>
      </w:r>
      <w:r w:rsidRPr="009C5080">
        <w:rPr>
          <w:rFonts w:ascii="Arial" w:hAnsi="Arial" w:cs="Arial"/>
          <w:sz w:val="22"/>
          <w:szCs w:val="22"/>
        </w:rPr>
        <w:t>discussion/negotiation between Supplier and JWC Representatives shall be recorded in Minutes, which shall be signed by authorised representatives of both Supplier and JWC.  All minutes are considered to be a summary record of discussions and specific actions to be undertaken by the parties as a result of meetings.  If the content of these minutes fall within the scope of the contract or specifications, an amendment will not be initiated by JWC.</w:t>
      </w:r>
    </w:p>
    <w:p w:rsidR="00035CCA" w:rsidRPr="009C5080" w:rsidRDefault="00035CCA" w:rsidP="00035CCA">
      <w:pPr>
        <w:rPr>
          <w:rFonts w:ascii="Arial" w:hAnsi="Arial" w:cs="Arial"/>
          <w:sz w:val="22"/>
          <w:szCs w:val="22"/>
        </w:rPr>
      </w:pPr>
    </w:p>
    <w:p w:rsidR="00035CCA" w:rsidRPr="009C5080" w:rsidRDefault="00035CCA" w:rsidP="002B22CB">
      <w:pPr>
        <w:ind w:left="360"/>
        <w:rPr>
          <w:rFonts w:ascii="Arial" w:hAnsi="Arial" w:cs="Arial"/>
          <w:sz w:val="22"/>
          <w:szCs w:val="22"/>
        </w:rPr>
      </w:pPr>
      <w:r w:rsidRPr="009C5080">
        <w:rPr>
          <w:rFonts w:ascii="Arial" w:hAnsi="Arial" w:cs="Arial"/>
          <w:sz w:val="22"/>
          <w:szCs w:val="22"/>
        </w:rPr>
        <w:t xml:space="preserve">If, however, it is considered by either party that certain discussions and decisions have taken place at meetings which fall outside the scope of the contract or specifications, then this fact should be recorded at the time and document amendments will be necessary prior to any succeeding action.  It is very important to note that only changes or instructions given in writing by the JWC Contracting Officer shall be considered binding.  ONLY A DULY APPOINTED JWC CONTRACTING OFFICER HAS THE AUTHORITY TO BIND NATO, i.e., commit the Supplier to perform work which will have financial consequences.  In those instances where JWC has given agreement by letter or fax or email to proposed in-scope actions (i.e., at no additional cost) by the </w:t>
      </w:r>
      <w:r w:rsidR="00292F95" w:rsidRPr="009C5080">
        <w:rPr>
          <w:rFonts w:ascii="Arial" w:hAnsi="Arial" w:cs="Arial"/>
          <w:sz w:val="22"/>
          <w:szCs w:val="22"/>
        </w:rPr>
        <w:t>SUPPLIER</w:t>
      </w:r>
      <w:r w:rsidRPr="009C5080">
        <w:rPr>
          <w:rFonts w:ascii="Arial" w:hAnsi="Arial" w:cs="Arial"/>
          <w:sz w:val="22"/>
          <w:szCs w:val="22"/>
        </w:rPr>
        <w:t>, mentioned documents will contain, when applicable, the following note:</w:t>
      </w:r>
    </w:p>
    <w:p w:rsidR="00035CCA" w:rsidRPr="009C5080" w:rsidRDefault="00035CCA" w:rsidP="00035CCA">
      <w:pPr>
        <w:rPr>
          <w:rFonts w:ascii="Arial" w:hAnsi="Arial" w:cs="Arial"/>
          <w:color w:val="0000FF"/>
          <w:sz w:val="22"/>
          <w:szCs w:val="22"/>
        </w:rPr>
      </w:pPr>
    </w:p>
    <w:p w:rsidR="00035CCA" w:rsidRPr="009C5080" w:rsidRDefault="00035CCA" w:rsidP="0040245F">
      <w:pPr>
        <w:ind w:left="720"/>
        <w:rPr>
          <w:rFonts w:ascii="Arial" w:hAnsi="Arial" w:cs="Arial"/>
          <w:sz w:val="22"/>
          <w:szCs w:val="22"/>
        </w:rPr>
      </w:pPr>
      <w:r w:rsidRPr="009C5080">
        <w:rPr>
          <w:rFonts w:ascii="Arial" w:hAnsi="Arial" w:cs="Arial"/>
          <w:sz w:val="22"/>
          <w:szCs w:val="22"/>
        </w:rPr>
        <w:t xml:space="preserve">“The text of this letter/message does not grant nor imply permission to initiate any actions which affect price, date, </w:t>
      </w:r>
      <w:r w:rsidR="003A598E" w:rsidRPr="009C5080">
        <w:rPr>
          <w:rFonts w:ascii="Arial" w:hAnsi="Arial" w:cs="Arial"/>
          <w:sz w:val="22"/>
          <w:szCs w:val="22"/>
        </w:rPr>
        <w:t>and place</w:t>
      </w:r>
      <w:r w:rsidRPr="009C5080">
        <w:rPr>
          <w:rFonts w:ascii="Arial" w:hAnsi="Arial" w:cs="Arial"/>
          <w:sz w:val="22"/>
          <w:szCs w:val="22"/>
        </w:rPr>
        <w:t xml:space="preserve"> of delivery or scope o</w:t>
      </w:r>
      <w:r w:rsidR="00467A67" w:rsidRPr="009C5080">
        <w:rPr>
          <w:rFonts w:ascii="Arial" w:hAnsi="Arial" w:cs="Arial"/>
          <w:sz w:val="22"/>
          <w:szCs w:val="22"/>
        </w:rPr>
        <w:t>f the Contract/Specifications.”</w:t>
      </w:r>
    </w:p>
    <w:p w:rsidR="00467A67" w:rsidRPr="009C5080" w:rsidRDefault="00467A67" w:rsidP="0040245F">
      <w:pPr>
        <w:ind w:left="720"/>
        <w:rPr>
          <w:rFonts w:ascii="Arial" w:hAnsi="Arial" w:cs="Arial"/>
          <w:sz w:val="22"/>
          <w:szCs w:val="22"/>
        </w:rPr>
      </w:pPr>
    </w:p>
    <w:p w:rsidR="00467A67" w:rsidRPr="009C5080" w:rsidRDefault="00467A67" w:rsidP="00467A67">
      <w:pPr>
        <w:ind w:left="720"/>
        <w:rPr>
          <w:rFonts w:ascii="Arial" w:hAnsi="Arial" w:cs="Arial"/>
          <w:sz w:val="22"/>
          <w:szCs w:val="22"/>
        </w:rPr>
      </w:pPr>
    </w:p>
    <w:p w:rsidR="00467A67" w:rsidRPr="009C5080" w:rsidRDefault="00467A67" w:rsidP="00467A67">
      <w:pPr>
        <w:ind w:left="284"/>
        <w:rPr>
          <w:rFonts w:ascii="Arial" w:hAnsi="Arial" w:cs="Arial"/>
          <w:sz w:val="22"/>
          <w:szCs w:val="22"/>
        </w:rPr>
      </w:pPr>
      <w:r w:rsidRPr="009C5080">
        <w:rPr>
          <w:rFonts w:ascii="Arial" w:hAnsi="Arial" w:cs="Arial"/>
          <w:sz w:val="22"/>
          <w:szCs w:val="22"/>
        </w:rPr>
        <w:lastRenderedPageBreak/>
        <w:t>JWC shall be entitled at any time to submit a request in writing that the Contract be amended.  If the effect of such request is that the financial terms of the Contract or the scale of performance therein must be changed, the SUPPLIER shall, within fourteen (14) days of receiving the request for amendment, submit a detailed, duly justified proposal for adjustment. This provision shall not however release the SUPPLIER from his obligation to perform the contract in its amended form.</w:t>
      </w:r>
    </w:p>
    <w:p w:rsidR="00467A67" w:rsidRPr="009C5080" w:rsidRDefault="00467A67" w:rsidP="00467A67">
      <w:pPr>
        <w:ind w:left="284"/>
        <w:rPr>
          <w:rFonts w:ascii="Arial" w:hAnsi="Arial" w:cs="Arial"/>
          <w:sz w:val="22"/>
          <w:szCs w:val="22"/>
        </w:rPr>
      </w:pPr>
    </w:p>
    <w:p w:rsidR="00467A67" w:rsidRPr="009C5080" w:rsidRDefault="00467A67" w:rsidP="00467A67">
      <w:pPr>
        <w:ind w:left="284"/>
        <w:rPr>
          <w:rFonts w:ascii="Arial" w:hAnsi="Arial" w:cs="Arial"/>
          <w:sz w:val="22"/>
          <w:szCs w:val="22"/>
          <w:lang w:val="en-US"/>
        </w:rPr>
      </w:pPr>
      <w:r w:rsidRPr="009C5080">
        <w:rPr>
          <w:rFonts w:ascii="Arial" w:hAnsi="Arial" w:cs="Arial"/>
          <w:sz w:val="22"/>
          <w:szCs w:val="22"/>
          <w:lang w:val="en-US"/>
        </w:rPr>
        <w:t>The SUPPLIER shall be entitled to propose changes to the Contract should the effect of such changes be benefits in the sense that the quality or cost of the goods and services provided will be improved or made more effective.</w:t>
      </w:r>
    </w:p>
    <w:p w:rsidR="00467A67" w:rsidRPr="009C5080" w:rsidRDefault="00467A67" w:rsidP="00467A67">
      <w:pPr>
        <w:ind w:left="284"/>
        <w:rPr>
          <w:rFonts w:ascii="Arial" w:hAnsi="Arial" w:cs="Arial"/>
          <w:sz w:val="22"/>
          <w:szCs w:val="22"/>
          <w:lang w:val="en-US"/>
        </w:rPr>
      </w:pPr>
    </w:p>
    <w:p w:rsidR="00467A67" w:rsidRPr="009C5080" w:rsidRDefault="00292F95" w:rsidP="00467A67">
      <w:pPr>
        <w:ind w:left="284"/>
        <w:rPr>
          <w:rFonts w:ascii="Arial" w:hAnsi="Arial" w:cs="Arial"/>
          <w:sz w:val="22"/>
          <w:szCs w:val="22"/>
        </w:rPr>
      </w:pPr>
      <w:r w:rsidRPr="009C5080">
        <w:rPr>
          <w:rFonts w:ascii="Arial" w:hAnsi="Arial" w:cs="Arial"/>
          <w:sz w:val="22"/>
          <w:szCs w:val="22"/>
        </w:rPr>
        <w:t>Written</w:t>
      </w:r>
      <w:r w:rsidR="00467A67" w:rsidRPr="009C5080">
        <w:rPr>
          <w:rFonts w:ascii="Arial" w:hAnsi="Arial" w:cs="Arial"/>
          <w:sz w:val="22"/>
          <w:szCs w:val="22"/>
        </w:rPr>
        <w:t xml:space="preserve"> notification shall be given of all changes or additions that affect the Contract in terms of changed technical content, price impact, or other contractual provisions.</w:t>
      </w:r>
    </w:p>
    <w:p w:rsidR="00467A67" w:rsidRPr="009C5080" w:rsidRDefault="00467A67" w:rsidP="00467A67">
      <w:pPr>
        <w:tabs>
          <w:tab w:val="left" w:pos="0"/>
          <w:tab w:val="left" w:pos="864"/>
          <w:tab w:val="left" w:pos="1440"/>
          <w:tab w:val="left" w:pos="2160"/>
          <w:tab w:val="left" w:pos="0"/>
          <w:tab w:val="left" w:pos="864"/>
          <w:tab w:val="left" w:pos="1440"/>
          <w:tab w:val="left" w:pos="2160"/>
          <w:tab w:val="left" w:pos="0"/>
          <w:tab w:val="left" w:pos="864"/>
          <w:tab w:val="left" w:pos="1440"/>
        </w:tabs>
        <w:ind w:left="284"/>
        <w:rPr>
          <w:rFonts w:ascii="Arial" w:hAnsi="Arial" w:cs="Arial"/>
          <w:sz w:val="22"/>
          <w:szCs w:val="22"/>
        </w:rPr>
      </w:pPr>
    </w:p>
    <w:p w:rsidR="00467A67" w:rsidRPr="009C5080" w:rsidRDefault="00467A67" w:rsidP="00467A67">
      <w:pPr>
        <w:ind w:left="284"/>
        <w:rPr>
          <w:rFonts w:ascii="Arial" w:hAnsi="Arial" w:cs="Arial"/>
          <w:sz w:val="22"/>
          <w:szCs w:val="22"/>
          <w:lang w:val="en-US"/>
        </w:rPr>
      </w:pPr>
      <w:r w:rsidRPr="009C5080">
        <w:rPr>
          <w:rFonts w:ascii="Arial" w:hAnsi="Arial" w:cs="Arial"/>
          <w:sz w:val="22"/>
          <w:szCs w:val="22"/>
          <w:lang w:val="en-US"/>
        </w:rPr>
        <w:t>Changes or additions to the scope of the Contract shall reflect the maximum obligation of JWC before, and the new obligations incumbent on JWC after they come into effect.</w:t>
      </w:r>
    </w:p>
    <w:p w:rsidR="00467A67" w:rsidRPr="009C5080" w:rsidRDefault="00467A67" w:rsidP="00467A67">
      <w:pPr>
        <w:ind w:left="284"/>
        <w:rPr>
          <w:rFonts w:ascii="Arial" w:hAnsi="Arial" w:cs="Arial"/>
          <w:sz w:val="22"/>
          <w:szCs w:val="22"/>
          <w:lang w:val="en-US"/>
        </w:rPr>
      </w:pPr>
    </w:p>
    <w:p w:rsidR="00467A67" w:rsidRPr="009C5080" w:rsidRDefault="00467A67" w:rsidP="00467A67">
      <w:pPr>
        <w:ind w:left="284"/>
        <w:rPr>
          <w:rFonts w:ascii="Arial" w:hAnsi="Arial" w:cs="Arial"/>
          <w:sz w:val="22"/>
          <w:szCs w:val="22"/>
          <w:lang w:val="en-US"/>
        </w:rPr>
      </w:pPr>
      <w:r w:rsidRPr="009C5080">
        <w:rPr>
          <w:rFonts w:ascii="Arial" w:hAnsi="Arial" w:cs="Arial"/>
          <w:sz w:val="22"/>
          <w:szCs w:val="22"/>
          <w:lang w:val="en-US"/>
        </w:rPr>
        <w:t>JWC shall not be held financially responsible for changes to the scope of the Contract that does not follow the procedure for making changes and additions to the Contract.</w:t>
      </w:r>
    </w:p>
    <w:p w:rsidR="00467A67" w:rsidRPr="009C5080" w:rsidRDefault="00467A67" w:rsidP="00467A67">
      <w:pPr>
        <w:ind w:left="284"/>
        <w:rPr>
          <w:rFonts w:ascii="Arial" w:hAnsi="Arial" w:cs="Arial"/>
          <w:sz w:val="22"/>
          <w:szCs w:val="22"/>
          <w:lang w:val="en-US"/>
        </w:rPr>
      </w:pPr>
    </w:p>
    <w:p w:rsidR="00467A67" w:rsidRPr="009C5080" w:rsidRDefault="00467A67" w:rsidP="00467A67">
      <w:pPr>
        <w:ind w:left="284"/>
        <w:rPr>
          <w:rFonts w:ascii="Arial" w:hAnsi="Arial" w:cs="Arial"/>
          <w:sz w:val="22"/>
          <w:szCs w:val="22"/>
        </w:rPr>
      </w:pPr>
      <w:r w:rsidRPr="009C5080">
        <w:rPr>
          <w:rFonts w:ascii="Arial" w:hAnsi="Arial" w:cs="Arial"/>
          <w:sz w:val="22"/>
          <w:szCs w:val="22"/>
        </w:rPr>
        <w:t>All changes and deviations from the requirements and descriptions laid down in the Scope of Services shall be documented and followed up by the SUPPLIER.</w:t>
      </w:r>
    </w:p>
    <w:p w:rsidR="00467A67" w:rsidRPr="009C5080" w:rsidRDefault="00467A67" w:rsidP="00467A67">
      <w:pPr>
        <w:ind w:left="284"/>
        <w:rPr>
          <w:rFonts w:ascii="Arial" w:hAnsi="Arial" w:cs="Arial"/>
          <w:sz w:val="22"/>
          <w:szCs w:val="22"/>
        </w:rPr>
      </w:pPr>
    </w:p>
    <w:p w:rsidR="00467A67" w:rsidRPr="009C5080" w:rsidRDefault="00467A67" w:rsidP="00467A67">
      <w:pPr>
        <w:ind w:left="284"/>
        <w:rPr>
          <w:rFonts w:ascii="Arial" w:hAnsi="Arial" w:cs="Arial"/>
          <w:sz w:val="22"/>
          <w:szCs w:val="22"/>
          <w:lang w:val="en-US"/>
        </w:rPr>
      </w:pPr>
      <w:r w:rsidRPr="009C5080">
        <w:rPr>
          <w:rFonts w:ascii="Arial" w:hAnsi="Arial" w:cs="Arial"/>
          <w:sz w:val="22"/>
          <w:szCs w:val="22"/>
          <w:lang w:val="en-US"/>
        </w:rPr>
        <w:t>The SUPPLIER shall not be entitled to bill JWC for time spent in considering, estimating, following up and reporting changes, as well as other administrative action therewith connected.</w:t>
      </w:r>
    </w:p>
    <w:p w:rsidR="00467A67" w:rsidRPr="009C5080" w:rsidRDefault="00467A67" w:rsidP="00467A67">
      <w:pPr>
        <w:ind w:left="284"/>
        <w:rPr>
          <w:rFonts w:ascii="Arial" w:hAnsi="Arial" w:cs="Arial"/>
          <w:sz w:val="22"/>
          <w:szCs w:val="22"/>
          <w:lang w:val="en-US"/>
        </w:rPr>
      </w:pPr>
    </w:p>
    <w:p w:rsidR="00467A67" w:rsidRPr="009C5080" w:rsidRDefault="00467A67" w:rsidP="00467A67">
      <w:pPr>
        <w:ind w:left="284"/>
        <w:rPr>
          <w:rFonts w:ascii="Arial" w:hAnsi="Arial" w:cs="Arial"/>
          <w:sz w:val="22"/>
          <w:szCs w:val="22"/>
          <w:lang w:val="en-US"/>
        </w:rPr>
      </w:pPr>
      <w:r w:rsidRPr="009C5080">
        <w:rPr>
          <w:rFonts w:ascii="Arial" w:hAnsi="Arial" w:cs="Arial"/>
          <w:sz w:val="22"/>
          <w:szCs w:val="22"/>
          <w:lang w:val="en-US"/>
        </w:rPr>
        <w:t>Any changes, additions or deletions and instructions under this CONTRACT shall not be binding unless issued in writing by the Contacting Officer.</w:t>
      </w:r>
    </w:p>
    <w:p w:rsidR="00906D39" w:rsidRPr="009C5080" w:rsidRDefault="00906D39" w:rsidP="00467A67">
      <w:pPr>
        <w:ind w:left="284"/>
        <w:rPr>
          <w:rFonts w:ascii="Arial" w:hAnsi="Arial" w:cs="Arial"/>
          <w:sz w:val="22"/>
          <w:szCs w:val="22"/>
          <w:lang w:val="en-US"/>
        </w:rPr>
      </w:pPr>
    </w:p>
    <w:p w:rsidR="00906D39" w:rsidRPr="009C5080" w:rsidRDefault="00906D39">
      <w:pPr>
        <w:ind w:left="360"/>
        <w:rPr>
          <w:rFonts w:ascii="Arial" w:hAnsi="Arial" w:cs="Arial"/>
          <w:sz w:val="22"/>
          <w:szCs w:val="22"/>
          <w:lang w:val="en-US"/>
        </w:rPr>
      </w:pPr>
    </w:p>
    <w:p w:rsidR="00906D39" w:rsidRPr="009C5080" w:rsidRDefault="00991D19" w:rsidP="00F76FAF">
      <w:pPr>
        <w:pStyle w:val="Heading1"/>
        <w:numPr>
          <w:ilvl w:val="0"/>
          <w:numId w:val="3"/>
        </w:numPr>
        <w:jc w:val="left"/>
        <w:rPr>
          <w:rFonts w:ascii="Arial" w:hAnsi="Arial" w:cs="Arial"/>
          <w:sz w:val="22"/>
          <w:szCs w:val="22"/>
          <w:u w:val="single"/>
        </w:rPr>
      </w:pPr>
      <w:bookmarkStart w:id="859" w:name="_Toc388959718"/>
      <w:bookmarkStart w:id="860" w:name="_Toc445362940"/>
      <w:r w:rsidRPr="009C5080">
        <w:rPr>
          <w:rFonts w:ascii="Arial" w:hAnsi="Arial" w:cs="Arial"/>
          <w:sz w:val="22"/>
          <w:szCs w:val="22"/>
          <w:u w:val="single"/>
        </w:rPr>
        <w:t>PUBLICITY AND PUBLIC RELATIONS</w:t>
      </w:r>
      <w:bookmarkEnd w:id="859"/>
      <w:bookmarkEnd w:id="860"/>
    </w:p>
    <w:p w:rsidR="0040245F" w:rsidRPr="009C5080" w:rsidRDefault="0040245F" w:rsidP="0040245F">
      <w:pPr>
        <w:rPr>
          <w:rFonts w:ascii="Arial" w:hAnsi="Arial" w:cs="Arial"/>
          <w:sz w:val="22"/>
          <w:szCs w:val="22"/>
        </w:rPr>
      </w:pPr>
    </w:p>
    <w:p w:rsidR="00906D39" w:rsidRPr="009C5080" w:rsidRDefault="00906D39">
      <w:pPr>
        <w:pStyle w:val="BodyTextIndent"/>
        <w:ind w:left="360"/>
        <w:jc w:val="left"/>
        <w:rPr>
          <w:rFonts w:ascii="Arial" w:hAnsi="Arial" w:cs="Arial"/>
          <w:sz w:val="22"/>
          <w:szCs w:val="22"/>
        </w:rPr>
      </w:pPr>
      <w:r w:rsidRPr="009C5080">
        <w:rPr>
          <w:rFonts w:ascii="Arial" w:hAnsi="Arial" w:cs="Arial"/>
          <w:sz w:val="22"/>
          <w:szCs w:val="22"/>
        </w:rPr>
        <w:t>The SUPPLIER shall not make any press release including but not limited to photographs and films or p</w:t>
      </w:r>
      <w:r w:rsidR="00D3675F" w:rsidRPr="009C5080">
        <w:rPr>
          <w:rFonts w:ascii="Arial" w:hAnsi="Arial" w:cs="Arial"/>
          <w:sz w:val="22"/>
          <w:szCs w:val="22"/>
        </w:rPr>
        <w:t>ublic statements concerning the Contract</w:t>
      </w:r>
      <w:r w:rsidRPr="009C5080">
        <w:rPr>
          <w:rFonts w:ascii="Arial" w:hAnsi="Arial" w:cs="Arial"/>
          <w:sz w:val="22"/>
          <w:szCs w:val="22"/>
        </w:rPr>
        <w:t xml:space="preserve"> or any of its content without the prior written approval of JWC. </w:t>
      </w:r>
    </w:p>
    <w:p w:rsidR="00991D19" w:rsidRPr="009C5080" w:rsidRDefault="00991D19">
      <w:pPr>
        <w:pStyle w:val="Heading1"/>
        <w:jc w:val="left"/>
        <w:rPr>
          <w:rFonts w:ascii="Arial" w:hAnsi="Arial" w:cs="Arial"/>
          <w:b w:val="0"/>
          <w:bCs w:val="0"/>
          <w:sz w:val="22"/>
          <w:szCs w:val="22"/>
        </w:rPr>
      </w:pPr>
    </w:p>
    <w:p w:rsidR="00035CCA" w:rsidRPr="009C5080" w:rsidRDefault="00035CCA" w:rsidP="00F76FAF">
      <w:pPr>
        <w:pStyle w:val="Heading1"/>
        <w:numPr>
          <w:ilvl w:val="0"/>
          <w:numId w:val="3"/>
        </w:numPr>
        <w:jc w:val="left"/>
        <w:rPr>
          <w:rFonts w:ascii="Arial" w:hAnsi="Arial" w:cs="Arial"/>
          <w:sz w:val="22"/>
          <w:szCs w:val="22"/>
          <w:u w:val="single"/>
        </w:rPr>
      </w:pPr>
      <w:bookmarkStart w:id="861" w:name="_Toc388959720"/>
      <w:bookmarkStart w:id="862" w:name="_Toc445362941"/>
      <w:r w:rsidRPr="009C5080">
        <w:rPr>
          <w:rFonts w:ascii="Arial" w:hAnsi="Arial" w:cs="Arial"/>
          <w:sz w:val="22"/>
          <w:szCs w:val="22"/>
          <w:u w:val="single"/>
        </w:rPr>
        <w:t>PREFERRED CUSTOMER</w:t>
      </w:r>
      <w:bookmarkEnd w:id="861"/>
      <w:bookmarkEnd w:id="862"/>
    </w:p>
    <w:p w:rsidR="00035CCA" w:rsidRPr="009C5080" w:rsidRDefault="00035CCA" w:rsidP="00035CCA">
      <w:pPr>
        <w:widowControl w:val="0"/>
        <w:tabs>
          <w:tab w:val="left" w:pos="709"/>
        </w:tabs>
        <w:rPr>
          <w:rFonts w:ascii="Arial" w:hAnsi="Arial" w:cs="Arial"/>
          <w:b/>
          <w:sz w:val="22"/>
          <w:szCs w:val="22"/>
        </w:rPr>
      </w:pPr>
    </w:p>
    <w:p w:rsidR="00035CCA" w:rsidRPr="009C5080" w:rsidRDefault="00035CCA" w:rsidP="00035CCA">
      <w:pPr>
        <w:pStyle w:val="BodyTextIndent"/>
        <w:ind w:left="360"/>
        <w:jc w:val="left"/>
        <w:rPr>
          <w:rFonts w:ascii="Arial" w:hAnsi="Arial" w:cs="Arial"/>
          <w:sz w:val="22"/>
          <w:szCs w:val="22"/>
        </w:rPr>
      </w:pPr>
      <w:r w:rsidRPr="009C5080">
        <w:rPr>
          <w:rFonts w:ascii="Arial" w:hAnsi="Arial" w:cs="Arial"/>
          <w:sz w:val="22"/>
          <w:szCs w:val="22"/>
        </w:rPr>
        <w:t>The Supplier warrants that the prices set forth in this contract are as favourable as those extended to any Government, Agency, Company, etc.  In the event the Supplier offers services to other customers at prices lower than those set forth herein, the Supplier shall so notify JWC and the prices of such items shall be correspondingly reduced by a modification to this contract</w:t>
      </w:r>
      <w:r w:rsidR="00991D19" w:rsidRPr="009C5080">
        <w:rPr>
          <w:rFonts w:ascii="Arial" w:hAnsi="Arial" w:cs="Arial"/>
          <w:sz w:val="22"/>
          <w:szCs w:val="22"/>
        </w:rPr>
        <w:t>.</w:t>
      </w:r>
    </w:p>
    <w:p w:rsidR="00991D19" w:rsidRPr="009C5080" w:rsidRDefault="00991D19">
      <w:pPr>
        <w:pStyle w:val="Heading1"/>
        <w:jc w:val="left"/>
        <w:rPr>
          <w:rFonts w:ascii="Arial" w:hAnsi="Arial" w:cs="Arial"/>
          <w:b w:val="0"/>
          <w:bCs w:val="0"/>
          <w:sz w:val="22"/>
          <w:szCs w:val="22"/>
        </w:rPr>
      </w:pPr>
      <w:bookmarkStart w:id="863" w:name="_Toc110223063"/>
    </w:p>
    <w:p w:rsidR="00543CE5" w:rsidRPr="009C5080" w:rsidRDefault="00543CE5" w:rsidP="00F76FAF">
      <w:pPr>
        <w:pStyle w:val="Heading1"/>
        <w:numPr>
          <w:ilvl w:val="0"/>
          <w:numId w:val="3"/>
        </w:numPr>
        <w:jc w:val="left"/>
        <w:rPr>
          <w:rFonts w:ascii="Arial" w:hAnsi="Arial" w:cs="Arial"/>
          <w:sz w:val="22"/>
          <w:szCs w:val="22"/>
          <w:u w:val="single"/>
          <w:lang w:val="en-US"/>
        </w:rPr>
      </w:pPr>
      <w:bookmarkStart w:id="864" w:name="_Toc388959721"/>
      <w:bookmarkStart w:id="865" w:name="_Toc445362942"/>
      <w:r w:rsidRPr="009C5080">
        <w:rPr>
          <w:rFonts w:ascii="Arial" w:hAnsi="Arial" w:cs="Arial"/>
          <w:sz w:val="22"/>
          <w:szCs w:val="22"/>
          <w:u w:val="single"/>
          <w:lang w:val="en-US"/>
        </w:rPr>
        <w:t>LANGUAGE</w:t>
      </w:r>
      <w:bookmarkEnd w:id="864"/>
      <w:bookmarkEnd w:id="865"/>
      <w:r w:rsidRPr="009C5080">
        <w:rPr>
          <w:rFonts w:ascii="Arial" w:hAnsi="Arial" w:cs="Arial"/>
          <w:sz w:val="22"/>
          <w:szCs w:val="22"/>
          <w:u w:val="single"/>
          <w:lang w:val="en-US"/>
        </w:rPr>
        <w:t xml:space="preserve"> </w:t>
      </w:r>
    </w:p>
    <w:p w:rsidR="00543CE5" w:rsidRPr="009C5080" w:rsidRDefault="00543CE5" w:rsidP="00543CE5">
      <w:pPr>
        <w:rPr>
          <w:rFonts w:ascii="Arial" w:hAnsi="Arial" w:cs="Arial"/>
          <w:sz w:val="22"/>
          <w:szCs w:val="22"/>
          <w:lang w:val="en-US"/>
        </w:rPr>
      </w:pPr>
    </w:p>
    <w:p w:rsidR="00543CE5" w:rsidRPr="009C5080" w:rsidRDefault="00543CE5" w:rsidP="00543CE5">
      <w:pPr>
        <w:ind w:left="360"/>
        <w:rPr>
          <w:rFonts w:ascii="Arial" w:hAnsi="Arial" w:cs="Arial"/>
          <w:sz w:val="22"/>
          <w:szCs w:val="22"/>
          <w:lang w:val="en-US"/>
        </w:rPr>
      </w:pPr>
      <w:r w:rsidRPr="009C5080">
        <w:rPr>
          <w:rFonts w:ascii="Arial" w:hAnsi="Arial" w:cs="Arial"/>
          <w:sz w:val="22"/>
          <w:szCs w:val="22"/>
          <w:lang w:val="en-US"/>
        </w:rPr>
        <w:t>T</w:t>
      </w:r>
      <w:r w:rsidRPr="009C5080">
        <w:rPr>
          <w:rFonts w:ascii="Arial" w:hAnsi="Arial" w:cs="Arial"/>
          <w:sz w:val="22"/>
          <w:szCs w:val="22"/>
        </w:rPr>
        <w:t xml:space="preserve">he Contract </w:t>
      </w:r>
      <w:r w:rsidRPr="009C5080">
        <w:rPr>
          <w:rFonts w:ascii="Arial" w:hAnsi="Arial" w:cs="Arial"/>
          <w:sz w:val="22"/>
          <w:szCs w:val="22"/>
          <w:lang w:val="en-US"/>
        </w:rPr>
        <w:t>has only been issued in the English language.</w:t>
      </w:r>
    </w:p>
    <w:p w:rsidR="00543CE5" w:rsidRPr="009C5080" w:rsidRDefault="00543CE5" w:rsidP="00543CE5">
      <w:pPr>
        <w:ind w:left="360"/>
        <w:rPr>
          <w:rFonts w:ascii="Arial" w:hAnsi="Arial" w:cs="Arial"/>
          <w:sz w:val="22"/>
          <w:szCs w:val="22"/>
          <w:lang w:val="en-US"/>
        </w:rPr>
      </w:pPr>
    </w:p>
    <w:p w:rsidR="0051025F" w:rsidRPr="009C5080" w:rsidRDefault="0051025F" w:rsidP="00F76FAF">
      <w:pPr>
        <w:pStyle w:val="Heading1"/>
        <w:numPr>
          <w:ilvl w:val="0"/>
          <w:numId w:val="3"/>
        </w:numPr>
        <w:jc w:val="left"/>
        <w:rPr>
          <w:rFonts w:ascii="Arial" w:hAnsi="Arial" w:cs="Arial"/>
          <w:sz w:val="22"/>
          <w:szCs w:val="22"/>
          <w:u w:val="single"/>
        </w:rPr>
      </w:pPr>
      <w:bookmarkStart w:id="866" w:name="_Toc388959722"/>
      <w:bookmarkStart w:id="867" w:name="_Toc445362943"/>
      <w:r w:rsidRPr="009C5080">
        <w:rPr>
          <w:rFonts w:ascii="Arial" w:hAnsi="Arial" w:cs="Arial"/>
          <w:sz w:val="22"/>
          <w:szCs w:val="22"/>
          <w:u w:val="single"/>
        </w:rPr>
        <w:t>INCONSISTENCY BETWEEN ENGLISH AND TRANSLATION OF CONTRACT</w:t>
      </w:r>
      <w:bookmarkEnd w:id="866"/>
      <w:bookmarkEnd w:id="867"/>
    </w:p>
    <w:p w:rsidR="0051025F" w:rsidRPr="009C5080" w:rsidRDefault="0051025F" w:rsidP="0051025F">
      <w:pPr>
        <w:rPr>
          <w:rFonts w:ascii="Arial" w:hAnsi="Arial" w:cs="Arial"/>
          <w:sz w:val="22"/>
          <w:szCs w:val="22"/>
        </w:rPr>
      </w:pPr>
    </w:p>
    <w:p w:rsidR="0051025F" w:rsidRPr="009C5080" w:rsidRDefault="0051025F" w:rsidP="0051025F">
      <w:pPr>
        <w:autoSpaceDE w:val="0"/>
        <w:autoSpaceDN w:val="0"/>
        <w:adjustRightInd w:val="0"/>
        <w:ind w:left="360"/>
        <w:rPr>
          <w:rFonts w:ascii="Arial" w:hAnsi="Arial" w:cs="Arial"/>
          <w:sz w:val="22"/>
          <w:szCs w:val="22"/>
          <w:lang w:val="en-US" w:eastAsia="en-GB"/>
        </w:rPr>
      </w:pPr>
      <w:r w:rsidRPr="009C5080">
        <w:rPr>
          <w:rFonts w:ascii="Arial" w:hAnsi="Arial" w:cs="Arial"/>
          <w:sz w:val="22"/>
          <w:szCs w:val="22"/>
          <w:lang w:val="en-US" w:eastAsia="en-GB"/>
        </w:rPr>
        <w:lastRenderedPageBreak/>
        <w:t>In the event of inconsistency between any terms of this Contract and any translation thereof into another language, the English language meaning shall control.</w:t>
      </w:r>
    </w:p>
    <w:p w:rsidR="0051025F" w:rsidRPr="009C5080" w:rsidRDefault="0051025F" w:rsidP="0051025F">
      <w:pPr>
        <w:autoSpaceDE w:val="0"/>
        <w:autoSpaceDN w:val="0"/>
        <w:adjustRightInd w:val="0"/>
        <w:ind w:left="360"/>
        <w:rPr>
          <w:rFonts w:ascii="Arial" w:hAnsi="Arial" w:cs="Arial"/>
          <w:sz w:val="22"/>
          <w:szCs w:val="22"/>
        </w:rPr>
      </w:pPr>
    </w:p>
    <w:p w:rsidR="0051025F" w:rsidRPr="009C5080" w:rsidRDefault="0051025F" w:rsidP="00F76FAF">
      <w:pPr>
        <w:pStyle w:val="Heading1"/>
        <w:numPr>
          <w:ilvl w:val="0"/>
          <w:numId w:val="3"/>
        </w:numPr>
        <w:jc w:val="left"/>
        <w:rPr>
          <w:rFonts w:ascii="Arial" w:hAnsi="Arial" w:cs="Arial"/>
          <w:sz w:val="22"/>
          <w:szCs w:val="22"/>
          <w:u w:val="single"/>
        </w:rPr>
      </w:pPr>
      <w:bookmarkStart w:id="868" w:name="_Toc388959723"/>
      <w:bookmarkStart w:id="869" w:name="_Toc445362944"/>
      <w:r w:rsidRPr="009C5080">
        <w:rPr>
          <w:rFonts w:ascii="Arial" w:hAnsi="Arial" w:cs="Arial"/>
          <w:sz w:val="22"/>
          <w:szCs w:val="22"/>
          <w:u w:val="single"/>
        </w:rPr>
        <w:t>ENFORCEMENT</w:t>
      </w:r>
      <w:bookmarkEnd w:id="868"/>
      <w:bookmarkEnd w:id="869"/>
    </w:p>
    <w:p w:rsidR="0051025F" w:rsidRPr="009C5080" w:rsidRDefault="0051025F" w:rsidP="0051025F">
      <w:pPr>
        <w:rPr>
          <w:rFonts w:ascii="Arial" w:hAnsi="Arial" w:cs="Arial"/>
          <w:sz w:val="22"/>
          <w:szCs w:val="22"/>
        </w:rPr>
      </w:pPr>
    </w:p>
    <w:p w:rsidR="0051025F" w:rsidRPr="009C5080" w:rsidRDefault="00FE1C73" w:rsidP="00FE1C73">
      <w:pPr>
        <w:autoSpaceDE w:val="0"/>
        <w:autoSpaceDN w:val="0"/>
        <w:adjustRightInd w:val="0"/>
        <w:ind w:left="360"/>
        <w:rPr>
          <w:rFonts w:ascii="Arial" w:hAnsi="Arial" w:cs="Arial"/>
          <w:sz w:val="22"/>
          <w:szCs w:val="22"/>
          <w:lang w:val="en-US" w:eastAsia="en-GB"/>
        </w:rPr>
      </w:pPr>
      <w:r w:rsidRPr="009C5080">
        <w:rPr>
          <w:rFonts w:ascii="Arial" w:hAnsi="Arial" w:cs="Arial"/>
          <w:sz w:val="22"/>
          <w:szCs w:val="22"/>
          <w:lang w:val="en-US" w:eastAsia="en-GB"/>
        </w:rPr>
        <w:t>Failure by either party to enforce any provision of this Contract will not be deemed a waiver of future enforcement of that or any other provision. The invalidity or unenforceability of any provision of this Contract shall not affect the other provisions hereof, and this Contract shall be construed in all respects if such invalid or unenforceable provisions were omitted.</w:t>
      </w:r>
    </w:p>
    <w:p w:rsidR="00E442EC" w:rsidRPr="009C5080" w:rsidRDefault="00E442EC" w:rsidP="00FE1C73">
      <w:pPr>
        <w:autoSpaceDE w:val="0"/>
        <w:autoSpaceDN w:val="0"/>
        <w:adjustRightInd w:val="0"/>
        <w:ind w:left="360"/>
        <w:rPr>
          <w:rFonts w:ascii="Arial" w:hAnsi="Arial" w:cs="Arial"/>
          <w:sz w:val="22"/>
          <w:szCs w:val="22"/>
        </w:rPr>
      </w:pPr>
    </w:p>
    <w:p w:rsidR="00906D39" w:rsidRPr="009C5080" w:rsidRDefault="00991D19" w:rsidP="00F76FAF">
      <w:pPr>
        <w:pStyle w:val="Heading1"/>
        <w:numPr>
          <w:ilvl w:val="0"/>
          <w:numId w:val="3"/>
        </w:numPr>
        <w:jc w:val="left"/>
        <w:rPr>
          <w:rFonts w:ascii="Arial" w:hAnsi="Arial" w:cs="Arial"/>
          <w:sz w:val="22"/>
          <w:szCs w:val="22"/>
          <w:u w:val="single"/>
        </w:rPr>
      </w:pPr>
      <w:bookmarkStart w:id="870" w:name="_Toc388959724"/>
      <w:bookmarkStart w:id="871" w:name="_Toc445362945"/>
      <w:r w:rsidRPr="009C5080">
        <w:rPr>
          <w:rFonts w:ascii="Arial" w:hAnsi="Arial" w:cs="Arial"/>
          <w:sz w:val="22"/>
          <w:szCs w:val="22"/>
          <w:u w:val="single"/>
        </w:rPr>
        <w:t>FORCE MAJEURE</w:t>
      </w:r>
      <w:bookmarkEnd w:id="863"/>
      <w:bookmarkEnd w:id="870"/>
      <w:bookmarkEnd w:id="871"/>
    </w:p>
    <w:p w:rsidR="00991D19" w:rsidRPr="009C5080" w:rsidRDefault="00991D19" w:rsidP="00991D19">
      <w:pPr>
        <w:rPr>
          <w:rFonts w:ascii="Arial" w:hAnsi="Arial" w:cs="Arial"/>
          <w:sz w:val="22"/>
          <w:szCs w:val="22"/>
        </w:rPr>
      </w:pPr>
    </w:p>
    <w:p w:rsidR="009E792C" w:rsidRPr="009C5080" w:rsidRDefault="00906D39" w:rsidP="003C1B60">
      <w:pPr>
        <w:pStyle w:val="BodyTextIndent"/>
        <w:ind w:left="360"/>
        <w:jc w:val="left"/>
        <w:rPr>
          <w:rFonts w:ascii="Arial" w:hAnsi="Arial" w:cs="Arial"/>
          <w:sz w:val="22"/>
          <w:szCs w:val="22"/>
          <w:lang w:val="en-US"/>
        </w:rPr>
      </w:pPr>
      <w:r w:rsidRPr="009C5080">
        <w:rPr>
          <w:rFonts w:ascii="Arial" w:hAnsi="Arial" w:cs="Arial"/>
          <w:sz w:val="22"/>
          <w:szCs w:val="22"/>
          <w:lang w:val="en-US"/>
        </w:rPr>
        <w:t>Neither of the Parties hereto shall be considered in default in the performance of its obligations to the extent that it proves that such performance has been prevented by a Force Majeure situation; such as, but not limited to, fire, war floods, strikes, etc. The party affected by a Force Majeure shall immediately notify the other party.</w:t>
      </w:r>
    </w:p>
    <w:p w:rsidR="00AD24B1" w:rsidRPr="009C5080" w:rsidRDefault="00AD24B1" w:rsidP="003C1B60">
      <w:pPr>
        <w:pStyle w:val="BodyTextIndent"/>
        <w:ind w:left="360"/>
        <w:jc w:val="left"/>
        <w:rPr>
          <w:rFonts w:ascii="Arial" w:hAnsi="Arial" w:cs="Arial"/>
          <w:sz w:val="22"/>
          <w:szCs w:val="22"/>
          <w:lang w:val="en-US"/>
        </w:rPr>
      </w:pPr>
    </w:p>
    <w:p w:rsidR="00AD24B1" w:rsidRPr="009C5080" w:rsidRDefault="00AD24B1" w:rsidP="00F76FAF">
      <w:pPr>
        <w:pStyle w:val="Heading1"/>
        <w:numPr>
          <w:ilvl w:val="0"/>
          <w:numId w:val="3"/>
        </w:numPr>
        <w:jc w:val="left"/>
        <w:rPr>
          <w:rFonts w:ascii="Arial" w:hAnsi="Arial" w:cs="Arial"/>
          <w:sz w:val="22"/>
          <w:szCs w:val="22"/>
          <w:u w:val="single"/>
          <w:lang w:val="en-US"/>
        </w:rPr>
      </w:pPr>
      <w:bookmarkStart w:id="872" w:name="_Toc388959725"/>
      <w:bookmarkStart w:id="873" w:name="_Toc445362946"/>
      <w:r w:rsidRPr="009C5080">
        <w:rPr>
          <w:rFonts w:ascii="Arial" w:hAnsi="Arial" w:cs="Arial"/>
          <w:sz w:val="22"/>
          <w:szCs w:val="22"/>
          <w:u w:val="single"/>
          <w:lang w:val="en-US"/>
        </w:rPr>
        <w:t>DISPUTES</w:t>
      </w:r>
      <w:bookmarkEnd w:id="872"/>
      <w:bookmarkEnd w:id="873"/>
    </w:p>
    <w:p w:rsidR="00AD24B1" w:rsidRPr="009C5080" w:rsidRDefault="00AD24B1" w:rsidP="003C1B60">
      <w:pPr>
        <w:pStyle w:val="BodyTextIndent"/>
        <w:ind w:left="360"/>
        <w:jc w:val="left"/>
        <w:rPr>
          <w:rFonts w:ascii="Arial" w:hAnsi="Arial" w:cs="Arial"/>
          <w:sz w:val="22"/>
          <w:szCs w:val="22"/>
          <w:lang w:val="en-US"/>
        </w:rPr>
      </w:pPr>
    </w:p>
    <w:p w:rsidR="002D3BBC" w:rsidRPr="009C5080" w:rsidRDefault="002D3BBC" w:rsidP="002D3BBC">
      <w:pPr>
        <w:widowControl w:val="0"/>
        <w:tabs>
          <w:tab w:val="left" w:pos="-1440"/>
          <w:tab w:val="left" w:pos="1276"/>
        </w:tabs>
        <w:ind w:left="360"/>
        <w:rPr>
          <w:rFonts w:ascii="Arial" w:hAnsi="Arial" w:cs="Arial"/>
          <w:sz w:val="22"/>
          <w:szCs w:val="22"/>
        </w:rPr>
      </w:pPr>
      <w:r w:rsidRPr="009C5080">
        <w:rPr>
          <w:rFonts w:ascii="Arial" w:hAnsi="Arial" w:cs="Arial"/>
          <w:sz w:val="22"/>
          <w:szCs w:val="22"/>
        </w:rPr>
        <w:t>Both parties are under duty of good faith. The contract includes not only the specific terms, but also Norwegian law and customary practice to the type of trade to which the contract relates.</w:t>
      </w:r>
    </w:p>
    <w:p w:rsidR="002D3BBC" w:rsidRPr="009C5080" w:rsidRDefault="002D3BBC" w:rsidP="00AD24B1">
      <w:pPr>
        <w:pStyle w:val="BodyTextIndent"/>
        <w:ind w:left="360"/>
        <w:jc w:val="left"/>
        <w:rPr>
          <w:rFonts w:ascii="Arial" w:hAnsi="Arial" w:cs="Arial"/>
          <w:sz w:val="22"/>
          <w:szCs w:val="22"/>
          <w:lang w:val="en-US"/>
        </w:rPr>
      </w:pPr>
    </w:p>
    <w:p w:rsidR="00AD24B1" w:rsidRPr="009C5080" w:rsidRDefault="00AD24B1" w:rsidP="00AD24B1">
      <w:pPr>
        <w:pStyle w:val="BodyTextIndent"/>
        <w:ind w:left="360"/>
        <w:jc w:val="left"/>
        <w:rPr>
          <w:rFonts w:ascii="Arial" w:hAnsi="Arial" w:cs="Arial"/>
          <w:sz w:val="22"/>
          <w:szCs w:val="22"/>
          <w:lang w:val="en-US"/>
        </w:rPr>
      </w:pPr>
      <w:r w:rsidRPr="009C5080">
        <w:rPr>
          <w:rFonts w:ascii="Arial" w:hAnsi="Arial" w:cs="Arial"/>
          <w:sz w:val="22"/>
          <w:szCs w:val="22"/>
          <w:lang w:val="en-US"/>
        </w:rPr>
        <w:t>All disputes arising out of the performance of this Contract will be settled through amicable settlement between the Contracting Officer and the SUPPLIER.</w:t>
      </w:r>
    </w:p>
    <w:p w:rsidR="00AD24B1" w:rsidRPr="009C5080" w:rsidRDefault="00AD24B1" w:rsidP="00AD24B1">
      <w:pPr>
        <w:pStyle w:val="BodyTextIndent"/>
        <w:ind w:left="360"/>
        <w:jc w:val="left"/>
        <w:rPr>
          <w:rFonts w:ascii="Arial" w:hAnsi="Arial" w:cs="Arial"/>
          <w:sz w:val="22"/>
          <w:szCs w:val="22"/>
          <w:lang w:val="en-US"/>
        </w:rPr>
      </w:pPr>
    </w:p>
    <w:p w:rsidR="00AD24B1" w:rsidRPr="009C5080" w:rsidRDefault="00AD24B1" w:rsidP="00AD24B1">
      <w:pPr>
        <w:pStyle w:val="BodyTextIndent"/>
        <w:ind w:left="360"/>
        <w:jc w:val="left"/>
        <w:rPr>
          <w:rFonts w:ascii="Arial" w:hAnsi="Arial" w:cs="Arial"/>
          <w:sz w:val="22"/>
          <w:szCs w:val="22"/>
          <w:lang w:val="en-US"/>
        </w:rPr>
      </w:pPr>
      <w:r w:rsidRPr="009C5080">
        <w:rPr>
          <w:rFonts w:ascii="Arial" w:hAnsi="Arial" w:cs="Arial"/>
          <w:sz w:val="22"/>
          <w:szCs w:val="22"/>
          <w:lang w:val="en-US"/>
        </w:rPr>
        <w:t xml:space="preserve">Should the Contracting Officer and the SUPPLIER fail to </w:t>
      </w:r>
      <w:r w:rsidR="00E32916" w:rsidRPr="009C5080">
        <w:rPr>
          <w:rFonts w:ascii="Arial" w:hAnsi="Arial" w:cs="Arial"/>
          <w:sz w:val="22"/>
          <w:szCs w:val="22"/>
          <w:lang w:val="en-US"/>
        </w:rPr>
        <w:t xml:space="preserve">reach </w:t>
      </w:r>
      <w:r w:rsidRPr="009C5080">
        <w:rPr>
          <w:rFonts w:ascii="Arial" w:hAnsi="Arial" w:cs="Arial"/>
          <w:sz w:val="22"/>
          <w:szCs w:val="22"/>
          <w:lang w:val="en-US"/>
        </w:rPr>
        <w:t>an ami</w:t>
      </w:r>
      <w:r w:rsidR="00E32916" w:rsidRPr="009C5080">
        <w:rPr>
          <w:rFonts w:ascii="Arial" w:hAnsi="Arial" w:cs="Arial"/>
          <w:sz w:val="22"/>
          <w:szCs w:val="22"/>
          <w:lang w:val="en-US"/>
        </w:rPr>
        <w:t>c</w:t>
      </w:r>
      <w:r w:rsidRPr="009C5080">
        <w:rPr>
          <w:rFonts w:ascii="Arial" w:hAnsi="Arial" w:cs="Arial"/>
          <w:sz w:val="22"/>
          <w:szCs w:val="22"/>
          <w:lang w:val="en-US"/>
        </w:rPr>
        <w:t>able settlement of the dispute, the dispute will be settled in the competent Court of Norway, unless otherwise specified in this Contract.</w:t>
      </w:r>
    </w:p>
    <w:p w:rsidR="00A01655" w:rsidRPr="009C5080" w:rsidRDefault="00A01655" w:rsidP="00AD24B1">
      <w:pPr>
        <w:pStyle w:val="BodyTextIndent"/>
        <w:ind w:left="360"/>
        <w:jc w:val="left"/>
        <w:rPr>
          <w:rFonts w:ascii="Arial" w:hAnsi="Arial" w:cs="Arial"/>
          <w:sz w:val="22"/>
          <w:szCs w:val="22"/>
          <w:lang w:val="en-US"/>
        </w:rPr>
      </w:pPr>
    </w:p>
    <w:p w:rsidR="00A01655" w:rsidRPr="009C5080" w:rsidRDefault="00A01655" w:rsidP="00F76FAF">
      <w:pPr>
        <w:pStyle w:val="Heading1"/>
        <w:numPr>
          <w:ilvl w:val="0"/>
          <w:numId w:val="3"/>
        </w:numPr>
        <w:jc w:val="left"/>
        <w:rPr>
          <w:rFonts w:ascii="Arial" w:hAnsi="Arial" w:cs="Arial"/>
          <w:sz w:val="22"/>
          <w:szCs w:val="22"/>
          <w:u w:val="single"/>
          <w:lang w:val="en-US"/>
        </w:rPr>
      </w:pPr>
      <w:bookmarkStart w:id="874" w:name="_Toc388959726"/>
      <w:bookmarkStart w:id="875" w:name="_Toc445362947"/>
      <w:r w:rsidRPr="009C5080">
        <w:rPr>
          <w:rFonts w:ascii="Arial" w:hAnsi="Arial" w:cs="Arial"/>
          <w:sz w:val="22"/>
          <w:szCs w:val="22"/>
          <w:u w:val="single"/>
          <w:lang w:val="en-US"/>
        </w:rPr>
        <w:t>APPLICABLE LAW</w:t>
      </w:r>
      <w:bookmarkEnd w:id="874"/>
      <w:bookmarkEnd w:id="875"/>
    </w:p>
    <w:p w:rsidR="00A01655" w:rsidRPr="009C5080" w:rsidRDefault="00A01655" w:rsidP="00A01655">
      <w:pPr>
        <w:widowControl w:val="0"/>
        <w:tabs>
          <w:tab w:val="left" w:pos="-1440"/>
        </w:tabs>
        <w:rPr>
          <w:rFonts w:ascii="Arial" w:hAnsi="Arial" w:cs="Arial"/>
          <w:sz w:val="22"/>
          <w:szCs w:val="22"/>
          <w:lang w:val="en-US"/>
        </w:rPr>
      </w:pPr>
    </w:p>
    <w:p w:rsidR="00A01655" w:rsidRPr="009C5080" w:rsidRDefault="00A01655" w:rsidP="00A01655">
      <w:pPr>
        <w:widowControl w:val="0"/>
        <w:tabs>
          <w:tab w:val="left" w:pos="-1440"/>
        </w:tabs>
        <w:ind w:left="360"/>
        <w:rPr>
          <w:rFonts w:ascii="Arial" w:hAnsi="Arial" w:cs="Arial"/>
          <w:sz w:val="22"/>
          <w:szCs w:val="22"/>
        </w:rPr>
      </w:pPr>
      <w:r w:rsidRPr="009C5080">
        <w:rPr>
          <w:rFonts w:ascii="Arial" w:hAnsi="Arial" w:cs="Arial"/>
          <w:sz w:val="22"/>
          <w:szCs w:val="22"/>
        </w:rPr>
        <w:t>This contract shall be governed, interpreted and construed in accordance with the laws of the Kingdom of Norway. When performing at NATO Installations the SUPPLIER and his personnel (including also the sub-contractor’s personnel, if any) shall comply with all applicable laws of the host nation and all relevant official NATO and local installation</w:t>
      </w:r>
      <w:r w:rsidR="00E32916" w:rsidRPr="009C5080">
        <w:rPr>
          <w:rFonts w:ascii="Arial" w:hAnsi="Arial" w:cs="Arial"/>
          <w:sz w:val="22"/>
          <w:szCs w:val="22"/>
        </w:rPr>
        <w:t xml:space="preserve"> d</w:t>
      </w:r>
      <w:r w:rsidRPr="009C5080">
        <w:rPr>
          <w:rFonts w:ascii="Arial" w:hAnsi="Arial" w:cs="Arial"/>
          <w:sz w:val="22"/>
          <w:szCs w:val="22"/>
        </w:rPr>
        <w:t>irectives.</w:t>
      </w:r>
    </w:p>
    <w:p w:rsidR="00AD24B1" w:rsidRPr="009C5080" w:rsidRDefault="00AD24B1" w:rsidP="003C1B60">
      <w:pPr>
        <w:pStyle w:val="BodyTextIndent"/>
        <w:ind w:left="360"/>
        <w:jc w:val="left"/>
        <w:rPr>
          <w:rFonts w:ascii="Arial" w:hAnsi="Arial" w:cs="Arial"/>
          <w:sz w:val="22"/>
          <w:szCs w:val="22"/>
          <w:lang w:val="en-US"/>
        </w:rPr>
      </w:pPr>
    </w:p>
    <w:p w:rsidR="00906D39" w:rsidRPr="009C5080" w:rsidRDefault="00991D19" w:rsidP="00F76FAF">
      <w:pPr>
        <w:pStyle w:val="Heading1"/>
        <w:numPr>
          <w:ilvl w:val="0"/>
          <w:numId w:val="3"/>
        </w:numPr>
        <w:jc w:val="left"/>
        <w:rPr>
          <w:rFonts w:ascii="Arial" w:hAnsi="Arial" w:cs="Arial"/>
          <w:sz w:val="22"/>
          <w:szCs w:val="22"/>
          <w:u w:val="single"/>
          <w:lang w:val="en-US"/>
        </w:rPr>
      </w:pPr>
      <w:bookmarkStart w:id="876" w:name="_Toc388959727"/>
      <w:bookmarkStart w:id="877" w:name="_Toc445362948"/>
      <w:r w:rsidRPr="009C5080">
        <w:rPr>
          <w:rFonts w:ascii="Arial" w:hAnsi="Arial" w:cs="Arial"/>
          <w:sz w:val="22"/>
          <w:szCs w:val="22"/>
          <w:u w:val="single"/>
          <w:lang w:val="en-US"/>
        </w:rPr>
        <w:t>LEGAL VENUE</w:t>
      </w:r>
      <w:bookmarkEnd w:id="876"/>
      <w:bookmarkEnd w:id="877"/>
    </w:p>
    <w:p w:rsidR="00991D19" w:rsidRPr="009C5080" w:rsidRDefault="00991D19" w:rsidP="00991D19">
      <w:pPr>
        <w:rPr>
          <w:rFonts w:ascii="Arial" w:hAnsi="Arial" w:cs="Arial"/>
          <w:sz w:val="22"/>
          <w:szCs w:val="22"/>
          <w:lang w:val="en-US"/>
        </w:rPr>
      </w:pPr>
    </w:p>
    <w:p w:rsidR="00906D39" w:rsidRPr="009C5080" w:rsidRDefault="00906D39">
      <w:pPr>
        <w:pStyle w:val="BodyTextIndent"/>
        <w:ind w:left="360"/>
        <w:jc w:val="left"/>
        <w:rPr>
          <w:rFonts w:ascii="Arial" w:hAnsi="Arial" w:cs="Arial"/>
          <w:sz w:val="22"/>
          <w:szCs w:val="22"/>
          <w:lang w:val="en-US"/>
        </w:rPr>
      </w:pPr>
      <w:r w:rsidRPr="009C5080">
        <w:rPr>
          <w:rFonts w:ascii="Arial" w:hAnsi="Arial" w:cs="Arial"/>
          <w:sz w:val="22"/>
          <w:szCs w:val="22"/>
          <w:lang w:val="en-US"/>
        </w:rPr>
        <w:t>The SUPPLIER and JWC accept the city courts of Stavanger, Norway as the legal venue for any disputes that may arise and that cannot be settled by mutual agreement between the parties.</w:t>
      </w:r>
    </w:p>
    <w:p w:rsidR="004F4318" w:rsidRPr="009C5080" w:rsidRDefault="004F4318">
      <w:pPr>
        <w:pStyle w:val="BodyTextIndent"/>
        <w:ind w:left="360"/>
        <w:jc w:val="left"/>
        <w:rPr>
          <w:rFonts w:ascii="Arial" w:hAnsi="Arial" w:cs="Arial"/>
          <w:sz w:val="22"/>
          <w:szCs w:val="22"/>
          <w:lang w:val="en-US"/>
        </w:rPr>
      </w:pPr>
    </w:p>
    <w:p w:rsidR="00467A67" w:rsidRPr="009C5080" w:rsidRDefault="00467A67" w:rsidP="00F76FAF">
      <w:pPr>
        <w:pStyle w:val="Heading1"/>
        <w:numPr>
          <w:ilvl w:val="0"/>
          <w:numId w:val="3"/>
        </w:numPr>
        <w:jc w:val="left"/>
        <w:rPr>
          <w:rFonts w:ascii="Arial" w:hAnsi="Arial" w:cs="Arial"/>
          <w:sz w:val="22"/>
          <w:szCs w:val="22"/>
          <w:u w:val="single"/>
          <w:lang w:val="en-US"/>
        </w:rPr>
      </w:pPr>
      <w:bookmarkStart w:id="878" w:name="_Toc388959728"/>
      <w:bookmarkStart w:id="879" w:name="_Toc445362949"/>
      <w:r w:rsidRPr="009C5080">
        <w:rPr>
          <w:rFonts w:ascii="Arial" w:hAnsi="Arial" w:cs="Arial"/>
          <w:sz w:val="22"/>
          <w:szCs w:val="22"/>
          <w:u w:val="single"/>
          <w:lang w:val="en-US"/>
        </w:rPr>
        <w:t>ORDER OF PRECEDENCE</w:t>
      </w:r>
      <w:bookmarkEnd w:id="878"/>
      <w:bookmarkEnd w:id="879"/>
    </w:p>
    <w:p w:rsidR="004F4318" w:rsidRPr="009C5080" w:rsidRDefault="004F4318" w:rsidP="004F4318">
      <w:pPr>
        <w:widowControl w:val="0"/>
        <w:rPr>
          <w:rFonts w:ascii="Arial" w:hAnsi="Arial" w:cs="Arial"/>
          <w:b/>
          <w:sz w:val="22"/>
          <w:szCs w:val="22"/>
        </w:rPr>
      </w:pPr>
    </w:p>
    <w:p w:rsidR="004F4318" w:rsidRPr="009C5080" w:rsidRDefault="004F4318" w:rsidP="00991D19">
      <w:pPr>
        <w:widowControl w:val="0"/>
        <w:ind w:left="360"/>
        <w:jc w:val="both"/>
        <w:rPr>
          <w:rFonts w:ascii="Arial" w:hAnsi="Arial" w:cs="Arial"/>
          <w:sz w:val="22"/>
          <w:szCs w:val="22"/>
        </w:rPr>
      </w:pPr>
      <w:r w:rsidRPr="009C5080">
        <w:rPr>
          <w:rFonts w:ascii="Arial" w:hAnsi="Arial" w:cs="Arial"/>
          <w:sz w:val="22"/>
          <w:szCs w:val="22"/>
        </w:rPr>
        <w:t>In the event of any inconsistency in this contract, unless otherwise provided herein, the inconsistency shall be resolved giving precedence in the following descending order:</w:t>
      </w:r>
    </w:p>
    <w:p w:rsidR="004F4318" w:rsidRPr="009C5080" w:rsidRDefault="004F4318" w:rsidP="004F4318">
      <w:pPr>
        <w:widowControl w:val="0"/>
        <w:jc w:val="both"/>
        <w:rPr>
          <w:rFonts w:ascii="Arial" w:hAnsi="Arial" w:cs="Arial"/>
          <w:sz w:val="22"/>
          <w:szCs w:val="22"/>
        </w:rPr>
      </w:pPr>
    </w:p>
    <w:p w:rsidR="004F4318" w:rsidRPr="009C5080" w:rsidRDefault="004F4318" w:rsidP="004F4318">
      <w:pPr>
        <w:widowControl w:val="0"/>
        <w:jc w:val="both"/>
        <w:rPr>
          <w:rFonts w:ascii="Arial" w:hAnsi="Arial" w:cs="Arial"/>
          <w:sz w:val="22"/>
          <w:szCs w:val="22"/>
        </w:rPr>
      </w:pPr>
      <w:r w:rsidRPr="009C5080">
        <w:rPr>
          <w:rFonts w:ascii="Arial" w:hAnsi="Arial" w:cs="Arial"/>
          <w:sz w:val="22"/>
          <w:szCs w:val="22"/>
        </w:rPr>
        <w:tab/>
        <w:t>1</w:t>
      </w:r>
      <w:r w:rsidRPr="009C5080">
        <w:rPr>
          <w:rFonts w:ascii="Arial" w:hAnsi="Arial" w:cs="Arial"/>
          <w:sz w:val="22"/>
          <w:szCs w:val="22"/>
          <w:vertAlign w:val="superscript"/>
        </w:rPr>
        <w:t>st</w:t>
      </w:r>
      <w:r w:rsidRPr="009C5080">
        <w:rPr>
          <w:rFonts w:ascii="Arial" w:hAnsi="Arial" w:cs="Arial"/>
          <w:sz w:val="22"/>
          <w:szCs w:val="22"/>
        </w:rPr>
        <w:t xml:space="preserve"> </w:t>
      </w:r>
      <w:r w:rsidRPr="009C5080">
        <w:rPr>
          <w:rFonts w:ascii="Arial" w:hAnsi="Arial" w:cs="Arial"/>
          <w:sz w:val="22"/>
          <w:szCs w:val="22"/>
        </w:rPr>
        <w:tab/>
      </w:r>
      <w:r w:rsidR="00E32916" w:rsidRPr="009C5080">
        <w:rPr>
          <w:rFonts w:ascii="Arial" w:hAnsi="Arial" w:cs="Arial"/>
          <w:sz w:val="22"/>
          <w:szCs w:val="22"/>
        </w:rPr>
        <w:t>Special Terms and Conditions</w:t>
      </w:r>
    </w:p>
    <w:p w:rsidR="004F4318" w:rsidRPr="009C5080" w:rsidRDefault="004F4318" w:rsidP="004F4318">
      <w:pPr>
        <w:widowControl w:val="0"/>
        <w:jc w:val="both"/>
        <w:rPr>
          <w:rFonts w:ascii="Arial" w:hAnsi="Arial" w:cs="Arial"/>
          <w:sz w:val="22"/>
          <w:szCs w:val="22"/>
        </w:rPr>
      </w:pPr>
      <w:r w:rsidRPr="009C5080">
        <w:rPr>
          <w:rFonts w:ascii="Arial" w:hAnsi="Arial" w:cs="Arial"/>
          <w:sz w:val="22"/>
          <w:szCs w:val="22"/>
        </w:rPr>
        <w:tab/>
        <w:t>2</w:t>
      </w:r>
      <w:r w:rsidRPr="009C5080">
        <w:rPr>
          <w:rFonts w:ascii="Arial" w:hAnsi="Arial" w:cs="Arial"/>
          <w:sz w:val="22"/>
          <w:szCs w:val="22"/>
          <w:vertAlign w:val="superscript"/>
        </w:rPr>
        <w:t>nd</w:t>
      </w:r>
      <w:r w:rsidRPr="009C5080">
        <w:rPr>
          <w:rFonts w:ascii="Arial" w:hAnsi="Arial" w:cs="Arial"/>
          <w:sz w:val="22"/>
          <w:szCs w:val="22"/>
        </w:rPr>
        <w:tab/>
      </w:r>
      <w:r w:rsidR="00E32916" w:rsidRPr="009C5080">
        <w:rPr>
          <w:rFonts w:ascii="Arial" w:hAnsi="Arial" w:cs="Arial"/>
          <w:sz w:val="22"/>
          <w:szCs w:val="22"/>
        </w:rPr>
        <w:t>Purchase Order Terms</w:t>
      </w:r>
    </w:p>
    <w:p w:rsidR="004F4318" w:rsidRPr="009C5080" w:rsidRDefault="004F4318" w:rsidP="004F4318">
      <w:pPr>
        <w:widowControl w:val="0"/>
        <w:ind w:left="1440" w:hanging="720"/>
        <w:jc w:val="both"/>
        <w:rPr>
          <w:rFonts w:ascii="Arial" w:hAnsi="Arial" w:cs="Arial"/>
          <w:sz w:val="22"/>
          <w:szCs w:val="22"/>
        </w:rPr>
      </w:pPr>
      <w:r w:rsidRPr="009C5080">
        <w:rPr>
          <w:rFonts w:ascii="Arial" w:hAnsi="Arial" w:cs="Arial"/>
          <w:sz w:val="22"/>
          <w:szCs w:val="22"/>
        </w:rPr>
        <w:lastRenderedPageBreak/>
        <w:t>3</w:t>
      </w:r>
      <w:r w:rsidRPr="009C5080">
        <w:rPr>
          <w:rFonts w:ascii="Arial" w:hAnsi="Arial" w:cs="Arial"/>
          <w:sz w:val="22"/>
          <w:szCs w:val="22"/>
          <w:vertAlign w:val="superscript"/>
        </w:rPr>
        <w:t>rd</w:t>
      </w:r>
      <w:r w:rsidRPr="009C5080">
        <w:rPr>
          <w:rFonts w:ascii="Arial" w:hAnsi="Arial" w:cs="Arial"/>
          <w:sz w:val="22"/>
          <w:szCs w:val="22"/>
        </w:rPr>
        <w:tab/>
      </w:r>
      <w:r w:rsidR="00E32916" w:rsidRPr="009C5080">
        <w:rPr>
          <w:rFonts w:ascii="Arial" w:hAnsi="Arial" w:cs="Arial"/>
          <w:sz w:val="22"/>
          <w:szCs w:val="22"/>
        </w:rPr>
        <w:t>These General Provisions (Part II)</w:t>
      </w:r>
    </w:p>
    <w:p w:rsidR="004F4318" w:rsidRPr="009C5080" w:rsidRDefault="004F4318" w:rsidP="004F4318">
      <w:pPr>
        <w:widowControl w:val="0"/>
        <w:ind w:left="1440" w:hanging="720"/>
        <w:jc w:val="both"/>
        <w:rPr>
          <w:rFonts w:ascii="Arial" w:hAnsi="Arial" w:cs="Arial"/>
          <w:sz w:val="22"/>
          <w:szCs w:val="22"/>
        </w:rPr>
      </w:pPr>
      <w:r w:rsidRPr="009C5080">
        <w:rPr>
          <w:rFonts w:ascii="Arial" w:hAnsi="Arial" w:cs="Arial"/>
          <w:sz w:val="22"/>
          <w:szCs w:val="22"/>
        </w:rPr>
        <w:t>4</w:t>
      </w:r>
      <w:r w:rsidRPr="009C5080">
        <w:rPr>
          <w:rFonts w:ascii="Arial" w:hAnsi="Arial" w:cs="Arial"/>
          <w:sz w:val="22"/>
          <w:szCs w:val="22"/>
          <w:vertAlign w:val="superscript"/>
        </w:rPr>
        <w:t>th</w:t>
      </w:r>
      <w:r w:rsidRPr="009C5080">
        <w:rPr>
          <w:rFonts w:ascii="Arial" w:hAnsi="Arial" w:cs="Arial"/>
          <w:sz w:val="22"/>
          <w:szCs w:val="22"/>
        </w:rPr>
        <w:tab/>
      </w:r>
      <w:r w:rsidR="00E32916" w:rsidRPr="009C5080">
        <w:rPr>
          <w:rFonts w:ascii="Arial" w:hAnsi="Arial" w:cs="Arial"/>
          <w:sz w:val="22"/>
          <w:szCs w:val="22"/>
        </w:rPr>
        <w:t>The Statement of Work (Part III)</w:t>
      </w:r>
    </w:p>
    <w:p w:rsidR="004F4318" w:rsidRPr="009C5080" w:rsidRDefault="004F4318" w:rsidP="004F4318">
      <w:pPr>
        <w:widowControl w:val="0"/>
        <w:ind w:left="1440" w:hanging="720"/>
        <w:jc w:val="both"/>
        <w:rPr>
          <w:rFonts w:ascii="Arial" w:hAnsi="Arial" w:cs="Arial"/>
          <w:sz w:val="22"/>
          <w:szCs w:val="22"/>
        </w:rPr>
      </w:pPr>
      <w:r w:rsidRPr="009C5080">
        <w:rPr>
          <w:rFonts w:ascii="Arial" w:hAnsi="Arial" w:cs="Arial"/>
          <w:sz w:val="22"/>
          <w:szCs w:val="22"/>
        </w:rPr>
        <w:t>5</w:t>
      </w:r>
      <w:r w:rsidRPr="009C5080">
        <w:rPr>
          <w:rFonts w:ascii="Arial" w:hAnsi="Arial" w:cs="Arial"/>
          <w:sz w:val="22"/>
          <w:szCs w:val="22"/>
          <w:vertAlign w:val="superscript"/>
        </w:rPr>
        <w:t>th</w:t>
      </w:r>
      <w:r w:rsidRPr="009C5080">
        <w:rPr>
          <w:rFonts w:ascii="Arial" w:hAnsi="Arial" w:cs="Arial"/>
          <w:sz w:val="22"/>
          <w:szCs w:val="22"/>
        </w:rPr>
        <w:tab/>
        <w:t>The formal Bid or Proposal accepted by JWC</w:t>
      </w:r>
    </w:p>
    <w:p w:rsidR="004F4318" w:rsidRPr="009C5080" w:rsidRDefault="004F4318">
      <w:pPr>
        <w:pStyle w:val="BodyTextIndent"/>
        <w:ind w:left="360"/>
        <w:jc w:val="left"/>
        <w:rPr>
          <w:rFonts w:ascii="Arial" w:hAnsi="Arial" w:cs="Arial"/>
          <w:sz w:val="22"/>
          <w:szCs w:val="22"/>
        </w:rPr>
      </w:pPr>
    </w:p>
    <w:p w:rsidR="00B94141" w:rsidRPr="009C5080" w:rsidRDefault="00B94141" w:rsidP="00B94141">
      <w:pPr>
        <w:pStyle w:val="BodyTextIndent"/>
        <w:ind w:left="360"/>
        <w:jc w:val="left"/>
        <w:rPr>
          <w:rFonts w:ascii="Arial" w:hAnsi="Arial" w:cs="Arial"/>
          <w:sz w:val="22"/>
          <w:szCs w:val="22"/>
        </w:rPr>
      </w:pPr>
    </w:p>
    <w:p w:rsidR="00FE1C73" w:rsidRPr="009C5080" w:rsidRDefault="00FE1C73" w:rsidP="00F76FAF">
      <w:pPr>
        <w:pStyle w:val="Heading1"/>
        <w:numPr>
          <w:ilvl w:val="0"/>
          <w:numId w:val="3"/>
        </w:numPr>
        <w:jc w:val="left"/>
        <w:rPr>
          <w:rFonts w:ascii="Arial" w:hAnsi="Arial" w:cs="Arial"/>
          <w:sz w:val="22"/>
          <w:szCs w:val="22"/>
          <w:u w:val="single"/>
          <w:lang w:val="en-US"/>
        </w:rPr>
      </w:pPr>
      <w:bookmarkStart w:id="880" w:name="_Toc388959729"/>
      <w:bookmarkStart w:id="881" w:name="_Toc445362950"/>
      <w:r w:rsidRPr="009C5080">
        <w:rPr>
          <w:rFonts w:ascii="Arial" w:hAnsi="Arial" w:cs="Arial"/>
          <w:sz w:val="22"/>
          <w:szCs w:val="22"/>
          <w:u w:val="single"/>
          <w:lang w:val="en-US"/>
        </w:rPr>
        <w:t>ENTIRE AGREEMENT</w:t>
      </w:r>
      <w:bookmarkEnd w:id="880"/>
      <w:bookmarkEnd w:id="881"/>
    </w:p>
    <w:p w:rsidR="00FE1C73" w:rsidRPr="009C5080" w:rsidRDefault="00FE1C73" w:rsidP="00FE1C73">
      <w:pPr>
        <w:rPr>
          <w:rFonts w:ascii="Arial" w:hAnsi="Arial" w:cs="Arial"/>
          <w:sz w:val="22"/>
          <w:szCs w:val="22"/>
          <w:lang w:val="en-US"/>
        </w:rPr>
      </w:pPr>
    </w:p>
    <w:p w:rsidR="00FE1C73" w:rsidRPr="009C5080" w:rsidRDefault="00FE1C73" w:rsidP="00FE1C73">
      <w:pPr>
        <w:autoSpaceDE w:val="0"/>
        <w:autoSpaceDN w:val="0"/>
        <w:adjustRightInd w:val="0"/>
        <w:ind w:left="360"/>
        <w:rPr>
          <w:rFonts w:ascii="Arial" w:hAnsi="Arial" w:cs="Arial"/>
          <w:sz w:val="22"/>
          <w:szCs w:val="22"/>
          <w:lang w:val="en-US" w:eastAsia="en-GB"/>
        </w:rPr>
      </w:pPr>
      <w:r w:rsidRPr="009C5080">
        <w:rPr>
          <w:rFonts w:ascii="Arial" w:hAnsi="Arial" w:cs="Arial"/>
          <w:sz w:val="22"/>
          <w:szCs w:val="22"/>
          <w:lang w:val="en-US" w:eastAsia="en-GB"/>
        </w:rPr>
        <w:t xml:space="preserve">This Contract sets for the entire agreement between the parties with respect to the subject matter hereof, and supersedes all prior agreements or representations, oral or written, regarding such subject matter. </w:t>
      </w:r>
      <w:r w:rsidR="008753B5" w:rsidRPr="009C5080">
        <w:rPr>
          <w:rFonts w:ascii="Arial" w:hAnsi="Arial" w:cs="Arial"/>
          <w:sz w:val="22"/>
          <w:szCs w:val="22"/>
          <w:lang w:val="en-US" w:eastAsia="en-GB"/>
        </w:rPr>
        <w:t>JWC</w:t>
      </w:r>
      <w:r w:rsidRPr="009C5080">
        <w:rPr>
          <w:rFonts w:ascii="Arial" w:hAnsi="Arial" w:cs="Arial"/>
          <w:sz w:val="22"/>
          <w:szCs w:val="22"/>
          <w:lang w:val="en-US" w:eastAsia="en-GB"/>
        </w:rPr>
        <w:t xml:space="preserve"> shall not be bound by, and specifically objects to any term, condition, or other provision inconsistent with or in addition to any provision of this Contract that is submitted by the </w:t>
      </w:r>
      <w:r w:rsidR="00B648AA" w:rsidRPr="009C5080">
        <w:rPr>
          <w:rFonts w:ascii="Arial" w:hAnsi="Arial" w:cs="Arial"/>
          <w:sz w:val="22"/>
          <w:szCs w:val="22"/>
          <w:lang w:val="en-US" w:eastAsia="en-GB"/>
        </w:rPr>
        <w:t>Company</w:t>
      </w:r>
      <w:r w:rsidRPr="009C5080">
        <w:rPr>
          <w:rFonts w:ascii="Arial" w:hAnsi="Arial" w:cs="Arial"/>
          <w:sz w:val="22"/>
          <w:szCs w:val="22"/>
          <w:lang w:val="en-US" w:eastAsia="en-GB"/>
        </w:rPr>
        <w:t xml:space="preserve"> in any correspondence or any document unless </w:t>
      </w:r>
      <w:r w:rsidR="008753B5" w:rsidRPr="009C5080">
        <w:rPr>
          <w:rFonts w:ascii="Arial" w:hAnsi="Arial" w:cs="Arial"/>
          <w:sz w:val="22"/>
          <w:szCs w:val="22"/>
          <w:lang w:val="en-US" w:eastAsia="en-GB"/>
        </w:rPr>
        <w:t>JWC</w:t>
      </w:r>
      <w:r w:rsidRPr="009C5080">
        <w:rPr>
          <w:rFonts w:ascii="Arial" w:hAnsi="Arial" w:cs="Arial"/>
          <w:sz w:val="22"/>
          <w:szCs w:val="22"/>
          <w:lang w:val="en-US" w:eastAsia="en-GB"/>
        </w:rPr>
        <w:t xml:space="preserve"> specifically agrees to such provision in a written instrument signed by an authorized representative of </w:t>
      </w:r>
      <w:r w:rsidR="008753B5" w:rsidRPr="009C5080">
        <w:rPr>
          <w:rFonts w:ascii="Arial" w:hAnsi="Arial" w:cs="Arial"/>
          <w:sz w:val="22"/>
          <w:szCs w:val="22"/>
          <w:lang w:val="en-US" w:eastAsia="en-GB"/>
        </w:rPr>
        <w:t>JWC</w:t>
      </w:r>
      <w:r w:rsidRPr="009C5080">
        <w:rPr>
          <w:rFonts w:ascii="Arial" w:hAnsi="Arial" w:cs="Arial"/>
          <w:sz w:val="22"/>
          <w:szCs w:val="22"/>
          <w:lang w:val="en-US" w:eastAsia="en-GB"/>
        </w:rPr>
        <w:t>.</w:t>
      </w:r>
    </w:p>
    <w:p w:rsidR="00FE1C73" w:rsidRPr="009C5080" w:rsidRDefault="00FE1C73" w:rsidP="00FE1C73">
      <w:pPr>
        <w:autoSpaceDE w:val="0"/>
        <w:autoSpaceDN w:val="0"/>
        <w:adjustRightInd w:val="0"/>
        <w:ind w:left="360"/>
        <w:rPr>
          <w:rFonts w:ascii="Arial" w:hAnsi="Arial" w:cs="Arial"/>
          <w:sz w:val="22"/>
          <w:szCs w:val="22"/>
          <w:lang w:val="en-US"/>
        </w:rPr>
      </w:pPr>
    </w:p>
    <w:p w:rsidR="00044F11" w:rsidRDefault="00044F11" w:rsidP="00B92B80">
      <w:pPr>
        <w:pStyle w:val="BodyTextIndent"/>
        <w:ind w:left="0"/>
        <w:jc w:val="left"/>
        <w:rPr>
          <w:rFonts w:ascii="Arial" w:hAnsi="Arial" w:cs="Arial"/>
          <w:sz w:val="22"/>
          <w:szCs w:val="22"/>
          <w:lang w:val="en-US"/>
        </w:rPr>
      </w:pPr>
    </w:p>
    <w:p w:rsidR="00014BAA" w:rsidRPr="009C5080" w:rsidRDefault="00014BAA" w:rsidP="00014BAA">
      <w:pPr>
        <w:pStyle w:val="Heading1"/>
        <w:numPr>
          <w:ilvl w:val="0"/>
          <w:numId w:val="3"/>
        </w:numPr>
        <w:jc w:val="left"/>
        <w:rPr>
          <w:rFonts w:ascii="Arial" w:hAnsi="Arial" w:cs="Arial"/>
          <w:sz w:val="22"/>
          <w:szCs w:val="22"/>
          <w:u w:val="single"/>
          <w:lang w:val="en-US"/>
        </w:rPr>
      </w:pPr>
      <w:bookmarkStart w:id="882" w:name="_Toc445362951"/>
      <w:r w:rsidRPr="009C5080">
        <w:rPr>
          <w:rFonts w:ascii="Arial" w:hAnsi="Arial" w:cs="Arial"/>
          <w:sz w:val="22"/>
          <w:szCs w:val="22"/>
          <w:u w:val="single"/>
          <w:lang w:val="en-US"/>
        </w:rPr>
        <w:t>THE SIGNATURES</w:t>
      </w:r>
      <w:bookmarkEnd w:id="882"/>
    </w:p>
    <w:p w:rsidR="00014BAA" w:rsidRPr="009C5080" w:rsidRDefault="00014BAA" w:rsidP="00014BAA">
      <w:pPr>
        <w:rPr>
          <w:rFonts w:ascii="Arial" w:hAnsi="Arial" w:cs="Arial"/>
          <w:sz w:val="22"/>
          <w:szCs w:val="22"/>
          <w:lang w:val="en-US"/>
        </w:rPr>
      </w:pPr>
    </w:p>
    <w:p w:rsidR="00014BAA" w:rsidRPr="009C5080" w:rsidRDefault="00014BAA" w:rsidP="00014BAA">
      <w:pPr>
        <w:pStyle w:val="BodyTextIndent"/>
        <w:ind w:left="360"/>
        <w:jc w:val="left"/>
        <w:rPr>
          <w:rFonts w:ascii="Arial" w:hAnsi="Arial" w:cs="Arial"/>
          <w:sz w:val="22"/>
          <w:szCs w:val="22"/>
          <w:lang w:val="en-US"/>
        </w:rPr>
      </w:pPr>
      <w:r w:rsidRPr="009C5080">
        <w:rPr>
          <w:rFonts w:ascii="Arial" w:hAnsi="Arial" w:cs="Arial"/>
          <w:sz w:val="22"/>
          <w:szCs w:val="22"/>
          <w:lang w:val="en-US"/>
        </w:rPr>
        <w:t>By the signing this Contract, the SUPPLIER and all other involved parties that may have an impact on this agreement, have read and understood the contents of the agreement.</w:t>
      </w:r>
      <w:r w:rsidRPr="009C5080">
        <w:rPr>
          <w:rFonts w:ascii="Arial" w:hAnsi="Arial" w:cs="Arial"/>
          <w:sz w:val="22"/>
          <w:szCs w:val="22"/>
          <w:lang w:val="en-US"/>
        </w:rPr>
        <w:br/>
        <w:t xml:space="preserve">It is hereby stated that the SUPPLIER and/or the SUPPLIER’s Sub-contractor(s) and/or the SUPPLIER’s personnel are not involved in any other business relationships that may have instant or foreseeable future negative impact on </w:t>
      </w:r>
      <w:r w:rsidRPr="009C5080">
        <w:rPr>
          <w:rFonts w:ascii="Arial" w:hAnsi="Arial" w:cs="Arial"/>
          <w:sz w:val="22"/>
          <w:szCs w:val="22"/>
        </w:rPr>
        <w:t>the Contract</w:t>
      </w:r>
      <w:r w:rsidRPr="009C5080">
        <w:rPr>
          <w:rFonts w:ascii="Arial" w:hAnsi="Arial" w:cs="Arial"/>
          <w:sz w:val="22"/>
          <w:szCs w:val="22"/>
          <w:lang w:val="en-US"/>
        </w:rPr>
        <w:t xml:space="preserve">. </w:t>
      </w:r>
    </w:p>
    <w:p w:rsidR="00014BAA" w:rsidRPr="009C5080" w:rsidRDefault="00014BAA" w:rsidP="00014BAA">
      <w:pPr>
        <w:pStyle w:val="BodyTextIndent"/>
        <w:ind w:left="360"/>
        <w:jc w:val="left"/>
        <w:rPr>
          <w:rFonts w:ascii="Arial" w:hAnsi="Arial" w:cs="Arial"/>
          <w:sz w:val="22"/>
          <w:szCs w:val="22"/>
          <w:lang w:val="en-US"/>
        </w:rPr>
      </w:pPr>
      <w:r w:rsidRPr="009C5080">
        <w:rPr>
          <w:rFonts w:ascii="Arial" w:hAnsi="Arial" w:cs="Arial"/>
          <w:sz w:val="22"/>
          <w:szCs w:val="22"/>
          <w:lang w:val="en-US"/>
        </w:rPr>
        <w:t xml:space="preserve">Delivery of services pursuant to </w:t>
      </w:r>
      <w:r w:rsidRPr="009C5080">
        <w:rPr>
          <w:rFonts w:ascii="Arial" w:hAnsi="Arial" w:cs="Arial"/>
          <w:sz w:val="22"/>
          <w:szCs w:val="22"/>
        </w:rPr>
        <w:t>the Contract</w:t>
      </w:r>
      <w:r w:rsidRPr="009C5080">
        <w:rPr>
          <w:rFonts w:ascii="Arial" w:hAnsi="Arial" w:cs="Arial"/>
          <w:sz w:val="22"/>
          <w:szCs w:val="22"/>
          <w:lang w:val="en-US"/>
        </w:rPr>
        <w:t xml:space="preserve">, even if not signed, denotes full and formal acceptance by the SUPPLIER of </w:t>
      </w:r>
      <w:r w:rsidRPr="009C5080">
        <w:rPr>
          <w:rFonts w:ascii="Arial" w:hAnsi="Arial" w:cs="Arial"/>
          <w:sz w:val="22"/>
          <w:szCs w:val="22"/>
        </w:rPr>
        <w:t xml:space="preserve">the Contract </w:t>
      </w:r>
      <w:r w:rsidRPr="009C5080">
        <w:rPr>
          <w:rFonts w:ascii="Arial" w:hAnsi="Arial" w:cs="Arial"/>
          <w:sz w:val="22"/>
          <w:szCs w:val="22"/>
          <w:lang w:val="en-US"/>
        </w:rPr>
        <w:t>and its terms and conditions.</w:t>
      </w:r>
    </w:p>
    <w:p w:rsidR="00014BAA" w:rsidRPr="009C5080" w:rsidRDefault="00014BAA" w:rsidP="00014BAA">
      <w:pPr>
        <w:pStyle w:val="BodyTextIndent"/>
        <w:ind w:left="0"/>
        <w:jc w:val="left"/>
        <w:rPr>
          <w:rFonts w:ascii="Arial" w:hAnsi="Arial" w:cs="Arial"/>
          <w:sz w:val="22"/>
          <w:szCs w:val="22"/>
          <w:lang w:val="en-US"/>
        </w:rPr>
      </w:pPr>
    </w:p>
    <w:p w:rsidR="00014BAA" w:rsidRPr="009C5080" w:rsidRDefault="00014BAA" w:rsidP="00014BAA">
      <w:pPr>
        <w:pStyle w:val="BodyTextIndent"/>
        <w:ind w:left="0"/>
        <w:jc w:val="left"/>
        <w:rPr>
          <w:rFonts w:ascii="Arial" w:hAnsi="Arial" w:cs="Arial"/>
          <w:sz w:val="22"/>
          <w:szCs w:val="22"/>
          <w:lang w:val="en-US"/>
        </w:rPr>
      </w:pPr>
    </w:p>
    <w:tbl>
      <w:tblPr>
        <w:tblW w:w="8613" w:type="dxa"/>
        <w:tblLook w:val="04A0" w:firstRow="1" w:lastRow="0" w:firstColumn="1" w:lastColumn="0" w:noHBand="0" w:noVBand="1"/>
      </w:tblPr>
      <w:tblGrid>
        <w:gridCol w:w="5070"/>
        <w:gridCol w:w="3543"/>
      </w:tblGrid>
      <w:tr w:rsidR="00014BAA" w:rsidRPr="009C5080" w:rsidTr="004D7C79">
        <w:tc>
          <w:tcPr>
            <w:tcW w:w="5070" w:type="dxa"/>
          </w:tcPr>
          <w:p w:rsidR="00014BAA" w:rsidRPr="009C5080" w:rsidRDefault="00014BAA" w:rsidP="004D7C79">
            <w:pPr>
              <w:pStyle w:val="BodyTextIndent"/>
              <w:ind w:left="0"/>
              <w:jc w:val="left"/>
              <w:rPr>
                <w:rFonts w:ascii="Arial" w:hAnsi="Arial" w:cs="Arial"/>
                <w:sz w:val="22"/>
                <w:szCs w:val="22"/>
                <w:lang w:val="en-US" w:eastAsia="en-GB"/>
              </w:rPr>
            </w:pPr>
            <w:r w:rsidRPr="009C5080">
              <w:rPr>
                <w:rFonts w:ascii="Arial" w:hAnsi="Arial" w:cs="Arial"/>
                <w:sz w:val="22"/>
                <w:szCs w:val="22"/>
                <w:lang w:val="en-US" w:eastAsia="en-GB"/>
              </w:rPr>
              <w:t xml:space="preserve">Date:    </w:t>
            </w:r>
          </w:p>
          <w:p w:rsidR="00014BAA" w:rsidRPr="009C5080" w:rsidRDefault="00014BAA" w:rsidP="004D7C79">
            <w:pPr>
              <w:pStyle w:val="BodyTextIndent"/>
              <w:ind w:left="0"/>
              <w:jc w:val="left"/>
              <w:rPr>
                <w:rFonts w:ascii="Arial" w:hAnsi="Arial" w:cs="Arial"/>
                <w:sz w:val="22"/>
                <w:szCs w:val="22"/>
                <w:lang w:val="en-US" w:eastAsia="en-GB"/>
              </w:rPr>
            </w:pPr>
          </w:p>
          <w:p w:rsidR="00014BAA" w:rsidRPr="009C5080" w:rsidRDefault="00014BAA" w:rsidP="004D7C79">
            <w:pPr>
              <w:pStyle w:val="BodyTextIndent"/>
              <w:ind w:left="0"/>
              <w:jc w:val="left"/>
              <w:rPr>
                <w:rFonts w:ascii="Arial" w:hAnsi="Arial" w:cs="Arial"/>
                <w:sz w:val="22"/>
                <w:szCs w:val="22"/>
                <w:lang w:val="en-US" w:eastAsia="en-GB"/>
              </w:rPr>
            </w:pPr>
            <w:r w:rsidRPr="009C5080">
              <w:rPr>
                <w:rFonts w:ascii="Arial" w:hAnsi="Arial" w:cs="Arial"/>
                <w:sz w:val="22"/>
                <w:szCs w:val="22"/>
                <w:lang w:val="en-US" w:eastAsia="en-GB"/>
              </w:rPr>
              <w:t>For Joint Warfare Centre</w:t>
            </w:r>
          </w:p>
          <w:p w:rsidR="00014BAA" w:rsidRPr="009C5080" w:rsidRDefault="00014BAA" w:rsidP="004D7C79">
            <w:pPr>
              <w:pStyle w:val="BodyTextIndent"/>
              <w:ind w:left="0"/>
              <w:jc w:val="left"/>
              <w:rPr>
                <w:rFonts w:ascii="Arial" w:hAnsi="Arial" w:cs="Arial"/>
                <w:sz w:val="22"/>
                <w:szCs w:val="22"/>
                <w:lang w:eastAsia="en-GB"/>
              </w:rPr>
            </w:pPr>
            <w:r w:rsidRPr="009C5080">
              <w:rPr>
                <w:rFonts w:ascii="Arial" w:hAnsi="Arial" w:cs="Arial"/>
                <w:sz w:val="22"/>
                <w:szCs w:val="22"/>
                <w:lang w:eastAsia="en-GB"/>
              </w:rPr>
              <w:t>Postboks 8080</w:t>
            </w:r>
          </w:p>
          <w:p w:rsidR="00014BAA" w:rsidRPr="009C5080" w:rsidRDefault="00014BAA" w:rsidP="004D7C79">
            <w:pPr>
              <w:pStyle w:val="BodyTextIndent"/>
              <w:ind w:left="0"/>
              <w:jc w:val="left"/>
              <w:rPr>
                <w:rFonts w:ascii="Arial" w:hAnsi="Arial" w:cs="Arial"/>
                <w:sz w:val="22"/>
                <w:szCs w:val="22"/>
                <w:lang w:eastAsia="en-GB"/>
              </w:rPr>
            </w:pPr>
            <w:r w:rsidRPr="009C5080">
              <w:rPr>
                <w:rFonts w:ascii="Arial" w:hAnsi="Arial" w:cs="Arial"/>
                <w:sz w:val="22"/>
                <w:szCs w:val="22"/>
                <w:lang w:eastAsia="en-GB"/>
              </w:rPr>
              <w:t>N- 4068 Stavanger</w:t>
            </w:r>
          </w:p>
          <w:p w:rsidR="00014BAA" w:rsidRPr="009C5080" w:rsidRDefault="00014BAA" w:rsidP="004D7C79">
            <w:pPr>
              <w:pStyle w:val="BodyTextIndent"/>
              <w:ind w:left="0"/>
              <w:jc w:val="left"/>
              <w:rPr>
                <w:rFonts w:ascii="Arial" w:hAnsi="Arial" w:cs="Arial"/>
                <w:sz w:val="22"/>
                <w:szCs w:val="22"/>
                <w:lang w:eastAsia="en-GB"/>
              </w:rPr>
            </w:pPr>
            <w:r w:rsidRPr="009C5080">
              <w:rPr>
                <w:rFonts w:ascii="Arial" w:hAnsi="Arial" w:cs="Arial"/>
                <w:sz w:val="22"/>
                <w:szCs w:val="22"/>
                <w:lang w:eastAsia="en-GB"/>
              </w:rPr>
              <w:t>Norway</w:t>
            </w:r>
          </w:p>
          <w:p w:rsidR="00014BAA" w:rsidRPr="009C5080" w:rsidRDefault="00014BAA" w:rsidP="004D7C79">
            <w:pPr>
              <w:pStyle w:val="BodyTextIndent"/>
              <w:ind w:left="0"/>
              <w:jc w:val="left"/>
              <w:rPr>
                <w:rFonts w:ascii="Arial" w:hAnsi="Arial" w:cs="Arial"/>
                <w:sz w:val="22"/>
                <w:szCs w:val="22"/>
                <w:lang w:eastAsia="en-GB"/>
              </w:rPr>
            </w:pPr>
          </w:p>
          <w:p w:rsidR="00014BAA" w:rsidRPr="009C5080" w:rsidRDefault="00014BAA" w:rsidP="004D7C79">
            <w:pPr>
              <w:pStyle w:val="BodyTextIndent"/>
              <w:ind w:left="0"/>
              <w:jc w:val="left"/>
              <w:rPr>
                <w:rFonts w:ascii="Arial" w:hAnsi="Arial" w:cs="Arial"/>
                <w:sz w:val="22"/>
                <w:szCs w:val="22"/>
                <w:lang w:eastAsia="en-GB"/>
              </w:rPr>
            </w:pPr>
          </w:p>
          <w:p w:rsidR="00014BAA" w:rsidRPr="009C5080" w:rsidRDefault="00014BAA" w:rsidP="004D7C79">
            <w:pPr>
              <w:pStyle w:val="BodyTextIndent"/>
              <w:ind w:left="0"/>
              <w:jc w:val="left"/>
              <w:rPr>
                <w:rFonts w:ascii="Arial" w:hAnsi="Arial" w:cs="Arial"/>
                <w:sz w:val="22"/>
                <w:szCs w:val="22"/>
                <w:lang w:eastAsia="en-GB"/>
              </w:rPr>
            </w:pPr>
          </w:p>
          <w:p w:rsidR="00014BAA" w:rsidRPr="009C5080" w:rsidRDefault="00014BAA" w:rsidP="004D7C79">
            <w:pPr>
              <w:pStyle w:val="BodyTextIndent"/>
              <w:ind w:left="0"/>
              <w:jc w:val="left"/>
              <w:rPr>
                <w:rFonts w:ascii="Arial" w:hAnsi="Arial" w:cs="Arial"/>
                <w:sz w:val="22"/>
                <w:szCs w:val="22"/>
                <w:lang w:eastAsia="en-GB"/>
              </w:rPr>
            </w:pPr>
            <w:r w:rsidRPr="009C5080">
              <w:rPr>
                <w:rFonts w:ascii="Arial" w:hAnsi="Arial" w:cs="Arial"/>
                <w:sz w:val="22"/>
                <w:szCs w:val="22"/>
                <w:lang w:val="en-US" w:eastAsia="en-GB"/>
              </w:rPr>
              <w:t>Signed by authorized personnel</w:t>
            </w:r>
          </w:p>
          <w:p w:rsidR="00014BAA" w:rsidRPr="009C5080" w:rsidRDefault="00014BAA" w:rsidP="004D7C79">
            <w:pPr>
              <w:pStyle w:val="BodyTextIndent"/>
              <w:ind w:left="0"/>
              <w:jc w:val="left"/>
              <w:rPr>
                <w:rFonts w:ascii="Arial" w:hAnsi="Arial" w:cs="Arial"/>
                <w:sz w:val="22"/>
                <w:szCs w:val="22"/>
                <w:lang w:eastAsia="en-GB"/>
              </w:rPr>
            </w:pPr>
          </w:p>
          <w:p w:rsidR="00014BAA" w:rsidRPr="009C5080" w:rsidRDefault="00014BAA" w:rsidP="004D7C79">
            <w:pPr>
              <w:pStyle w:val="BodyTextIndent"/>
              <w:ind w:left="0"/>
              <w:jc w:val="left"/>
              <w:rPr>
                <w:rFonts w:ascii="Arial" w:hAnsi="Arial" w:cs="Arial"/>
                <w:sz w:val="22"/>
                <w:szCs w:val="22"/>
                <w:lang w:eastAsia="en-GB"/>
              </w:rPr>
            </w:pPr>
          </w:p>
          <w:p w:rsidR="00014BAA" w:rsidRPr="009C5080" w:rsidRDefault="00014BAA" w:rsidP="004D7C79">
            <w:pPr>
              <w:pStyle w:val="BodyTextIndent"/>
              <w:ind w:left="0"/>
              <w:jc w:val="left"/>
              <w:rPr>
                <w:rFonts w:ascii="Arial" w:hAnsi="Arial" w:cs="Arial"/>
                <w:sz w:val="22"/>
                <w:szCs w:val="22"/>
                <w:lang w:val="en-US" w:eastAsia="en-GB"/>
              </w:rPr>
            </w:pPr>
            <w:r w:rsidRPr="009C5080">
              <w:rPr>
                <w:rFonts w:ascii="Arial" w:hAnsi="Arial" w:cs="Arial"/>
                <w:sz w:val="22"/>
                <w:szCs w:val="22"/>
                <w:lang w:val="en-US" w:eastAsia="en-GB"/>
              </w:rPr>
              <w:t>………………………………….</w:t>
            </w:r>
            <w:r w:rsidRPr="009C5080">
              <w:rPr>
                <w:rFonts w:ascii="Arial" w:hAnsi="Arial" w:cs="Arial"/>
                <w:sz w:val="22"/>
                <w:szCs w:val="22"/>
                <w:lang w:val="en-US" w:eastAsia="en-GB"/>
              </w:rPr>
              <w:tab/>
            </w:r>
            <w:r w:rsidRPr="009C5080">
              <w:rPr>
                <w:rFonts w:ascii="Arial" w:hAnsi="Arial" w:cs="Arial"/>
                <w:sz w:val="22"/>
                <w:szCs w:val="22"/>
                <w:lang w:val="en-US" w:eastAsia="en-GB"/>
              </w:rPr>
              <w:tab/>
              <w:t xml:space="preserve">           </w:t>
            </w:r>
            <w:r w:rsidRPr="009C5080">
              <w:rPr>
                <w:rFonts w:ascii="Arial" w:hAnsi="Arial" w:cs="Arial"/>
                <w:sz w:val="22"/>
                <w:szCs w:val="22"/>
                <w:lang w:val="en-US" w:eastAsia="en-GB"/>
              </w:rPr>
              <w:br/>
            </w:r>
            <w:r w:rsidRPr="009C5080">
              <w:rPr>
                <w:rFonts w:ascii="Arial" w:hAnsi="Arial" w:cs="Arial"/>
                <w:sz w:val="22"/>
                <w:szCs w:val="22"/>
                <w:lang w:eastAsia="en-GB"/>
              </w:rPr>
              <w:t>Mr.  Kjetil Sand</w:t>
            </w:r>
            <w:r w:rsidRPr="009C5080">
              <w:rPr>
                <w:rFonts w:ascii="Arial" w:hAnsi="Arial" w:cs="Arial"/>
                <w:sz w:val="22"/>
                <w:szCs w:val="22"/>
                <w:lang w:eastAsia="en-GB"/>
              </w:rPr>
              <w:br/>
              <w:t>Contracting Officer</w:t>
            </w:r>
          </w:p>
          <w:p w:rsidR="00014BAA" w:rsidRPr="009C5080" w:rsidRDefault="00014BAA" w:rsidP="004D7C79">
            <w:pPr>
              <w:pStyle w:val="BodyTextIndent"/>
              <w:ind w:left="0"/>
              <w:jc w:val="left"/>
              <w:rPr>
                <w:rFonts w:ascii="Arial" w:hAnsi="Arial" w:cs="Arial"/>
                <w:sz w:val="22"/>
                <w:szCs w:val="22"/>
                <w:lang w:val="en-US" w:eastAsia="en-GB"/>
              </w:rPr>
            </w:pPr>
          </w:p>
          <w:p w:rsidR="00014BAA" w:rsidRPr="009C5080" w:rsidRDefault="00014BAA" w:rsidP="004D7C79">
            <w:pPr>
              <w:outlineLvl w:val="0"/>
              <w:rPr>
                <w:rFonts w:ascii="Arial" w:hAnsi="Arial" w:cs="Arial"/>
                <w:color w:val="FF0000"/>
                <w:sz w:val="22"/>
                <w:szCs w:val="22"/>
                <w:lang w:val="en-US" w:eastAsia="en-GB"/>
              </w:rPr>
            </w:pPr>
            <w:r w:rsidRPr="009C5080">
              <w:rPr>
                <w:rFonts w:ascii="Arial" w:hAnsi="Arial" w:cs="Arial"/>
                <w:sz w:val="22"/>
                <w:szCs w:val="22"/>
                <w:lang w:eastAsia="en-GB"/>
              </w:rPr>
              <w:tab/>
            </w:r>
            <w:r w:rsidRPr="009C5080">
              <w:rPr>
                <w:rFonts w:ascii="Arial" w:hAnsi="Arial" w:cs="Arial"/>
                <w:sz w:val="22"/>
                <w:szCs w:val="22"/>
                <w:lang w:eastAsia="en-GB"/>
              </w:rPr>
              <w:tab/>
            </w:r>
            <w:r w:rsidRPr="009C5080">
              <w:rPr>
                <w:rFonts w:ascii="Arial" w:hAnsi="Arial" w:cs="Arial"/>
                <w:sz w:val="22"/>
                <w:szCs w:val="22"/>
                <w:lang w:eastAsia="en-GB"/>
              </w:rPr>
              <w:tab/>
            </w:r>
            <w:r w:rsidRPr="009C5080">
              <w:rPr>
                <w:rFonts w:ascii="Arial" w:hAnsi="Arial" w:cs="Arial"/>
                <w:sz w:val="22"/>
                <w:szCs w:val="22"/>
                <w:lang w:eastAsia="en-GB"/>
              </w:rPr>
              <w:tab/>
            </w:r>
          </w:p>
          <w:p w:rsidR="00014BAA" w:rsidRPr="009C5080" w:rsidRDefault="00014BAA" w:rsidP="004D7C79">
            <w:pPr>
              <w:widowControl w:val="0"/>
              <w:tabs>
                <w:tab w:val="left" w:pos="-1440"/>
              </w:tabs>
              <w:jc w:val="both"/>
              <w:rPr>
                <w:rFonts w:ascii="Arial" w:hAnsi="Arial" w:cs="Arial"/>
                <w:sz w:val="22"/>
                <w:szCs w:val="22"/>
                <w:lang w:eastAsia="en-GB"/>
              </w:rPr>
            </w:pPr>
          </w:p>
          <w:p w:rsidR="00014BAA" w:rsidRPr="009C5080" w:rsidRDefault="00014BAA" w:rsidP="004D7C79">
            <w:pPr>
              <w:widowControl w:val="0"/>
              <w:tabs>
                <w:tab w:val="left" w:pos="-1440"/>
              </w:tabs>
              <w:jc w:val="both"/>
              <w:rPr>
                <w:rFonts w:ascii="Arial" w:hAnsi="Arial" w:cs="Arial"/>
                <w:sz w:val="22"/>
                <w:szCs w:val="22"/>
                <w:lang w:val="en-US" w:eastAsia="en-GB"/>
              </w:rPr>
            </w:pPr>
            <w:r w:rsidRPr="009C5080">
              <w:rPr>
                <w:rFonts w:ascii="Arial" w:hAnsi="Arial" w:cs="Arial"/>
                <w:sz w:val="22"/>
                <w:szCs w:val="22"/>
                <w:lang w:eastAsia="en-GB"/>
              </w:rPr>
              <w:t xml:space="preserve">Date:    </w:t>
            </w:r>
          </w:p>
          <w:p w:rsidR="00014BAA" w:rsidRPr="009C5080" w:rsidRDefault="00014BAA" w:rsidP="004D7C79">
            <w:pPr>
              <w:widowControl w:val="0"/>
              <w:tabs>
                <w:tab w:val="left" w:pos="-1440"/>
              </w:tabs>
              <w:jc w:val="both"/>
              <w:rPr>
                <w:rFonts w:ascii="Arial" w:hAnsi="Arial" w:cs="Arial"/>
                <w:sz w:val="22"/>
                <w:szCs w:val="22"/>
                <w:lang w:eastAsia="en-GB"/>
              </w:rPr>
            </w:pPr>
          </w:p>
          <w:p w:rsidR="00014BAA" w:rsidRPr="009C5080" w:rsidRDefault="00014BAA" w:rsidP="004D7C79">
            <w:pPr>
              <w:widowControl w:val="0"/>
              <w:tabs>
                <w:tab w:val="left" w:pos="-1440"/>
              </w:tabs>
              <w:jc w:val="both"/>
              <w:rPr>
                <w:rFonts w:ascii="Arial" w:hAnsi="Arial" w:cs="Arial"/>
                <w:sz w:val="22"/>
                <w:szCs w:val="22"/>
                <w:lang w:eastAsia="en-GB"/>
              </w:rPr>
            </w:pPr>
            <w:r w:rsidRPr="009C5080">
              <w:rPr>
                <w:rFonts w:ascii="Arial" w:hAnsi="Arial" w:cs="Arial"/>
                <w:sz w:val="22"/>
                <w:szCs w:val="22"/>
                <w:lang w:eastAsia="en-GB"/>
              </w:rPr>
              <w:t>.........................................</w:t>
            </w:r>
          </w:p>
          <w:p w:rsidR="00014BAA" w:rsidRPr="009C5080" w:rsidRDefault="00014BAA" w:rsidP="004D7C79">
            <w:pPr>
              <w:pStyle w:val="BodyTextIndent"/>
              <w:ind w:left="0"/>
              <w:jc w:val="left"/>
              <w:rPr>
                <w:rFonts w:ascii="Arial" w:hAnsi="Arial" w:cs="Arial"/>
                <w:sz w:val="22"/>
                <w:szCs w:val="22"/>
                <w:lang w:val="en-US" w:eastAsia="en-GB"/>
              </w:rPr>
            </w:pPr>
            <w:r w:rsidRPr="009C5080">
              <w:rPr>
                <w:rFonts w:ascii="Arial" w:hAnsi="Arial" w:cs="Arial"/>
                <w:sz w:val="22"/>
                <w:szCs w:val="22"/>
                <w:lang w:val="en-US" w:eastAsia="en-GB"/>
              </w:rPr>
              <w:t>Mr. Nils Skarland</w:t>
            </w:r>
            <w:r w:rsidRPr="009C5080">
              <w:rPr>
                <w:rFonts w:ascii="Arial" w:hAnsi="Arial" w:cs="Arial"/>
                <w:sz w:val="22"/>
                <w:szCs w:val="22"/>
                <w:lang w:val="en-US" w:eastAsia="en-GB"/>
              </w:rPr>
              <w:tab/>
            </w:r>
            <w:r w:rsidRPr="009C5080">
              <w:rPr>
                <w:rFonts w:ascii="Arial" w:hAnsi="Arial" w:cs="Arial"/>
                <w:sz w:val="22"/>
                <w:szCs w:val="22"/>
                <w:lang w:val="en-US" w:eastAsia="en-GB"/>
              </w:rPr>
              <w:tab/>
            </w:r>
            <w:r w:rsidRPr="009C5080">
              <w:rPr>
                <w:rFonts w:ascii="Arial" w:hAnsi="Arial" w:cs="Arial"/>
                <w:sz w:val="22"/>
                <w:szCs w:val="22"/>
                <w:lang w:val="en-US" w:eastAsia="en-GB"/>
              </w:rPr>
              <w:tab/>
            </w:r>
            <w:r w:rsidRPr="009C5080">
              <w:rPr>
                <w:rFonts w:ascii="Arial" w:hAnsi="Arial" w:cs="Arial"/>
                <w:sz w:val="22"/>
                <w:szCs w:val="22"/>
                <w:lang w:val="en-US" w:eastAsia="en-GB"/>
              </w:rPr>
              <w:tab/>
            </w:r>
          </w:p>
          <w:p w:rsidR="00014BAA" w:rsidRPr="009C5080" w:rsidRDefault="00014BAA" w:rsidP="004D7C79">
            <w:pPr>
              <w:widowControl w:val="0"/>
              <w:tabs>
                <w:tab w:val="left" w:pos="-1440"/>
              </w:tabs>
              <w:spacing w:after="200" w:line="276" w:lineRule="auto"/>
              <w:rPr>
                <w:rFonts w:ascii="Arial" w:hAnsi="Arial" w:cs="Arial"/>
                <w:sz w:val="22"/>
                <w:szCs w:val="22"/>
                <w:lang w:eastAsia="en-GB"/>
              </w:rPr>
            </w:pPr>
            <w:r w:rsidRPr="009C5080">
              <w:rPr>
                <w:rFonts w:ascii="Arial" w:hAnsi="Arial" w:cs="Arial"/>
                <w:sz w:val="22"/>
                <w:szCs w:val="22"/>
                <w:lang w:eastAsia="en-GB"/>
              </w:rPr>
              <w:t>Financial Controller</w:t>
            </w:r>
          </w:p>
        </w:tc>
        <w:tc>
          <w:tcPr>
            <w:tcW w:w="3543" w:type="dxa"/>
          </w:tcPr>
          <w:p w:rsidR="00014BAA" w:rsidRPr="009C5080" w:rsidRDefault="00014BAA" w:rsidP="004D7C79">
            <w:pPr>
              <w:pStyle w:val="BodyTextIndent"/>
              <w:ind w:left="0"/>
              <w:jc w:val="left"/>
              <w:rPr>
                <w:rFonts w:ascii="Arial" w:hAnsi="Arial" w:cs="Arial"/>
                <w:sz w:val="22"/>
                <w:szCs w:val="22"/>
                <w:lang w:val="en-US" w:eastAsia="en-GB"/>
              </w:rPr>
            </w:pPr>
            <w:r w:rsidRPr="009C5080">
              <w:rPr>
                <w:rFonts w:ascii="Arial" w:hAnsi="Arial" w:cs="Arial"/>
                <w:sz w:val="22"/>
                <w:szCs w:val="22"/>
                <w:lang w:val="en-US" w:eastAsia="en-GB"/>
              </w:rPr>
              <w:t xml:space="preserve">Date:  </w:t>
            </w:r>
          </w:p>
          <w:p w:rsidR="00014BAA" w:rsidRPr="009C5080" w:rsidRDefault="00014BAA" w:rsidP="004D7C79">
            <w:pPr>
              <w:pStyle w:val="BodyTextIndent"/>
              <w:ind w:left="0"/>
              <w:jc w:val="left"/>
              <w:rPr>
                <w:rFonts w:ascii="Arial" w:hAnsi="Arial" w:cs="Arial"/>
                <w:i/>
                <w:sz w:val="22"/>
                <w:szCs w:val="22"/>
                <w:lang w:val="en-US" w:eastAsia="en-GB"/>
              </w:rPr>
            </w:pPr>
          </w:p>
          <w:p w:rsidR="00014BAA" w:rsidRPr="009C5080" w:rsidRDefault="00014BAA" w:rsidP="004D7C79">
            <w:pPr>
              <w:pStyle w:val="BodyTextIndent"/>
              <w:ind w:left="0"/>
              <w:jc w:val="left"/>
              <w:rPr>
                <w:rFonts w:ascii="Arial" w:hAnsi="Arial" w:cs="Arial"/>
                <w:sz w:val="22"/>
                <w:szCs w:val="22"/>
                <w:lang w:val="en-US" w:eastAsia="en-GB"/>
              </w:rPr>
            </w:pPr>
            <w:r w:rsidRPr="009C5080">
              <w:rPr>
                <w:rFonts w:ascii="Arial" w:hAnsi="Arial" w:cs="Arial"/>
                <w:sz w:val="22"/>
                <w:szCs w:val="22"/>
                <w:lang w:val="en-US" w:eastAsia="en-GB"/>
              </w:rPr>
              <w:t>XXXXXXXXXXXX</w:t>
            </w:r>
          </w:p>
          <w:p w:rsidR="00014BAA" w:rsidRPr="009C5080" w:rsidRDefault="00014BAA" w:rsidP="004D7C79">
            <w:pPr>
              <w:pStyle w:val="BodyTextIndent"/>
              <w:ind w:left="0"/>
              <w:jc w:val="left"/>
              <w:rPr>
                <w:rFonts w:ascii="Arial" w:hAnsi="Arial" w:cs="Arial"/>
                <w:sz w:val="22"/>
                <w:szCs w:val="22"/>
                <w:lang w:val="en-US" w:eastAsia="en-GB"/>
              </w:rPr>
            </w:pPr>
            <w:r w:rsidRPr="009C5080">
              <w:rPr>
                <w:rFonts w:ascii="Arial" w:hAnsi="Arial" w:cs="Arial"/>
                <w:sz w:val="22"/>
                <w:szCs w:val="22"/>
                <w:lang w:val="en-US" w:eastAsia="en-GB"/>
              </w:rPr>
              <w:t>XXXXXXXXXXXX</w:t>
            </w:r>
          </w:p>
          <w:p w:rsidR="00014BAA" w:rsidRPr="009C5080" w:rsidRDefault="00014BAA" w:rsidP="004D7C79">
            <w:pPr>
              <w:pStyle w:val="BodyTextIndent"/>
              <w:ind w:left="0"/>
              <w:jc w:val="left"/>
              <w:rPr>
                <w:rFonts w:ascii="Arial" w:hAnsi="Arial" w:cs="Arial"/>
                <w:i/>
                <w:sz w:val="22"/>
                <w:szCs w:val="22"/>
                <w:lang w:val="en-US" w:eastAsia="en-GB"/>
              </w:rPr>
            </w:pPr>
            <w:r w:rsidRPr="009C5080">
              <w:rPr>
                <w:rFonts w:ascii="Arial" w:hAnsi="Arial" w:cs="Arial"/>
                <w:sz w:val="22"/>
                <w:szCs w:val="22"/>
                <w:lang w:val="en-US" w:eastAsia="en-GB"/>
              </w:rPr>
              <w:t>XXXXXXXXXXXX</w:t>
            </w:r>
          </w:p>
          <w:p w:rsidR="00014BAA" w:rsidRPr="009C5080" w:rsidRDefault="00014BAA" w:rsidP="004D7C79">
            <w:pPr>
              <w:pStyle w:val="BodyTextIndent"/>
              <w:ind w:left="0"/>
              <w:jc w:val="left"/>
              <w:rPr>
                <w:rFonts w:ascii="Arial" w:hAnsi="Arial" w:cs="Arial"/>
                <w:i/>
                <w:sz w:val="22"/>
                <w:szCs w:val="22"/>
                <w:lang w:val="en-US" w:eastAsia="en-GB"/>
              </w:rPr>
            </w:pPr>
          </w:p>
          <w:p w:rsidR="00014BAA" w:rsidRPr="009C5080" w:rsidRDefault="00014BAA" w:rsidP="004D7C79">
            <w:pPr>
              <w:pStyle w:val="BodyTextIndent"/>
              <w:ind w:left="0"/>
              <w:jc w:val="left"/>
              <w:rPr>
                <w:rFonts w:ascii="Arial" w:hAnsi="Arial" w:cs="Arial"/>
                <w:sz w:val="22"/>
                <w:szCs w:val="22"/>
                <w:lang w:val="en-US" w:eastAsia="en-GB"/>
              </w:rPr>
            </w:pPr>
          </w:p>
          <w:p w:rsidR="00014BAA" w:rsidRPr="009C5080" w:rsidRDefault="00014BAA" w:rsidP="004D7C79">
            <w:pPr>
              <w:pStyle w:val="BodyTextIndent"/>
              <w:ind w:left="0"/>
              <w:jc w:val="left"/>
              <w:rPr>
                <w:rFonts w:ascii="Arial" w:hAnsi="Arial" w:cs="Arial"/>
                <w:sz w:val="22"/>
                <w:szCs w:val="22"/>
                <w:lang w:val="en-US" w:eastAsia="en-GB"/>
              </w:rPr>
            </w:pPr>
          </w:p>
          <w:p w:rsidR="00014BAA" w:rsidRPr="009C5080" w:rsidRDefault="00014BAA" w:rsidP="004D7C79">
            <w:pPr>
              <w:pStyle w:val="BodyTextIndent"/>
              <w:ind w:left="0"/>
              <w:jc w:val="left"/>
              <w:rPr>
                <w:rFonts w:ascii="Arial" w:hAnsi="Arial" w:cs="Arial"/>
                <w:sz w:val="22"/>
                <w:szCs w:val="22"/>
                <w:lang w:val="en-US" w:eastAsia="en-GB"/>
              </w:rPr>
            </w:pPr>
          </w:p>
          <w:p w:rsidR="00014BAA" w:rsidRPr="009C5080" w:rsidRDefault="00014BAA" w:rsidP="004D7C79">
            <w:pPr>
              <w:pStyle w:val="BodyTextIndent"/>
              <w:ind w:left="0"/>
              <w:jc w:val="left"/>
              <w:rPr>
                <w:rFonts w:ascii="Arial" w:hAnsi="Arial" w:cs="Arial"/>
                <w:sz w:val="22"/>
                <w:szCs w:val="22"/>
                <w:lang w:val="en-US" w:eastAsia="en-GB"/>
              </w:rPr>
            </w:pPr>
            <w:r w:rsidRPr="009C5080">
              <w:rPr>
                <w:rFonts w:ascii="Arial" w:hAnsi="Arial" w:cs="Arial"/>
                <w:sz w:val="22"/>
                <w:szCs w:val="22"/>
                <w:lang w:val="en-US" w:eastAsia="en-GB"/>
              </w:rPr>
              <w:t>Signed by authorized personnel</w:t>
            </w:r>
          </w:p>
          <w:p w:rsidR="00014BAA" w:rsidRPr="009C5080" w:rsidRDefault="00014BAA" w:rsidP="004D7C79">
            <w:pPr>
              <w:pStyle w:val="BodyTextIndent"/>
              <w:ind w:left="0"/>
              <w:jc w:val="left"/>
              <w:rPr>
                <w:rFonts w:ascii="Arial" w:hAnsi="Arial" w:cs="Arial"/>
                <w:sz w:val="22"/>
                <w:szCs w:val="22"/>
                <w:lang w:val="en-US" w:eastAsia="en-GB"/>
              </w:rPr>
            </w:pPr>
          </w:p>
          <w:p w:rsidR="00014BAA" w:rsidRPr="009C5080" w:rsidRDefault="00014BAA" w:rsidP="004D7C79">
            <w:pPr>
              <w:pStyle w:val="BodyTextIndent"/>
              <w:ind w:left="0"/>
              <w:jc w:val="left"/>
              <w:rPr>
                <w:rFonts w:ascii="Arial" w:hAnsi="Arial" w:cs="Arial"/>
                <w:i/>
                <w:sz w:val="22"/>
                <w:szCs w:val="22"/>
                <w:lang w:val="en-US" w:eastAsia="en-GB"/>
              </w:rPr>
            </w:pPr>
          </w:p>
          <w:p w:rsidR="00014BAA" w:rsidRPr="009C5080" w:rsidRDefault="00014BAA" w:rsidP="004D7C79">
            <w:pPr>
              <w:pStyle w:val="BodyTextIndent"/>
              <w:ind w:left="0"/>
              <w:jc w:val="left"/>
              <w:rPr>
                <w:rFonts w:ascii="Arial" w:hAnsi="Arial" w:cs="Arial"/>
                <w:i/>
                <w:sz w:val="22"/>
                <w:szCs w:val="22"/>
                <w:lang w:val="en-US" w:eastAsia="en-GB"/>
              </w:rPr>
            </w:pPr>
            <w:r w:rsidRPr="009C5080">
              <w:rPr>
                <w:rFonts w:ascii="Arial" w:hAnsi="Arial" w:cs="Arial"/>
                <w:i/>
                <w:sz w:val="22"/>
                <w:szCs w:val="22"/>
                <w:lang w:val="en-US" w:eastAsia="en-GB"/>
              </w:rPr>
              <w:t>……………………………………</w:t>
            </w:r>
            <w:r w:rsidRPr="009C5080">
              <w:rPr>
                <w:rFonts w:ascii="Arial" w:hAnsi="Arial" w:cs="Arial"/>
                <w:sz w:val="22"/>
                <w:szCs w:val="22"/>
                <w:lang w:val="en-US" w:eastAsia="en-GB"/>
              </w:rPr>
              <w:tab/>
            </w:r>
          </w:p>
        </w:tc>
      </w:tr>
    </w:tbl>
    <w:p w:rsidR="00D96ADC" w:rsidRDefault="00D96ADC" w:rsidP="00014BAA">
      <w:pPr>
        <w:pStyle w:val="BodyTextIndent"/>
        <w:ind w:left="0"/>
        <w:jc w:val="left"/>
        <w:rPr>
          <w:rFonts w:ascii="Arial" w:hAnsi="Arial" w:cs="Arial"/>
          <w:sz w:val="22"/>
          <w:szCs w:val="22"/>
          <w:lang w:val="en-US"/>
        </w:rPr>
      </w:pPr>
    </w:p>
    <w:sectPr w:rsidR="00D96ADC" w:rsidSect="00D15370">
      <w:headerReference w:type="default" r:id="rId14"/>
      <w:footerReference w:type="default" r:id="rId15"/>
      <w:pgSz w:w="11906" w:h="16838"/>
      <w:pgMar w:top="1259" w:right="1797" w:bottom="1418" w:left="1797" w:header="709" w:footer="2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744" w:rsidRDefault="00450744">
      <w:r>
        <w:separator/>
      </w:r>
    </w:p>
  </w:endnote>
  <w:endnote w:type="continuationSeparator" w:id="0">
    <w:p w:rsidR="00450744" w:rsidRDefault="00450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744" w:rsidRPr="003A598E" w:rsidRDefault="00450744">
    <w:pPr>
      <w:pStyle w:val="Footer"/>
      <w:rPr>
        <w:rFonts w:ascii="Arial" w:hAnsi="Arial" w:cs="Arial"/>
        <w:sz w:val="18"/>
        <w:szCs w:val="18"/>
      </w:rPr>
    </w:pPr>
    <w:r>
      <w:rPr>
        <w:rFonts w:ascii="Arial" w:hAnsi="Arial" w:cs="Arial"/>
        <w:sz w:val="18"/>
        <w:szCs w:val="18"/>
      </w:rPr>
      <w:t>IFB-JWC-16-R-0033</w:t>
    </w:r>
  </w:p>
  <w:p w:rsidR="00450744" w:rsidRDefault="00450744">
    <w:pPr>
      <w:pStyle w:val="Footer"/>
      <w:rPr>
        <w:sz w:val="20"/>
      </w:rPr>
    </w:pPr>
  </w:p>
  <w:p w:rsidR="00450744" w:rsidRPr="00576E2E" w:rsidRDefault="00450744" w:rsidP="00576E2E">
    <w:pPr>
      <w:pStyle w:val="Header"/>
      <w:jc w:val="center"/>
      <w:rPr>
        <w:rFonts w:ascii="Arial" w:hAnsi="Arial" w:cs="Arial"/>
        <w:sz w:val="20"/>
        <w:szCs w:val="20"/>
      </w:rPr>
    </w:pPr>
    <w:r w:rsidRPr="00576E2E">
      <w:rPr>
        <w:rFonts w:ascii="Arial" w:hAnsi="Arial" w:cs="Arial"/>
        <w:sz w:val="20"/>
        <w:szCs w:val="20"/>
      </w:rPr>
      <w:t>NON SENSITIVE INFORMATION RELEASABLE TO THE PUBLIC</w:t>
    </w:r>
  </w:p>
  <w:p w:rsidR="00450744" w:rsidRDefault="00450744">
    <w:pPr>
      <w:pStyle w:val="Footer"/>
      <w:rPr>
        <w:sz w:val="20"/>
      </w:rPr>
    </w:pPr>
    <w:r>
      <w:rPr>
        <w:sz w:val="20"/>
      </w:rPr>
      <w:tab/>
    </w:r>
    <w:r>
      <w:rPr>
        <w:sz w:val="20"/>
      </w:rPr>
      <w:tab/>
    </w:r>
    <w:r>
      <w:rPr>
        <w:sz w:val="20"/>
        <w:lang w:val="en-US"/>
      </w:rPr>
      <w:t xml:space="preserve">Page </w:t>
    </w:r>
    <w:r>
      <w:rPr>
        <w:sz w:val="20"/>
        <w:lang w:val="en-US"/>
      </w:rPr>
      <w:fldChar w:fldCharType="begin"/>
    </w:r>
    <w:r>
      <w:rPr>
        <w:sz w:val="20"/>
        <w:lang w:val="en-US"/>
      </w:rPr>
      <w:instrText xml:space="preserve"> PAGE </w:instrText>
    </w:r>
    <w:r>
      <w:rPr>
        <w:sz w:val="20"/>
        <w:lang w:val="en-US"/>
      </w:rPr>
      <w:fldChar w:fldCharType="separate"/>
    </w:r>
    <w:r w:rsidR="00014BAA">
      <w:rPr>
        <w:noProof/>
        <w:sz w:val="20"/>
        <w:lang w:val="en-US"/>
      </w:rPr>
      <w:t>2</w:t>
    </w:r>
    <w:r>
      <w:rPr>
        <w:sz w:val="20"/>
        <w:lang w:val="en-US"/>
      </w:rPr>
      <w:fldChar w:fldCharType="end"/>
    </w:r>
    <w:r>
      <w:rPr>
        <w:sz w:val="20"/>
        <w:lang w:val="en-US"/>
      </w:rPr>
      <w:t xml:space="preserve"> of </w:t>
    </w:r>
    <w:r>
      <w:rPr>
        <w:sz w:val="20"/>
        <w:lang w:val="en-US"/>
      </w:rPr>
      <w:fldChar w:fldCharType="begin"/>
    </w:r>
    <w:r>
      <w:rPr>
        <w:sz w:val="20"/>
        <w:lang w:val="en-US"/>
      </w:rPr>
      <w:instrText xml:space="preserve"> NUMPAGES </w:instrText>
    </w:r>
    <w:r>
      <w:rPr>
        <w:sz w:val="20"/>
        <w:lang w:val="en-US"/>
      </w:rPr>
      <w:fldChar w:fldCharType="separate"/>
    </w:r>
    <w:r w:rsidR="00014BAA">
      <w:rPr>
        <w:noProof/>
        <w:sz w:val="20"/>
        <w:lang w:val="en-US"/>
      </w:rPr>
      <w:t>18</w:t>
    </w:r>
    <w:r>
      <w:rPr>
        <w:sz w:val="20"/>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744" w:rsidRDefault="00450744">
      <w:r>
        <w:separator/>
      </w:r>
    </w:p>
  </w:footnote>
  <w:footnote w:type="continuationSeparator" w:id="0">
    <w:p w:rsidR="00450744" w:rsidRDefault="004507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744" w:rsidRPr="00576E2E" w:rsidRDefault="00450744" w:rsidP="00576E2E">
    <w:pPr>
      <w:pStyle w:val="Header"/>
      <w:jc w:val="center"/>
      <w:rPr>
        <w:rFonts w:ascii="Arial" w:hAnsi="Arial" w:cs="Arial"/>
        <w:sz w:val="20"/>
        <w:szCs w:val="20"/>
      </w:rPr>
    </w:pPr>
    <w:r w:rsidRPr="00576E2E">
      <w:rPr>
        <w:rFonts w:ascii="Arial" w:hAnsi="Arial" w:cs="Arial"/>
        <w:sz w:val="20"/>
        <w:szCs w:val="20"/>
      </w:rPr>
      <w:t>NON SENSITIVE INFORMATION RELEASABLE TO THE PUBLIC</w:t>
    </w:r>
  </w:p>
  <w:p w:rsidR="00450744" w:rsidRDefault="004507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22FA"/>
    <w:multiLevelType w:val="hybridMultilevel"/>
    <w:tmpl w:val="5F9C81E2"/>
    <w:lvl w:ilvl="0" w:tplc="04090019">
      <w:start w:val="1"/>
      <w:numFmt w:val="lowerLetter"/>
      <w:lvlText w:val="%1."/>
      <w:lvlJc w:val="left"/>
      <w:pPr>
        <w:ind w:left="720" w:hanging="360"/>
      </w:pPr>
    </w:lvl>
    <w:lvl w:ilvl="1" w:tplc="4CD87C2C">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3943B1"/>
    <w:multiLevelType w:val="hybridMultilevel"/>
    <w:tmpl w:val="339A054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nsid w:val="00C24C4E"/>
    <w:multiLevelType w:val="hybridMultilevel"/>
    <w:tmpl w:val="0B9E0904"/>
    <w:lvl w:ilvl="0" w:tplc="04090001">
      <w:start w:val="1"/>
      <w:numFmt w:val="bullet"/>
      <w:lvlText w:val=""/>
      <w:lvlJc w:val="left"/>
      <w:pPr>
        <w:ind w:left="1711" w:hanging="360"/>
      </w:pPr>
      <w:rPr>
        <w:rFonts w:ascii="Symbol" w:hAnsi="Symbol" w:hint="default"/>
      </w:rPr>
    </w:lvl>
    <w:lvl w:ilvl="1" w:tplc="04090003" w:tentative="1">
      <w:start w:val="1"/>
      <w:numFmt w:val="bullet"/>
      <w:lvlText w:val="o"/>
      <w:lvlJc w:val="left"/>
      <w:pPr>
        <w:ind w:left="2431" w:hanging="360"/>
      </w:pPr>
      <w:rPr>
        <w:rFonts w:ascii="Courier New" w:hAnsi="Courier New" w:cs="Courier New" w:hint="default"/>
      </w:rPr>
    </w:lvl>
    <w:lvl w:ilvl="2" w:tplc="04090005" w:tentative="1">
      <w:start w:val="1"/>
      <w:numFmt w:val="bullet"/>
      <w:lvlText w:val=""/>
      <w:lvlJc w:val="left"/>
      <w:pPr>
        <w:ind w:left="3151" w:hanging="360"/>
      </w:pPr>
      <w:rPr>
        <w:rFonts w:ascii="Wingdings" w:hAnsi="Wingdings" w:hint="default"/>
      </w:rPr>
    </w:lvl>
    <w:lvl w:ilvl="3" w:tplc="04090001" w:tentative="1">
      <w:start w:val="1"/>
      <w:numFmt w:val="bullet"/>
      <w:lvlText w:val=""/>
      <w:lvlJc w:val="left"/>
      <w:pPr>
        <w:ind w:left="3871" w:hanging="360"/>
      </w:pPr>
      <w:rPr>
        <w:rFonts w:ascii="Symbol" w:hAnsi="Symbol" w:hint="default"/>
      </w:rPr>
    </w:lvl>
    <w:lvl w:ilvl="4" w:tplc="04090003" w:tentative="1">
      <w:start w:val="1"/>
      <w:numFmt w:val="bullet"/>
      <w:lvlText w:val="o"/>
      <w:lvlJc w:val="left"/>
      <w:pPr>
        <w:ind w:left="4591" w:hanging="360"/>
      </w:pPr>
      <w:rPr>
        <w:rFonts w:ascii="Courier New" w:hAnsi="Courier New" w:cs="Courier New" w:hint="default"/>
      </w:rPr>
    </w:lvl>
    <w:lvl w:ilvl="5" w:tplc="04090005" w:tentative="1">
      <w:start w:val="1"/>
      <w:numFmt w:val="bullet"/>
      <w:lvlText w:val=""/>
      <w:lvlJc w:val="left"/>
      <w:pPr>
        <w:ind w:left="5311" w:hanging="360"/>
      </w:pPr>
      <w:rPr>
        <w:rFonts w:ascii="Wingdings" w:hAnsi="Wingdings" w:hint="default"/>
      </w:rPr>
    </w:lvl>
    <w:lvl w:ilvl="6" w:tplc="04090001" w:tentative="1">
      <w:start w:val="1"/>
      <w:numFmt w:val="bullet"/>
      <w:lvlText w:val=""/>
      <w:lvlJc w:val="left"/>
      <w:pPr>
        <w:ind w:left="6031" w:hanging="360"/>
      </w:pPr>
      <w:rPr>
        <w:rFonts w:ascii="Symbol" w:hAnsi="Symbol" w:hint="default"/>
      </w:rPr>
    </w:lvl>
    <w:lvl w:ilvl="7" w:tplc="04090003" w:tentative="1">
      <w:start w:val="1"/>
      <w:numFmt w:val="bullet"/>
      <w:lvlText w:val="o"/>
      <w:lvlJc w:val="left"/>
      <w:pPr>
        <w:ind w:left="6751" w:hanging="360"/>
      </w:pPr>
      <w:rPr>
        <w:rFonts w:ascii="Courier New" w:hAnsi="Courier New" w:cs="Courier New" w:hint="default"/>
      </w:rPr>
    </w:lvl>
    <w:lvl w:ilvl="8" w:tplc="04090005" w:tentative="1">
      <w:start w:val="1"/>
      <w:numFmt w:val="bullet"/>
      <w:lvlText w:val=""/>
      <w:lvlJc w:val="left"/>
      <w:pPr>
        <w:ind w:left="7471" w:hanging="360"/>
      </w:pPr>
      <w:rPr>
        <w:rFonts w:ascii="Wingdings" w:hAnsi="Wingdings" w:hint="default"/>
      </w:rPr>
    </w:lvl>
  </w:abstractNum>
  <w:abstractNum w:abstractNumId="3">
    <w:nsid w:val="0194464A"/>
    <w:multiLevelType w:val="hybridMultilevel"/>
    <w:tmpl w:val="8D3E26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A208DE"/>
    <w:multiLevelType w:val="hybridMultilevel"/>
    <w:tmpl w:val="7FB0F62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E74248"/>
    <w:multiLevelType w:val="multilevel"/>
    <w:tmpl w:val="1B2CD86C"/>
    <w:lvl w:ilvl="0">
      <w:start w:val="1"/>
      <w:numFmt w:val="upperRoman"/>
      <w:lvlText w:val="%1."/>
      <w:lvlJc w:val="right"/>
      <w:pPr>
        <w:ind w:left="1800" w:hanging="360"/>
      </w:pPr>
      <w:rPr>
        <w:rFonts w:hint="default"/>
      </w:rPr>
    </w:lvl>
    <w:lvl w:ilvl="1">
      <w:start w:val="1"/>
      <w:numFmt w:val="lowerLetter"/>
      <w:lvlText w:val="%2."/>
      <w:lvlJc w:val="left"/>
      <w:pPr>
        <w:ind w:left="25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6">
    <w:nsid w:val="12476FA5"/>
    <w:multiLevelType w:val="hybridMultilevel"/>
    <w:tmpl w:val="F5DA5ECE"/>
    <w:lvl w:ilvl="0" w:tplc="0409000F">
      <w:start w:val="1"/>
      <w:numFmt w:val="decimal"/>
      <w:lvlText w:val="%1."/>
      <w:lvlJc w:val="left"/>
      <w:pPr>
        <w:ind w:left="720" w:hanging="360"/>
      </w:pPr>
    </w:lvl>
    <w:lvl w:ilvl="1" w:tplc="8AF6A88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0C7919"/>
    <w:multiLevelType w:val="hybridMultilevel"/>
    <w:tmpl w:val="2D5C7C5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17802BD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A987908"/>
    <w:multiLevelType w:val="hybridMultilevel"/>
    <w:tmpl w:val="D7F46BDA"/>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1B3B6AC1"/>
    <w:multiLevelType w:val="hybridMultilevel"/>
    <w:tmpl w:val="934A0FC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231640"/>
    <w:multiLevelType w:val="hybridMultilevel"/>
    <w:tmpl w:val="78085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580187"/>
    <w:multiLevelType w:val="hybridMultilevel"/>
    <w:tmpl w:val="CFDEFCF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E502CBC"/>
    <w:multiLevelType w:val="hybridMultilevel"/>
    <w:tmpl w:val="B2EEE61C"/>
    <w:lvl w:ilvl="0" w:tplc="04090019">
      <w:start w:val="1"/>
      <w:numFmt w:val="lowerLetter"/>
      <w:lvlText w:val="%1."/>
      <w:lvlJc w:val="left"/>
      <w:pPr>
        <w:ind w:left="720" w:hanging="360"/>
      </w:pPr>
    </w:lvl>
    <w:lvl w:ilvl="1" w:tplc="4CD87C2C">
      <w:start w:val="1"/>
      <w:numFmt w:val="decimal"/>
      <w:lvlText w:val="(%2)"/>
      <w:lvlJc w:val="left"/>
      <w:pPr>
        <w:ind w:left="1440" w:hanging="360"/>
      </w:pPr>
      <w:rPr>
        <w:rFonts w:hint="default"/>
      </w:rPr>
    </w:lvl>
    <w:lvl w:ilvl="2" w:tplc="873EC792">
      <w:start w:val="2"/>
      <w:numFmt w:val="bullet"/>
      <w:lvlText w:val="-"/>
      <w:lvlJc w:val="left"/>
      <w:pPr>
        <w:ind w:left="2340" w:hanging="360"/>
      </w:pPr>
      <w:rPr>
        <w:rFonts w:ascii="Times New Roman" w:eastAsia="Times New Roman" w:hAnsi="Times New Roman" w:cs="Times New Roman"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1F5FD4"/>
    <w:multiLevelType w:val="hybridMultilevel"/>
    <w:tmpl w:val="0AFA7990"/>
    <w:lvl w:ilvl="0" w:tplc="FEDE1D0A">
      <w:start w:val="1"/>
      <w:numFmt w:val="lowerLetter"/>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8D0E20"/>
    <w:multiLevelType w:val="singleLevel"/>
    <w:tmpl w:val="0DBE7BA4"/>
    <w:lvl w:ilvl="0">
      <w:start w:val="1"/>
      <w:numFmt w:val="bullet"/>
      <w:pStyle w:val="PPCSubpara3"/>
      <w:lvlText w:val="•"/>
      <w:lvlJc w:val="left"/>
      <w:pPr>
        <w:tabs>
          <w:tab w:val="num" w:pos="360"/>
        </w:tabs>
        <w:ind w:left="360" w:hanging="360"/>
      </w:pPr>
      <w:rPr>
        <w:rFonts w:ascii="Times New Roman" w:hAnsi="Times New Roman" w:hint="default"/>
      </w:rPr>
    </w:lvl>
  </w:abstractNum>
  <w:abstractNum w:abstractNumId="16">
    <w:nsid w:val="29E156C1"/>
    <w:multiLevelType w:val="multilevel"/>
    <w:tmpl w:val="6DF0153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341A110F"/>
    <w:multiLevelType w:val="hybridMultilevel"/>
    <w:tmpl w:val="041E486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B8362D"/>
    <w:multiLevelType w:val="hybridMultilevel"/>
    <w:tmpl w:val="770ED9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DB2612"/>
    <w:multiLevelType w:val="hybridMultilevel"/>
    <w:tmpl w:val="915E2646"/>
    <w:lvl w:ilvl="0" w:tplc="354CF592">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131EC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73103C8"/>
    <w:multiLevelType w:val="multilevel"/>
    <w:tmpl w:val="4412C65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ind w:left="1980" w:hanging="360"/>
      </w:pPr>
      <w:rPr>
        <w:rFont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nsid w:val="3A714605"/>
    <w:multiLevelType w:val="hybridMultilevel"/>
    <w:tmpl w:val="066A91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3">
      <w:start w:val="1"/>
      <w:numFmt w:val="upperRoman"/>
      <w:lvlText w:val="%3."/>
      <w:lvlJc w:val="righ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A8A70B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30A1083"/>
    <w:multiLevelType w:val="hybridMultilevel"/>
    <w:tmpl w:val="28E67570"/>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44180CAC"/>
    <w:multiLevelType w:val="hybridMultilevel"/>
    <w:tmpl w:val="F5DA5ECE"/>
    <w:lvl w:ilvl="0" w:tplc="0409000F">
      <w:start w:val="1"/>
      <w:numFmt w:val="decimal"/>
      <w:lvlText w:val="%1."/>
      <w:lvlJc w:val="left"/>
      <w:pPr>
        <w:ind w:left="720" w:hanging="360"/>
      </w:pPr>
    </w:lvl>
    <w:lvl w:ilvl="1" w:tplc="8AF6A88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41C197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6ED2F26"/>
    <w:multiLevelType w:val="hybridMultilevel"/>
    <w:tmpl w:val="0218BD14"/>
    <w:lvl w:ilvl="0" w:tplc="04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tabs>
          <w:tab w:val="num" w:pos="1080"/>
        </w:tabs>
        <w:ind w:left="1080" w:hanging="360"/>
      </w:pPr>
    </w:lvl>
    <w:lvl w:ilvl="2" w:tplc="91B091D2">
      <w:start w:val="1"/>
      <w:numFmt w:val="decimal"/>
      <w:lvlText w:val="(%3)"/>
      <w:lvlJc w:val="left"/>
      <w:pPr>
        <w:ind w:left="1980" w:hanging="360"/>
      </w:pPr>
      <w:rPr>
        <w:rFonts w:hint="default"/>
      </w:r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8">
    <w:nsid w:val="53760A6A"/>
    <w:multiLevelType w:val="hybridMultilevel"/>
    <w:tmpl w:val="4FEA2D0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59E648E"/>
    <w:multiLevelType w:val="hybridMultilevel"/>
    <w:tmpl w:val="AEF4642C"/>
    <w:lvl w:ilvl="0" w:tplc="04090019">
      <w:start w:val="1"/>
      <w:numFmt w:val="lowerLetter"/>
      <w:lvlText w:val="%1."/>
      <w:lvlJc w:val="left"/>
      <w:pPr>
        <w:tabs>
          <w:tab w:val="num" w:pos="720"/>
        </w:tabs>
        <w:ind w:left="720" w:hanging="360"/>
      </w:pPr>
      <w:rPr>
        <w:rFonts w:hint="default"/>
      </w:rPr>
    </w:lvl>
    <w:lvl w:ilvl="1" w:tplc="EB50E8E0">
      <w:start w:val="1"/>
      <w:numFmt w:val="decimal"/>
      <w:lvlText w:val="%2.0"/>
      <w:lvlJc w:val="left"/>
      <w:pPr>
        <w:tabs>
          <w:tab w:val="num" w:pos="1440"/>
        </w:tabs>
        <w:ind w:left="1440" w:hanging="360"/>
      </w:pPr>
      <w:rPr>
        <w:rFonts w:ascii="Arial" w:hAnsi="Arial" w:hint="default"/>
        <w:b/>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6054B6F"/>
    <w:multiLevelType w:val="hybridMultilevel"/>
    <w:tmpl w:val="4DBA3A28"/>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579423BF"/>
    <w:multiLevelType w:val="hybridMultilevel"/>
    <w:tmpl w:val="3C6A0F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8196CAE"/>
    <w:multiLevelType w:val="hybridMultilevel"/>
    <w:tmpl w:val="89A64824"/>
    <w:lvl w:ilvl="0" w:tplc="04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91B091D2">
      <w:start w:val="1"/>
      <w:numFmt w:val="decimal"/>
      <w:lvlText w:val="(%3)"/>
      <w:lvlJc w:val="left"/>
      <w:pPr>
        <w:ind w:left="1980" w:hanging="360"/>
      </w:pPr>
      <w:rPr>
        <w:rFonts w:hint="default"/>
      </w:r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3">
    <w:nsid w:val="59461B86"/>
    <w:multiLevelType w:val="hybridMultilevel"/>
    <w:tmpl w:val="E0D622FE"/>
    <w:lvl w:ilvl="0" w:tplc="4CD87C2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28E3317"/>
    <w:multiLevelType w:val="hybridMultilevel"/>
    <w:tmpl w:val="58E4BA58"/>
    <w:lvl w:ilvl="0" w:tplc="A7284976">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63E76414"/>
    <w:multiLevelType w:val="hybridMultilevel"/>
    <w:tmpl w:val="1D48C340"/>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8E5596C"/>
    <w:multiLevelType w:val="hybridMultilevel"/>
    <w:tmpl w:val="C46CD4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C856CF8"/>
    <w:multiLevelType w:val="hybridMultilevel"/>
    <w:tmpl w:val="E5FEC322"/>
    <w:lvl w:ilvl="0" w:tplc="ACF6D6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DA05084"/>
    <w:multiLevelType w:val="hybridMultilevel"/>
    <w:tmpl w:val="174640C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75A177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80352BE"/>
    <w:multiLevelType w:val="hybridMultilevel"/>
    <w:tmpl w:val="40DE140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A696A97"/>
    <w:multiLevelType w:val="multilevel"/>
    <w:tmpl w:val="D672648C"/>
    <w:lvl w:ilvl="0">
      <w:start w:val="1"/>
      <w:numFmt w:val="decimal"/>
      <w:lvlText w:val="%1."/>
      <w:lvlJc w:val="left"/>
      <w:pPr>
        <w:ind w:left="1800" w:hanging="360"/>
      </w:pPr>
      <w:rPr>
        <w:rFonts w:hint="default"/>
      </w:rPr>
    </w:lvl>
    <w:lvl w:ilvl="1">
      <w:start w:val="1"/>
      <w:numFmt w:val="lowerLetter"/>
      <w:lvlText w:val="%2."/>
      <w:lvlJc w:val="left"/>
      <w:pPr>
        <w:ind w:left="25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42">
    <w:nsid w:val="7BA70CFE"/>
    <w:multiLevelType w:val="hybridMultilevel"/>
    <w:tmpl w:val="51C0B2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E0425D2"/>
    <w:multiLevelType w:val="hybridMultilevel"/>
    <w:tmpl w:val="39667ECE"/>
    <w:lvl w:ilvl="0" w:tplc="04090003">
      <w:start w:val="1"/>
      <w:numFmt w:val="bullet"/>
      <w:lvlText w:val="o"/>
      <w:lvlJc w:val="left"/>
      <w:pPr>
        <w:tabs>
          <w:tab w:val="num" w:pos="1080"/>
        </w:tabs>
        <w:ind w:left="1080" w:hanging="360"/>
      </w:pPr>
      <w:rPr>
        <w:rFonts w:ascii="Courier New" w:hAnsi="Courier New" w:hint="default"/>
      </w:rPr>
    </w:lvl>
    <w:lvl w:ilvl="1" w:tplc="0E6A5A50">
      <w:start w:val="1"/>
      <w:numFmt w:val="decimal"/>
      <w:lvlText w:val="%2."/>
      <w:lvlJc w:val="left"/>
      <w:pPr>
        <w:tabs>
          <w:tab w:val="num" w:pos="1800"/>
        </w:tabs>
        <w:ind w:left="1800" w:hanging="360"/>
      </w:pPr>
      <w:rPr>
        <w:rFonts w:hint="default"/>
        <w:b/>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4">
    <w:nsid w:val="7EC50E59"/>
    <w:multiLevelType w:val="hybridMultilevel"/>
    <w:tmpl w:val="39606F08"/>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5">
    <w:nsid w:val="7FF77C32"/>
    <w:multiLevelType w:val="hybridMultilevel"/>
    <w:tmpl w:val="6D76D9C8"/>
    <w:lvl w:ilvl="0" w:tplc="04090019">
      <w:start w:val="1"/>
      <w:numFmt w:val="lowerLetter"/>
      <w:lvlText w:val="%1."/>
      <w:lvlJc w:val="left"/>
      <w:pPr>
        <w:ind w:left="720" w:hanging="360"/>
      </w:pPr>
    </w:lvl>
    <w:lvl w:ilvl="1" w:tplc="4CD87C2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43"/>
  </w:num>
  <w:num w:numId="3">
    <w:abstractNumId w:val="32"/>
  </w:num>
  <w:num w:numId="4">
    <w:abstractNumId w:val="29"/>
  </w:num>
  <w:num w:numId="5">
    <w:abstractNumId w:val="1"/>
  </w:num>
  <w:num w:numId="6">
    <w:abstractNumId w:val="20"/>
  </w:num>
  <w:num w:numId="7">
    <w:abstractNumId w:val="23"/>
  </w:num>
  <w:num w:numId="8">
    <w:abstractNumId w:val="26"/>
  </w:num>
  <w:num w:numId="9">
    <w:abstractNumId w:val="39"/>
  </w:num>
  <w:num w:numId="10">
    <w:abstractNumId w:val="8"/>
  </w:num>
  <w:num w:numId="11">
    <w:abstractNumId w:val="3"/>
  </w:num>
  <w:num w:numId="12">
    <w:abstractNumId w:val="4"/>
  </w:num>
  <w:num w:numId="13">
    <w:abstractNumId w:val="17"/>
  </w:num>
  <w:num w:numId="14">
    <w:abstractNumId w:val="38"/>
  </w:num>
  <w:num w:numId="15">
    <w:abstractNumId w:val="14"/>
  </w:num>
  <w:num w:numId="16">
    <w:abstractNumId w:val="13"/>
  </w:num>
  <w:num w:numId="17">
    <w:abstractNumId w:val="0"/>
  </w:num>
  <w:num w:numId="18">
    <w:abstractNumId w:val="10"/>
  </w:num>
  <w:num w:numId="19">
    <w:abstractNumId w:val="18"/>
  </w:num>
  <w:num w:numId="20">
    <w:abstractNumId w:val="45"/>
  </w:num>
  <w:num w:numId="21">
    <w:abstractNumId w:val="33"/>
  </w:num>
  <w:num w:numId="22">
    <w:abstractNumId w:val="36"/>
  </w:num>
  <w:num w:numId="23">
    <w:abstractNumId w:val="19"/>
  </w:num>
  <w:num w:numId="24">
    <w:abstractNumId w:val="34"/>
  </w:num>
  <w:num w:numId="25">
    <w:abstractNumId w:val="25"/>
  </w:num>
  <w:num w:numId="26">
    <w:abstractNumId w:val="40"/>
  </w:num>
  <w:num w:numId="27">
    <w:abstractNumId w:val="37"/>
  </w:num>
  <w:num w:numId="28">
    <w:abstractNumId w:val="12"/>
  </w:num>
  <w:num w:numId="29">
    <w:abstractNumId w:val="31"/>
  </w:num>
  <w:num w:numId="30">
    <w:abstractNumId w:val="35"/>
  </w:num>
  <w:num w:numId="31">
    <w:abstractNumId w:val="6"/>
  </w:num>
  <w:num w:numId="32">
    <w:abstractNumId w:val="16"/>
  </w:num>
  <w:num w:numId="33">
    <w:abstractNumId w:val="5"/>
  </w:num>
  <w:num w:numId="34">
    <w:abstractNumId w:val="44"/>
  </w:num>
  <w:num w:numId="35">
    <w:abstractNumId w:val="30"/>
  </w:num>
  <w:num w:numId="36">
    <w:abstractNumId w:val="24"/>
  </w:num>
  <w:num w:numId="37">
    <w:abstractNumId w:val="28"/>
  </w:num>
  <w:num w:numId="38">
    <w:abstractNumId w:val="22"/>
  </w:num>
  <w:num w:numId="39">
    <w:abstractNumId w:val="2"/>
  </w:num>
  <w:num w:numId="40">
    <w:abstractNumId w:val="7"/>
  </w:num>
  <w:num w:numId="41">
    <w:abstractNumId w:val="21"/>
  </w:num>
  <w:num w:numId="42">
    <w:abstractNumId w:val="27"/>
  </w:num>
  <w:num w:numId="43">
    <w:abstractNumId w:val="9"/>
  </w:num>
  <w:num w:numId="44">
    <w:abstractNumId w:val="41"/>
  </w:num>
  <w:num w:numId="45">
    <w:abstractNumId w:val="42"/>
  </w:num>
  <w:num w:numId="46">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70B"/>
    <w:rsid w:val="00001F87"/>
    <w:rsid w:val="00007D9B"/>
    <w:rsid w:val="0001219E"/>
    <w:rsid w:val="00014BAA"/>
    <w:rsid w:val="00021AE5"/>
    <w:rsid w:val="00021FD7"/>
    <w:rsid w:val="00022362"/>
    <w:rsid w:val="00035CCA"/>
    <w:rsid w:val="00044F11"/>
    <w:rsid w:val="00046D9D"/>
    <w:rsid w:val="0005190C"/>
    <w:rsid w:val="00055740"/>
    <w:rsid w:val="00060FE7"/>
    <w:rsid w:val="00062A0B"/>
    <w:rsid w:val="00062E50"/>
    <w:rsid w:val="00063D55"/>
    <w:rsid w:val="00082648"/>
    <w:rsid w:val="00082F8E"/>
    <w:rsid w:val="000928A3"/>
    <w:rsid w:val="000A1088"/>
    <w:rsid w:val="000A1507"/>
    <w:rsid w:val="000C7B28"/>
    <w:rsid w:val="000E01CA"/>
    <w:rsid w:val="000E1C89"/>
    <w:rsid w:val="001048E2"/>
    <w:rsid w:val="00105710"/>
    <w:rsid w:val="001101B2"/>
    <w:rsid w:val="001175B4"/>
    <w:rsid w:val="00125512"/>
    <w:rsid w:val="00150A5A"/>
    <w:rsid w:val="00167528"/>
    <w:rsid w:val="00171AA6"/>
    <w:rsid w:val="00173A50"/>
    <w:rsid w:val="00183CB6"/>
    <w:rsid w:val="001945B0"/>
    <w:rsid w:val="001A3168"/>
    <w:rsid w:val="001D75E7"/>
    <w:rsid w:val="001E33DB"/>
    <w:rsid w:val="001F27BA"/>
    <w:rsid w:val="00206DC4"/>
    <w:rsid w:val="002130D3"/>
    <w:rsid w:val="00221372"/>
    <w:rsid w:val="00230DFC"/>
    <w:rsid w:val="0023142E"/>
    <w:rsid w:val="00242406"/>
    <w:rsid w:val="00253868"/>
    <w:rsid w:val="00271B7B"/>
    <w:rsid w:val="0029045B"/>
    <w:rsid w:val="00292F95"/>
    <w:rsid w:val="002B02E1"/>
    <w:rsid w:val="002B1295"/>
    <w:rsid w:val="002B22CB"/>
    <w:rsid w:val="002B4BB4"/>
    <w:rsid w:val="002B75DC"/>
    <w:rsid w:val="002D3BBC"/>
    <w:rsid w:val="002E515F"/>
    <w:rsid w:val="003036A6"/>
    <w:rsid w:val="00313070"/>
    <w:rsid w:val="003143B5"/>
    <w:rsid w:val="00316574"/>
    <w:rsid w:val="00317372"/>
    <w:rsid w:val="0033416C"/>
    <w:rsid w:val="003371DD"/>
    <w:rsid w:val="0038379F"/>
    <w:rsid w:val="00383B17"/>
    <w:rsid w:val="00384595"/>
    <w:rsid w:val="003A598E"/>
    <w:rsid w:val="003B365E"/>
    <w:rsid w:val="003C1B60"/>
    <w:rsid w:val="003D5C6F"/>
    <w:rsid w:val="003E47C1"/>
    <w:rsid w:val="003F1385"/>
    <w:rsid w:val="003F1F08"/>
    <w:rsid w:val="003F4BCC"/>
    <w:rsid w:val="0040245F"/>
    <w:rsid w:val="00404FD4"/>
    <w:rsid w:val="00410423"/>
    <w:rsid w:val="00412B4D"/>
    <w:rsid w:val="00412ECE"/>
    <w:rsid w:val="00417D36"/>
    <w:rsid w:val="00432956"/>
    <w:rsid w:val="0043769A"/>
    <w:rsid w:val="0044748A"/>
    <w:rsid w:val="0045045E"/>
    <w:rsid w:val="00450744"/>
    <w:rsid w:val="00462608"/>
    <w:rsid w:val="00467A67"/>
    <w:rsid w:val="00472999"/>
    <w:rsid w:val="004770B8"/>
    <w:rsid w:val="00477575"/>
    <w:rsid w:val="004913BC"/>
    <w:rsid w:val="00491C7A"/>
    <w:rsid w:val="004B502B"/>
    <w:rsid w:val="004C0859"/>
    <w:rsid w:val="004C5B42"/>
    <w:rsid w:val="004D3444"/>
    <w:rsid w:val="004D5AD9"/>
    <w:rsid w:val="004F4318"/>
    <w:rsid w:val="004F4E1F"/>
    <w:rsid w:val="00500DDB"/>
    <w:rsid w:val="00503771"/>
    <w:rsid w:val="00507824"/>
    <w:rsid w:val="0051025F"/>
    <w:rsid w:val="0051559A"/>
    <w:rsid w:val="00543CE5"/>
    <w:rsid w:val="0054669B"/>
    <w:rsid w:val="00555B55"/>
    <w:rsid w:val="00556E76"/>
    <w:rsid w:val="00576E2E"/>
    <w:rsid w:val="00586363"/>
    <w:rsid w:val="0059657E"/>
    <w:rsid w:val="005A22B4"/>
    <w:rsid w:val="005C134C"/>
    <w:rsid w:val="005D11EE"/>
    <w:rsid w:val="005D5E25"/>
    <w:rsid w:val="005F3FFF"/>
    <w:rsid w:val="005F69AB"/>
    <w:rsid w:val="00604490"/>
    <w:rsid w:val="00605E74"/>
    <w:rsid w:val="00627928"/>
    <w:rsid w:val="00634B4E"/>
    <w:rsid w:val="00641A81"/>
    <w:rsid w:val="00643E5F"/>
    <w:rsid w:val="0064770B"/>
    <w:rsid w:val="00655525"/>
    <w:rsid w:val="00655589"/>
    <w:rsid w:val="00661DAC"/>
    <w:rsid w:val="00676575"/>
    <w:rsid w:val="00681E25"/>
    <w:rsid w:val="006A1C28"/>
    <w:rsid w:val="006A2E9E"/>
    <w:rsid w:val="006C656A"/>
    <w:rsid w:val="006C70A3"/>
    <w:rsid w:val="006D1429"/>
    <w:rsid w:val="006E0F50"/>
    <w:rsid w:val="006F23F4"/>
    <w:rsid w:val="006F3D91"/>
    <w:rsid w:val="006F5AA3"/>
    <w:rsid w:val="007008CC"/>
    <w:rsid w:val="00701D2F"/>
    <w:rsid w:val="00703318"/>
    <w:rsid w:val="00711112"/>
    <w:rsid w:val="00711BBA"/>
    <w:rsid w:val="00713871"/>
    <w:rsid w:val="00717AB9"/>
    <w:rsid w:val="007208CC"/>
    <w:rsid w:val="00722AA9"/>
    <w:rsid w:val="00726BA6"/>
    <w:rsid w:val="00733F08"/>
    <w:rsid w:val="00747C87"/>
    <w:rsid w:val="007503DE"/>
    <w:rsid w:val="0076047D"/>
    <w:rsid w:val="0076588E"/>
    <w:rsid w:val="00772A21"/>
    <w:rsid w:val="007734DC"/>
    <w:rsid w:val="0077384E"/>
    <w:rsid w:val="0077688A"/>
    <w:rsid w:val="0078309D"/>
    <w:rsid w:val="007927DE"/>
    <w:rsid w:val="00792B65"/>
    <w:rsid w:val="007A3973"/>
    <w:rsid w:val="007A4610"/>
    <w:rsid w:val="007A5AD2"/>
    <w:rsid w:val="007C0303"/>
    <w:rsid w:val="007C7B1B"/>
    <w:rsid w:val="007F31F8"/>
    <w:rsid w:val="008213F2"/>
    <w:rsid w:val="00823AF9"/>
    <w:rsid w:val="00831253"/>
    <w:rsid w:val="00861E04"/>
    <w:rsid w:val="00874478"/>
    <w:rsid w:val="008753B5"/>
    <w:rsid w:val="008840EE"/>
    <w:rsid w:val="00887B33"/>
    <w:rsid w:val="008A059B"/>
    <w:rsid w:val="008B2CE2"/>
    <w:rsid w:val="008B4D0E"/>
    <w:rsid w:val="008B7576"/>
    <w:rsid w:val="008C5B8A"/>
    <w:rsid w:val="008C69F7"/>
    <w:rsid w:val="008E3A73"/>
    <w:rsid w:val="008E6316"/>
    <w:rsid w:val="008F4B40"/>
    <w:rsid w:val="00904CA2"/>
    <w:rsid w:val="00906D39"/>
    <w:rsid w:val="009122B5"/>
    <w:rsid w:val="00924BBC"/>
    <w:rsid w:val="00934988"/>
    <w:rsid w:val="009426DC"/>
    <w:rsid w:val="00942E34"/>
    <w:rsid w:val="00946715"/>
    <w:rsid w:val="00946D17"/>
    <w:rsid w:val="00951AD0"/>
    <w:rsid w:val="00955CF0"/>
    <w:rsid w:val="009629BD"/>
    <w:rsid w:val="009731C0"/>
    <w:rsid w:val="009852D0"/>
    <w:rsid w:val="00991D19"/>
    <w:rsid w:val="009A2099"/>
    <w:rsid w:val="009A57AA"/>
    <w:rsid w:val="009A67A9"/>
    <w:rsid w:val="009A76F0"/>
    <w:rsid w:val="009B4B99"/>
    <w:rsid w:val="009C5080"/>
    <w:rsid w:val="009D3790"/>
    <w:rsid w:val="009E792C"/>
    <w:rsid w:val="009F7ED7"/>
    <w:rsid w:val="00A01655"/>
    <w:rsid w:val="00A32F4C"/>
    <w:rsid w:val="00A502C8"/>
    <w:rsid w:val="00A57884"/>
    <w:rsid w:val="00A64FF5"/>
    <w:rsid w:val="00A66D47"/>
    <w:rsid w:val="00A6755B"/>
    <w:rsid w:val="00A82D75"/>
    <w:rsid w:val="00A96C4E"/>
    <w:rsid w:val="00AD24B1"/>
    <w:rsid w:val="00AD2D9D"/>
    <w:rsid w:val="00AD5A5A"/>
    <w:rsid w:val="00AE7F80"/>
    <w:rsid w:val="00B03D86"/>
    <w:rsid w:val="00B1385F"/>
    <w:rsid w:val="00B312AD"/>
    <w:rsid w:val="00B515BB"/>
    <w:rsid w:val="00B55C7B"/>
    <w:rsid w:val="00B62F3F"/>
    <w:rsid w:val="00B648AA"/>
    <w:rsid w:val="00B67887"/>
    <w:rsid w:val="00B737C7"/>
    <w:rsid w:val="00B874D2"/>
    <w:rsid w:val="00B92B80"/>
    <w:rsid w:val="00B94141"/>
    <w:rsid w:val="00BC0378"/>
    <w:rsid w:val="00BC168F"/>
    <w:rsid w:val="00BC6DC3"/>
    <w:rsid w:val="00BE0351"/>
    <w:rsid w:val="00BF26B9"/>
    <w:rsid w:val="00C011C5"/>
    <w:rsid w:val="00C04E54"/>
    <w:rsid w:val="00C124FF"/>
    <w:rsid w:val="00C17A34"/>
    <w:rsid w:val="00C25256"/>
    <w:rsid w:val="00C34C9D"/>
    <w:rsid w:val="00C53B8F"/>
    <w:rsid w:val="00C56B4E"/>
    <w:rsid w:val="00C57431"/>
    <w:rsid w:val="00C64680"/>
    <w:rsid w:val="00C661E2"/>
    <w:rsid w:val="00C67BDA"/>
    <w:rsid w:val="00C910AC"/>
    <w:rsid w:val="00C97DFE"/>
    <w:rsid w:val="00CA104C"/>
    <w:rsid w:val="00CB0046"/>
    <w:rsid w:val="00CB33ED"/>
    <w:rsid w:val="00CB3E76"/>
    <w:rsid w:val="00CC1200"/>
    <w:rsid w:val="00CC13E3"/>
    <w:rsid w:val="00CC26A6"/>
    <w:rsid w:val="00CD659A"/>
    <w:rsid w:val="00CF289E"/>
    <w:rsid w:val="00CF3EA0"/>
    <w:rsid w:val="00CF4AB7"/>
    <w:rsid w:val="00D1390E"/>
    <w:rsid w:val="00D151E5"/>
    <w:rsid w:val="00D15370"/>
    <w:rsid w:val="00D16B08"/>
    <w:rsid w:val="00D21BAE"/>
    <w:rsid w:val="00D248F4"/>
    <w:rsid w:val="00D24FDB"/>
    <w:rsid w:val="00D25011"/>
    <w:rsid w:val="00D32999"/>
    <w:rsid w:val="00D3675F"/>
    <w:rsid w:val="00D443DB"/>
    <w:rsid w:val="00D4533A"/>
    <w:rsid w:val="00D453C9"/>
    <w:rsid w:val="00D47CA4"/>
    <w:rsid w:val="00D56A19"/>
    <w:rsid w:val="00D66676"/>
    <w:rsid w:val="00D877F5"/>
    <w:rsid w:val="00D95E50"/>
    <w:rsid w:val="00D96ADC"/>
    <w:rsid w:val="00D97961"/>
    <w:rsid w:val="00DA09C1"/>
    <w:rsid w:val="00DD0933"/>
    <w:rsid w:val="00E014E3"/>
    <w:rsid w:val="00E0791B"/>
    <w:rsid w:val="00E1324F"/>
    <w:rsid w:val="00E1344D"/>
    <w:rsid w:val="00E20AD7"/>
    <w:rsid w:val="00E25786"/>
    <w:rsid w:val="00E25995"/>
    <w:rsid w:val="00E32916"/>
    <w:rsid w:val="00E33534"/>
    <w:rsid w:val="00E4333F"/>
    <w:rsid w:val="00E442EC"/>
    <w:rsid w:val="00E773C2"/>
    <w:rsid w:val="00E84DF5"/>
    <w:rsid w:val="00E95EB8"/>
    <w:rsid w:val="00EA1DFA"/>
    <w:rsid w:val="00EB11AC"/>
    <w:rsid w:val="00EB476A"/>
    <w:rsid w:val="00EC183C"/>
    <w:rsid w:val="00EC2D03"/>
    <w:rsid w:val="00ED24D4"/>
    <w:rsid w:val="00ED53C1"/>
    <w:rsid w:val="00ED5B41"/>
    <w:rsid w:val="00EE5E54"/>
    <w:rsid w:val="00EE75A7"/>
    <w:rsid w:val="00EF6E41"/>
    <w:rsid w:val="00F0064A"/>
    <w:rsid w:val="00F03AA7"/>
    <w:rsid w:val="00F04DCC"/>
    <w:rsid w:val="00F12014"/>
    <w:rsid w:val="00F201E4"/>
    <w:rsid w:val="00F203C2"/>
    <w:rsid w:val="00F210E6"/>
    <w:rsid w:val="00F2474B"/>
    <w:rsid w:val="00F27A34"/>
    <w:rsid w:val="00F37347"/>
    <w:rsid w:val="00F55D5D"/>
    <w:rsid w:val="00F62E06"/>
    <w:rsid w:val="00F66884"/>
    <w:rsid w:val="00F675D0"/>
    <w:rsid w:val="00F76FAF"/>
    <w:rsid w:val="00F817A7"/>
    <w:rsid w:val="00FA60B0"/>
    <w:rsid w:val="00FB36C5"/>
    <w:rsid w:val="00FB4E0E"/>
    <w:rsid w:val="00FB7F0A"/>
    <w:rsid w:val="00FD2A4B"/>
    <w:rsid w:val="00FE161C"/>
    <w:rsid w:val="00FE1C73"/>
    <w:rsid w:val="00FE7B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7D36"/>
    <w:rPr>
      <w:sz w:val="24"/>
      <w:szCs w:val="24"/>
      <w:lang w:eastAsia="en-US"/>
    </w:rPr>
  </w:style>
  <w:style w:type="paragraph" w:styleId="Heading1">
    <w:name w:val="heading 1"/>
    <w:basedOn w:val="Normal"/>
    <w:next w:val="Normal"/>
    <w:link w:val="Heading1Char"/>
    <w:qFormat/>
    <w:rsid w:val="00417D36"/>
    <w:pPr>
      <w:keepNext/>
      <w:jc w:val="center"/>
      <w:outlineLvl w:val="0"/>
    </w:pPr>
    <w:rPr>
      <w:b/>
      <w:bCs/>
    </w:rPr>
  </w:style>
  <w:style w:type="paragraph" w:styleId="Heading2">
    <w:name w:val="heading 2"/>
    <w:basedOn w:val="Normal"/>
    <w:next w:val="Normal"/>
    <w:qFormat/>
    <w:rsid w:val="00417D36"/>
    <w:pPr>
      <w:keepNext/>
      <w:outlineLvl w:val="1"/>
    </w:pPr>
    <w:rPr>
      <w:b/>
      <w:bCs/>
    </w:rPr>
  </w:style>
  <w:style w:type="paragraph" w:styleId="Heading3">
    <w:name w:val="heading 3"/>
    <w:basedOn w:val="Normal"/>
    <w:next w:val="Normal"/>
    <w:qFormat/>
    <w:rsid w:val="00417D36"/>
    <w:pPr>
      <w:keepNext/>
      <w:jc w:val="center"/>
      <w:outlineLvl w:val="2"/>
    </w:pPr>
    <w:rPr>
      <w:b/>
      <w:bCs/>
      <w:sz w:val="28"/>
    </w:rPr>
  </w:style>
  <w:style w:type="paragraph" w:styleId="Heading4">
    <w:name w:val="heading 4"/>
    <w:basedOn w:val="Normal"/>
    <w:next w:val="Normal"/>
    <w:qFormat/>
    <w:rsid w:val="00417D36"/>
    <w:pPr>
      <w:keepNext/>
      <w:jc w:val="center"/>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417D36"/>
    <w:pPr>
      <w:ind w:left="1080"/>
      <w:jc w:val="center"/>
    </w:pPr>
  </w:style>
  <w:style w:type="character" w:styleId="Hyperlink">
    <w:name w:val="Hyperlink"/>
    <w:basedOn w:val="DefaultParagraphFont"/>
    <w:uiPriority w:val="99"/>
    <w:rsid w:val="00417D36"/>
    <w:rPr>
      <w:color w:val="0000FF"/>
      <w:u w:val="single"/>
    </w:rPr>
  </w:style>
  <w:style w:type="character" w:styleId="FollowedHyperlink">
    <w:name w:val="FollowedHyperlink"/>
    <w:basedOn w:val="DefaultParagraphFont"/>
    <w:rsid w:val="00417D36"/>
    <w:rPr>
      <w:color w:val="800080"/>
      <w:u w:val="single"/>
    </w:rPr>
  </w:style>
  <w:style w:type="paragraph" w:styleId="TOC1">
    <w:name w:val="toc 1"/>
    <w:basedOn w:val="Normal"/>
    <w:next w:val="Normal"/>
    <w:autoRedefine/>
    <w:uiPriority w:val="39"/>
    <w:rsid w:val="00E95EB8"/>
    <w:pPr>
      <w:tabs>
        <w:tab w:val="left" w:pos="720"/>
        <w:tab w:val="right" w:leader="dot" w:pos="8296"/>
      </w:tabs>
      <w:spacing w:line="360" w:lineRule="auto"/>
      <w:ind w:left="720" w:hanging="720"/>
    </w:pPr>
  </w:style>
  <w:style w:type="paragraph" w:styleId="TOC2">
    <w:name w:val="toc 2"/>
    <w:basedOn w:val="Normal"/>
    <w:next w:val="Normal"/>
    <w:autoRedefine/>
    <w:uiPriority w:val="39"/>
    <w:rsid w:val="00E95EB8"/>
    <w:pPr>
      <w:tabs>
        <w:tab w:val="left" w:pos="1200"/>
        <w:tab w:val="right" w:leader="dot" w:pos="8296"/>
      </w:tabs>
      <w:ind w:left="238"/>
    </w:pPr>
  </w:style>
  <w:style w:type="paragraph" w:styleId="TOC3">
    <w:name w:val="toc 3"/>
    <w:basedOn w:val="Normal"/>
    <w:next w:val="Normal"/>
    <w:autoRedefine/>
    <w:uiPriority w:val="39"/>
    <w:rsid w:val="00044F11"/>
    <w:pPr>
      <w:tabs>
        <w:tab w:val="left" w:pos="960"/>
        <w:tab w:val="right" w:leader="dot" w:pos="8302"/>
      </w:tabs>
    </w:pPr>
  </w:style>
  <w:style w:type="paragraph" w:styleId="TOC4">
    <w:name w:val="toc 4"/>
    <w:basedOn w:val="Normal"/>
    <w:next w:val="Normal"/>
    <w:autoRedefine/>
    <w:semiHidden/>
    <w:rsid w:val="00417D36"/>
    <w:pPr>
      <w:ind w:left="720"/>
    </w:pPr>
  </w:style>
  <w:style w:type="paragraph" w:styleId="TOC5">
    <w:name w:val="toc 5"/>
    <w:basedOn w:val="Normal"/>
    <w:next w:val="Normal"/>
    <w:autoRedefine/>
    <w:semiHidden/>
    <w:rsid w:val="00417D36"/>
    <w:pPr>
      <w:ind w:left="960"/>
    </w:pPr>
  </w:style>
  <w:style w:type="paragraph" w:styleId="TOC6">
    <w:name w:val="toc 6"/>
    <w:basedOn w:val="Normal"/>
    <w:next w:val="Normal"/>
    <w:autoRedefine/>
    <w:semiHidden/>
    <w:rsid w:val="00417D36"/>
    <w:pPr>
      <w:ind w:left="1200"/>
    </w:pPr>
  </w:style>
  <w:style w:type="paragraph" w:styleId="TOC7">
    <w:name w:val="toc 7"/>
    <w:basedOn w:val="Normal"/>
    <w:next w:val="Normal"/>
    <w:autoRedefine/>
    <w:semiHidden/>
    <w:rsid w:val="00417D36"/>
    <w:pPr>
      <w:ind w:left="1440"/>
    </w:pPr>
  </w:style>
  <w:style w:type="paragraph" w:styleId="TOC8">
    <w:name w:val="toc 8"/>
    <w:basedOn w:val="Normal"/>
    <w:next w:val="Normal"/>
    <w:autoRedefine/>
    <w:semiHidden/>
    <w:rsid w:val="00417D36"/>
    <w:pPr>
      <w:ind w:left="1680"/>
    </w:pPr>
  </w:style>
  <w:style w:type="paragraph" w:styleId="TOC9">
    <w:name w:val="toc 9"/>
    <w:basedOn w:val="Normal"/>
    <w:next w:val="Normal"/>
    <w:autoRedefine/>
    <w:semiHidden/>
    <w:rsid w:val="00417D36"/>
    <w:pPr>
      <w:ind w:left="1920"/>
    </w:pPr>
  </w:style>
  <w:style w:type="paragraph" w:customStyle="1" w:styleId="PPCSubpara3">
    <w:name w:val="PPC Subpara 3"/>
    <w:basedOn w:val="Normal"/>
    <w:rsid w:val="00417D36"/>
    <w:pPr>
      <w:numPr>
        <w:numId w:val="1"/>
      </w:numPr>
    </w:pPr>
    <w:rPr>
      <w:sz w:val="20"/>
      <w:szCs w:val="20"/>
      <w:lang w:val="en-US"/>
    </w:rPr>
  </w:style>
  <w:style w:type="paragraph" w:styleId="BodyTextIndent2">
    <w:name w:val="Body Text Indent 2"/>
    <w:basedOn w:val="Normal"/>
    <w:rsid w:val="00417D36"/>
    <w:pPr>
      <w:ind w:left="360"/>
    </w:pPr>
    <w:rPr>
      <w:sz w:val="22"/>
      <w:lang w:val="en-CA"/>
    </w:rPr>
  </w:style>
  <w:style w:type="paragraph" w:customStyle="1" w:styleId="NATONormal">
    <w:name w:val="NATO_Normal"/>
    <w:basedOn w:val="Normal"/>
    <w:rsid w:val="00417D36"/>
    <w:rPr>
      <w:rFonts w:ascii="Arial" w:hAnsi="Arial"/>
      <w:szCs w:val="20"/>
    </w:rPr>
  </w:style>
  <w:style w:type="paragraph" w:styleId="BodyTextIndent3">
    <w:name w:val="Body Text Indent 3"/>
    <w:basedOn w:val="Normal"/>
    <w:rsid w:val="00417D36"/>
    <w:pPr>
      <w:ind w:left="360"/>
    </w:pPr>
    <w:rPr>
      <w:lang w:val="en-US"/>
    </w:rPr>
  </w:style>
  <w:style w:type="paragraph" w:styleId="Header">
    <w:name w:val="header"/>
    <w:basedOn w:val="Normal"/>
    <w:rsid w:val="00417D36"/>
    <w:pPr>
      <w:tabs>
        <w:tab w:val="center" w:pos="4153"/>
        <w:tab w:val="right" w:pos="8306"/>
      </w:tabs>
    </w:pPr>
  </w:style>
  <w:style w:type="paragraph" w:styleId="Footer">
    <w:name w:val="footer"/>
    <w:basedOn w:val="Normal"/>
    <w:rsid w:val="00417D36"/>
    <w:pPr>
      <w:tabs>
        <w:tab w:val="center" w:pos="4153"/>
        <w:tab w:val="right" w:pos="8306"/>
      </w:tabs>
    </w:pPr>
  </w:style>
  <w:style w:type="paragraph" w:styleId="BodyText2">
    <w:name w:val="Body Text 2"/>
    <w:basedOn w:val="Normal"/>
    <w:rsid w:val="00417D36"/>
    <w:rPr>
      <w:rFonts w:ascii="Arial" w:hAnsi="Arial" w:cs="Arial"/>
      <w:b/>
      <w:bCs/>
      <w:sz w:val="22"/>
      <w:u w:val="single"/>
    </w:rPr>
  </w:style>
  <w:style w:type="paragraph" w:styleId="BalloonText">
    <w:name w:val="Balloon Text"/>
    <w:basedOn w:val="Normal"/>
    <w:semiHidden/>
    <w:rsid w:val="00726BA6"/>
    <w:rPr>
      <w:rFonts w:ascii="Tahoma" w:hAnsi="Tahoma" w:cs="Tahoma"/>
      <w:sz w:val="16"/>
      <w:szCs w:val="16"/>
    </w:rPr>
  </w:style>
  <w:style w:type="paragraph" w:styleId="BodyText">
    <w:name w:val="Body Text"/>
    <w:basedOn w:val="Normal"/>
    <w:rsid w:val="009629BD"/>
    <w:pPr>
      <w:spacing w:after="120"/>
    </w:pPr>
    <w:rPr>
      <w:rFonts w:ascii="Tahoma" w:hAnsi="Tahoma"/>
      <w:sz w:val="20"/>
      <w:szCs w:val="20"/>
    </w:rPr>
  </w:style>
  <w:style w:type="paragraph" w:styleId="ListParagraph">
    <w:name w:val="List Paragraph"/>
    <w:basedOn w:val="Normal"/>
    <w:uiPriority w:val="34"/>
    <w:qFormat/>
    <w:rsid w:val="00F66884"/>
    <w:pPr>
      <w:ind w:left="720"/>
      <w:contextualSpacing/>
    </w:pPr>
  </w:style>
  <w:style w:type="character" w:customStyle="1" w:styleId="Heading1Char">
    <w:name w:val="Heading 1 Char"/>
    <w:basedOn w:val="DefaultParagraphFont"/>
    <w:link w:val="Heading1"/>
    <w:rsid w:val="00AD24B1"/>
    <w:rPr>
      <w:b/>
      <w:bCs/>
      <w:sz w:val="24"/>
      <w:szCs w:val="24"/>
      <w:lang w:eastAsia="en-US"/>
    </w:rPr>
  </w:style>
  <w:style w:type="table" w:styleId="TableGrid">
    <w:name w:val="Table Grid"/>
    <w:basedOn w:val="TableNormal"/>
    <w:rsid w:val="00AD24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C53B8F"/>
    <w:pPr>
      <w:keepLines/>
      <w:spacing w:before="480" w:line="276" w:lineRule="auto"/>
      <w:jc w:val="left"/>
      <w:outlineLvl w:val="9"/>
    </w:pPr>
    <w:rPr>
      <w:rFonts w:asciiTheme="majorHAnsi" w:eastAsiaTheme="majorEastAsia" w:hAnsiTheme="majorHAnsi" w:cstheme="majorBidi"/>
      <w:color w:val="365F91" w:themeColor="accent1" w:themeShade="BF"/>
      <w:sz w:val="28"/>
      <w:szCs w:val="28"/>
      <w:lang w:val="en-US" w:eastAsia="ja-JP"/>
    </w:rPr>
  </w:style>
  <w:style w:type="paragraph" w:styleId="Title">
    <w:name w:val="Title"/>
    <w:basedOn w:val="Normal"/>
    <w:link w:val="TitleChar"/>
    <w:qFormat/>
    <w:rsid w:val="00FE7B66"/>
    <w:pPr>
      <w:jc w:val="center"/>
    </w:pPr>
    <w:rPr>
      <w:b/>
      <w:sz w:val="36"/>
      <w:szCs w:val="20"/>
    </w:rPr>
  </w:style>
  <w:style w:type="character" w:customStyle="1" w:styleId="TitleChar">
    <w:name w:val="Title Char"/>
    <w:basedOn w:val="DefaultParagraphFont"/>
    <w:link w:val="Title"/>
    <w:rsid w:val="00FE7B66"/>
    <w:rPr>
      <w:b/>
      <w:sz w:val="36"/>
      <w:lang w:eastAsia="en-US"/>
    </w:rPr>
  </w:style>
  <w:style w:type="character" w:customStyle="1" w:styleId="BodyTextIndentChar">
    <w:name w:val="Body Text Indent Char"/>
    <w:basedOn w:val="DefaultParagraphFont"/>
    <w:link w:val="BodyTextIndent"/>
    <w:rsid w:val="00772A21"/>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7D36"/>
    <w:rPr>
      <w:sz w:val="24"/>
      <w:szCs w:val="24"/>
      <w:lang w:eastAsia="en-US"/>
    </w:rPr>
  </w:style>
  <w:style w:type="paragraph" w:styleId="Heading1">
    <w:name w:val="heading 1"/>
    <w:basedOn w:val="Normal"/>
    <w:next w:val="Normal"/>
    <w:link w:val="Heading1Char"/>
    <w:qFormat/>
    <w:rsid w:val="00417D36"/>
    <w:pPr>
      <w:keepNext/>
      <w:jc w:val="center"/>
      <w:outlineLvl w:val="0"/>
    </w:pPr>
    <w:rPr>
      <w:b/>
      <w:bCs/>
    </w:rPr>
  </w:style>
  <w:style w:type="paragraph" w:styleId="Heading2">
    <w:name w:val="heading 2"/>
    <w:basedOn w:val="Normal"/>
    <w:next w:val="Normal"/>
    <w:qFormat/>
    <w:rsid w:val="00417D36"/>
    <w:pPr>
      <w:keepNext/>
      <w:outlineLvl w:val="1"/>
    </w:pPr>
    <w:rPr>
      <w:b/>
      <w:bCs/>
    </w:rPr>
  </w:style>
  <w:style w:type="paragraph" w:styleId="Heading3">
    <w:name w:val="heading 3"/>
    <w:basedOn w:val="Normal"/>
    <w:next w:val="Normal"/>
    <w:qFormat/>
    <w:rsid w:val="00417D36"/>
    <w:pPr>
      <w:keepNext/>
      <w:jc w:val="center"/>
      <w:outlineLvl w:val="2"/>
    </w:pPr>
    <w:rPr>
      <w:b/>
      <w:bCs/>
      <w:sz w:val="28"/>
    </w:rPr>
  </w:style>
  <w:style w:type="paragraph" w:styleId="Heading4">
    <w:name w:val="heading 4"/>
    <w:basedOn w:val="Normal"/>
    <w:next w:val="Normal"/>
    <w:qFormat/>
    <w:rsid w:val="00417D36"/>
    <w:pPr>
      <w:keepNext/>
      <w:jc w:val="center"/>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417D36"/>
    <w:pPr>
      <w:ind w:left="1080"/>
      <w:jc w:val="center"/>
    </w:pPr>
  </w:style>
  <w:style w:type="character" w:styleId="Hyperlink">
    <w:name w:val="Hyperlink"/>
    <w:basedOn w:val="DefaultParagraphFont"/>
    <w:uiPriority w:val="99"/>
    <w:rsid w:val="00417D36"/>
    <w:rPr>
      <w:color w:val="0000FF"/>
      <w:u w:val="single"/>
    </w:rPr>
  </w:style>
  <w:style w:type="character" w:styleId="FollowedHyperlink">
    <w:name w:val="FollowedHyperlink"/>
    <w:basedOn w:val="DefaultParagraphFont"/>
    <w:rsid w:val="00417D36"/>
    <w:rPr>
      <w:color w:val="800080"/>
      <w:u w:val="single"/>
    </w:rPr>
  </w:style>
  <w:style w:type="paragraph" w:styleId="TOC1">
    <w:name w:val="toc 1"/>
    <w:basedOn w:val="Normal"/>
    <w:next w:val="Normal"/>
    <w:autoRedefine/>
    <w:uiPriority w:val="39"/>
    <w:rsid w:val="00E95EB8"/>
    <w:pPr>
      <w:tabs>
        <w:tab w:val="left" w:pos="720"/>
        <w:tab w:val="right" w:leader="dot" w:pos="8296"/>
      </w:tabs>
      <w:spacing w:line="360" w:lineRule="auto"/>
      <w:ind w:left="720" w:hanging="720"/>
    </w:pPr>
  </w:style>
  <w:style w:type="paragraph" w:styleId="TOC2">
    <w:name w:val="toc 2"/>
    <w:basedOn w:val="Normal"/>
    <w:next w:val="Normal"/>
    <w:autoRedefine/>
    <w:uiPriority w:val="39"/>
    <w:rsid w:val="00E95EB8"/>
    <w:pPr>
      <w:tabs>
        <w:tab w:val="left" w:pos="1200"/>
        <w:tab w:val="right" w:leader="dot" w:pos="8296"/>
      </w:tabs>
      <w:ind w:left="238"/>
    </w:pPr>
  </w:style>
  <w:style w:type="paragraph" w:styleId="TOC3">
    <w:name w:val="toc 3"/>
    <w:basedOn w:val="Normal"/>
    <w:next w:val="Normal"/>
    <w:autoRedefine/>
    <w:uiPriority w:val="39"/>
    <w:rsid w:val="00044F11"/>
    <w:pPr>
      <w:tabs>
        <w:tab w:val="left" w:pos="960"/>
        <w:tab w:val="right" w:leader="dot" w:pos="8302"/>
      </w:tabs>
    </w:pPr>
  </w:style>
  <w:style w:type="paragraph" w:styleId="TOC4">
    <w:name w:val="toc 4"/>
    <w:basedOn w:val="Normal"/>
    <w:next w:val="Normal"/>
    <w:autoRedefine/>
    <w:semiHidden/>
    <w:rsid w:val="00417D36"/>
    <w:pPr>
      <w:ind w:left="720"/>
    </w:pPr>
  </w:style>
  <w:style w:type="paragraph" w:styleId="TOC5">
    <w:name w:val="toc 5"/>
    <w:basedOn w:val="Normal"/>
    <w:next w:val="Normal"/>
    <w:autoRedefine/>
    <w:semiHidden/>
    <w:rsid w:val="00417D36"/>
    <w:pPr>
      <w:ind w:left="960"/>
    </w:pPr>
  </w:style>
  <w:style w:type="paragraph" w:styleId="TOC6">
    <w:name w:val="toc 6"/>
    <w:basedOn w:val="Normal"/>
    <w:next w:val="Normal"/>
    <w:autoRedefine/>
    <w:semiHidden/>
    <w:rsid w:val="00417D36"/>
    <w:pPr>
      <w:ind w:left="1200"/>
    </w:pPr>
  </w:style>
  <w:style w:type="paragraph" w:styleId="TOC7">
    <w:name w:val="toc 7"/>
    <w:basedOn w:val="Normal"/>
    <w:next w:val="Normal"/>
    <w:autoRedefine/>
    <w:semiHidden/>
    <w:rsid w:val="00417D36"/>
    <w:pPr>
      <w:ind w:left="1440"/>
    </w:pPr>
  </w:style>
  <w:style w:type="paragraph" w:styleId="TOC8">
    <w:name w:val="toc 8"/>
    <w:basedOn w:val="Normal"/>
    <w:next w:val="Normal"/>
    <w:autoRedefine/>
    <w:semiHidden/>
    <w:rsid w:val="00417D36"/>
    <w:pPr>
      <w:ind w:left="1680"/>
    </w:pPr>
  </w:style>
  <w:style w:type="paragraph" w:styleId="TOC9">
    <w:name w:val="toc 9"/>
    <w:basedOn w:val="Normal"/>
    <w:next w:val="Normal"/>
    <w:autoRedefine/>
    <w:semiHidden/>
    <w:rsid w:val="00417D36"/>
    <w:pPr>
      <w:ind w:left="1920"/>
    </w:pPr>
  </w:style>
  <w:style w:type="paragraph" w:customStyle="1" w:styleId="PPCSubpara3">
    <w:name w:val="PPC Subpara 3"/>
    <w:basedOn w:val="Normal"/>
    <w:rsid w:val="00417D36"/>
    <w:pPr>
      <w:numPr>
        <w:numId w:val="1"/>
      </w:numPr>
    </w:pPr>
    <w:rPr>
      <w:sz w:val="20"/>
      <w:szCs w:val="20"/>
      <w:lang w:val="en-US"/>
    </w:rPr>
  </w:style>
  <w:style w:type="paragraph" w:styleId="BodyTextIndent2">
    <w:name w:val="Body Text Indent 2"/>
    <w:basedOn w:val="Normal"/>
    <w:rsid w:val="00417D36"/>
    <w:pPr>
      <w:ind w:left="360"/>
    </w:pPr>
    <w:rPr>
      <w:sz w:val="22"/>
      <w:lang w:val="en-CA"/>
    </w:rPr>
  </w:style>
  <w:style w:type="paragraph" w:customStyle="1" w:styleId="NATONormal">
    <w:name w:val="NATO_Normal"/>
    <w:basedOn w:val="Normal"/>
    <w:rsid w:val="00417D36"/>
    <w:rPr>
      <w:rFonts w:ascii="Arial" w:hAnsi="Arial"/>
      <w:szCs w:val="20"/>
    </w:rPr>
  </w:style>
  <w:style w:type="paragraph" w:styleId="BodyTextIndent3">
    <w:name w:val="Body Text Indent 3"/>
    <w:basedOn w:val="Normal"/>
    <w:rsid w:val="00417D36"/>
    <w:pPr>
      <w:ind w:left="360"/>
    </w:pPr>
    <w:rPr>
      <w:lang w:val="en-US"/>
    </w:rPr>
  </w:style>
  <w:style w:type="paragraph" w:styleId="Header">
    <w:name w:val="header"/>
    <w:basedOn w:val="Normal"/>
    <w:rsid w:val="00417D36"/>
    <w:pPr>
      <w:tabs>
        <w:tab w:val="center" w:pos="4153"/>
        <w:tab w:val="right" w:pos="8306"/>
      </w:tabs>
    </w:pPr>
  </w:style>
  <w:style w:type="paragraph" w:styleId="Footer">
    <w:name w:val="footer"/>
    <w:basedOn w:val="Normal"/>
    <w:rsid w:val="00417D36"/>
    <w:pPr>
      <w:tabs>
        <w:tab w:val="center" w:pos="4153"/>
        <w:tab w:val="right" w:pos="8306"/>
      </w:tabs>
    </w:pPr>
  </w:style>
  <w:style w:type="paragraph" w:styleId="BodyText2">
    <w:name w:val="Body Text 2"/>
    <w:basedOn w:val="Normal"/>
    <w:rsid w:val="00417D36"/>
    <w:rPr>
      <w:rFonts w:ascii="Arial" w:hAnsi="Arial" w:cs="Arial"/>
      <w:b/>
      <w:bCs/>
      <w:sz w:val="22"/>
      <w:u w:val="single"/>
    </w:rPr>
  </w:style>
  <w:style w:type="paragraph" w:styleId="BalloonText">
    <w:name w:val="Balloon Text"/>
    <w:basedOn w:val="Normal"/>
    <w:semiHidden/>
    <w:rsid w:val="00726BA6"/>
    <w:rPr>
      <w:rFonts w:ascii="Tahoma" w:hAnsi="Tahoma" w:cs="Tahoma"/>
      <w:sz w:val="16"/>
      <w:szCs w:val="16"/>
    </w:rPr>
  </w:style>
  <w:style w:type="paragraph" w:styleId="BodyText">
    <w:name w:val="Body Text"/>
    <w:basedOn w:val="Normal"/>
    <w:rsid w:val="009629BD"/>
    <w:pPr>
      <w:spacing w:after="120"/>
    </w:pPr>
    <w:rPr>
      <w:rFonts w:ascii="Tahoma" w:hAnsi="Tahoma"/>
      <w:sz w:val="20"/>
      <w:szCs w:val="20"/>
    </w:rPr>
  </w:style>
  <w:style w:type="paragraph" w:styleId="ListParagraph">
    <w:name w:val="List Paragraph"/>
    <w:basedOn w:val="Normal"/>
    <w:uiPriority w:val="34"/>
    <w:qFormat/>
    <w:rsid w:val="00F66884"/>
    <w:pPr>
      <w:ind w:left="720"/>
      <w:contextualSpacing/>
    </w:pPr>
  </w:style>
  <w:style w:type="character" w:customStyle="1" w:styleId="Heading1Char">
    <w:name w:val="Heading 1 Char"/>
    <w:basedOn w:val="DefaultParagraphFont"/>
    <w:link w:val="Heading1"/>
    <w:rsid w:val="00AD24B1"/>
    <w:rPr>
      <w:b/>
      <w:bCs/>
      <w:sz w:val="24"/>
      <w:szCs w:val="24"/>
      <w:lang w:eastAsia="en-US"/>
    </w:rPr>
  </w:style>
  <w:style w:type="table" w:styleId="TableGrid">
    <w:name w:val="Table Grid"/>
    <w:basedOn w:val="TableNormal"/>
    <w:rsid w:val="00AD24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C53B8F"/>
    <w:pPr>
      <w:keepLines/>
      <w:spacing w:before="480" w:line="276" w:lineRule="auto"/>
      <w:jc w:val="left"/>
      <w:outlineLvl w:val="9"/>
    </w:pPr>
    <w:rPr>
      <w:rFonts w:asciiTheme="majorHAnsi" w:eastAsiaTheme="majorEastAsia" w:hAnsiTheme="majorHAnsi" w:cstheme="majorBidi"/>
      <w:color w:val="365F91" w:themeColor="accent1" w:themeShade="BF"/>
      <w:sz w:val="28"/>
      <w:szCs w:val="28"/>
      <w:lang w:val="en-US" w:eastAsia="ja-JP"/>
    </w:rPr>
  </w:style>
  <w:style w:type="paragraph" w:styleId="Title">
    <w:name w:val="Title"/>
    <w:basedOn w:val="Normal"/>
    <w:link w:val="TitleChar"/>
    <w:qFormat/>
    <w:rsid w:val="00FE7B66"/>
    <w:pPr>
      <w:jc w:val="center"/>
    </w:pPr>
    <w:rPr>
      <w:b/>
      <w:sz w:val="36"/>
      <w:szCs w:val="20"/>
    </w:rPr>
  </w:style>
  <w:style w:type="character" w:customStyle="1" w:styleId="TitleChar">
    <w:name w:val="Title Char"/>
    <w:basedOn w:val="DefaultParagraphFont"/>
    <w:link w:val="Title"/>
    <w:rsid w:val="00FE7B66"/>
    <w:rPr>
      <w:b/>
      <w:sz w:val="36"/>
      <w:lang w:eastAsia="en-US"/>
    </w:rPr>
  </w:style>
  <w:style w:type="character" w:customStyle="1" w:styleId="BodyTextIndentChar">
    <w:name w:val="Body Text Indent Char"/>
    <w:basedOn w:val="DefaultParagraphFont"/>
    <w:link w:val="BodyTextIndent"/>
    <w:rsid w:val="00772A2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747194">
      <w:bodyDiv w:val="1"/>
      <w:marLeft w:val="0"/>
      <w:marRight w:val="0"/>
      <w:marTop w:val="0"/>
      <w:marBottom w:val="0"/>
      <w:divBdr>
        <w:top w:val="none" w:sz="0" w:space="0" w:color="auto"/>
        <w:left w:val="none" w:sz="0" w:space="0" w:color="auto"/>
        <w:bottom w:val="none" w:sz="0" w:space="0" w:color="auto"/>
        <w:right w:val="none" w:sz="0" w:space="0" w:color="auto"/>
      </w:divBdr>
    </w:div>
    <w:div w:id="1263993303">
      <w:bodyDiv w:val="1"/>
      <w:marLeft w:val="0"/>
      <w:marRight w:val="0"/>
      <w:marTop w:val="0"/>
      <w:marBottom w:val="0"/>
      <w:divBdr>
        <w:top w:val="none" w:sz="0" w:space="0" w:color="auto"/>
        <w:left w:val="none" w:sz="0" w:space="0" w:color="auto"/>
        <w:bottom w:val="none" w:sz="0" w:space="0" w:color="auto"/>
        <w:right w:val="none" w:sz="0" w:space="0" w:color="auto"/>
      </w:divBdr>
    </w:div>
    <w:div w:id="1539315646">
      <w:bodyDiv w:val="1"/>
      <w:marLeft w:val="0"/>
      <w:marRight w:val="0"/>
      <w:marTop w:val="0"/>
      <w:marBottom w:val="0"/>
      <w:divBdr>
        <w:top w:val="none" w:sz="0" w:space="0" w:color="auto"/>
        <w:left w:val="none" w:sz="0" w:space="0" w:color="auto"/>
        <w:bottom w:val="none" w:sz="0" w:space="0" w:color="auto"/>
        <w:right w:val="none" w:sz="0" w:space="0" w:color="auto"/>
      </w:divBdr>
    </w:div>
    <w:div w:id="1671563877">
      <w:bodyDiv w:val="1"/>
      <w:marLeft w:val="0"/>
      <w:marRight w:val="0"/>
      <w:marTop w:val="0"/>
      <w:marBottom w:val="0"/>
      <w:divBdr>
        <w:top w:val="none" w:sz="0" w:space="0" w:color="auto"/>
        <w:left w:val="none" w:sz="0" w:space="0" w:color="auto"/>
        <w:bottom w:val="none" w:sz="0" w:space="0" w:color="auto"/>
        <w:right w:val="none" w:sz="0" w:space="0" w:color="auto"/>
      </w:divBdr>
    </w:div>
    <w:div w:id="179027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cs@jwc.nato.in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jwc.nato.in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voice@jwc.nato.in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6C4DA-1F7C-420B-BA9F-20945163A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B8625123</Template>
  <TotalTime>0</TotalTime>
  <Pages>18</Pages>
  <Words>7147</Words>
  <Characters>40743</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JHQNorth</Company>
  <LinksUpToDate>false</LinksUpToDate>
  <CharactersWithSpaces>47795</CharactersWithSpaces>
  <SharedDoc>false</SharedDoc>
  <HLinks>
    <vt:vector size="192" baseType="variant">
      <vt:variant>
        <vt:i4>8192091</vt:i4>
      </vt:variant>
      <vt:variant>
        <vt:i4>186</vt:i4>
      </vt:variant>
      <vt:variant>
        <vt:i4>0</vt:i4>
      </vt:variant>
      <vt:variant>
        <vt:i4>5</vt:i4>
      </vt:variant>
      <vt:variant>
        <vt:lpwstr>mailto:Kjetil.sand@jwc.nato.int</vt:lpwstr>
      </vt:variant>
      <vt:variant>
        <vt:lpwstr/>
      </vt:variant>
      <vt:variant>
        <vt:i4>8192091</vt:i4>
      </vt:variant>
      <vt:variant>
        <vt:i4>183</vt:i4>
      </vt:variant>
      <vt:variant>
        <vt:i4>0</vt:i4>
      </vt:variant>
      <vt:variant>
        <vt:i4>5</vt:i4>
      </vt:variant>
      <vt:variant>
        <vt:lpwstr>mailto:kjetil.sand@jwc.nato.int</vt:lpwstr>
      </vt:variant>
      <vt:variant>
        <vt:lpwstr/>
      </vt:variant>
      <vt:variant>
        <vt:i4>1048636</vt:i4>
      </vt:variant>
      <vt:variant>
        <vt:i4>176</vt:i4>
      </vt:variant>
      <vt:variant>
        <vt:i4>0</vt:i4>
      </vt:variant>
      <vt:variant>
        <vt:i4>5</vt:i4>
      </vt:variant>
      <vt:variant>
        <vt:lpwstr/>
      </vt:variant>
      <vt:variant>
        <vt:lpwstr>_Toc235590214</vt:lpwstr>
      </vt:variant>
      <vt:variant>
        <vt:i4>1048636</vt:i4>
      </vt:variant>
      <vt:variant>
        <vt:i4>170</vt:i4>
      </vt:variant>
      <vt:variant>
        <vt:i4>0</vt:i4>
      </vt:variant>
      <vt:variant>
        <vt:i4>5</vt:i4>
      </vt:variant>
      <vt:variant>
        <vt:lpwstr/>
      </vt:variant>
      <vt:variant>
        <vt:lpwstr>_Toc235590213</vt:lpwstr>
      </vt:variant>
      <vt:variant>
        <vt:i4>1048636</vt:i4>
      </vt:variant>
      <vt:variant>
        <vt:i4>164</vt:i4>
      </vt:variant>
      <vt:variant>
        <vt:i4>0</vt:i4>
      </vt:variant>
      <vt:variant>
        <vt:i4>5</vt:i4>
      </vt:variant>
      <vt:variant>
        <vt:lpwstr/>
      </vt:variant>
      <vt:variant>
        <vt:lpwstr>_Toc235590212</vt:lpwstr>
      </vt:variant>
      <vt:variant>
        <vt:i4>1048636</vt:i4>
      </vt:variant>
      <vt:variant>
        <vt:i4>158</vt:i4>
      </vt:variant>
      <vt:variant>
        <vt:i4>0</vt:i4>
      </vt:variant>
      <vt:variant>
        <vt:i4>5</vt:i4>
      </vt:variant>
      <vt:variant>
        <vt:lpwstr/>
      </vt:variant>
      <vt:variant>
        <vt:lpwstr>_Toc235590211</vt:lpwstr>
      </vt:variant>
      <vt:variant>
        <vt:i4>1048636</vt:i4>
      </vt:variant>
      <vt:variant>
        <vt:i4>152</vt:i4>
      </vt:variant>
      <vt:variant>
        <vt:i4>0</vt:i4>
      </vt:variant>
      <vt:variant>
        <vt:i4>5</vt:i4>
      </vt:variant>
      <vt:variant>
        <vt:lpwstr/>
      </vt:variant>
      <vt:variant>
        <vt:lpwstr>_Toc235590210</vt:lpwstr>
      </vt:variant>
      <vt:variant>
        <vt:i4>1114172</vt:i4>
      </vt:variant>
      <vt:variant>
        <vt:i4>146</vt:i4>
      </vt:variant>
      <vt:variant>
        <vt:i4>0</vt:i4>
      </vt:variant>
      <vt:variant>
        <vt:i4>5</vt:i4>
      </vt:variant>
      <vt:variant>
        <vt:lpwstr/>
      </vt:variant>
      <vt:variant>
        <vt:lpwstr>_Toc235590209</vt:lpwstr>
      </vt:variant>
      <vt:variant>
        <vt:i4>1114172</vt:i4>
      </vt:variant>
      <vt:variant>
        <vt:i4>140</vt:i4>
      </vt:variant>
      <vt:variant>
        <vt:i4>0</vt:i4>
      </vt:variant>
      <vt:variant>
        <vt:i4>5</vt:i4>
      </vt:variant>
      <vt:variant>
        <vt:lpwstr/>
      </vt:variant>
      <vt:variant>
        <vt:lpwstr>_Toc235590208</vt:lpwstr>
      </vt:variant>
      <vt:variant>
        <vt:i4>1114172</vt:i4>
      </vt:variant>
      <vt:variant>
        <vt:i4>134</vt:i4>
      </vt:variant>
      <vt:variant>
        <vt:i4>0</vt:i4>
      </vt:variant>
      <vt:variant>
        <vt:i4>5</vt:i4>
      </vt:variant>
      <vt:variant>
        <vt:lpwstr/>
      </vt:variant>
      <vt:variant>
        <vt:lpwstr>_Toc235590207</vt:lpwstr>
      </vt:variant>
      <vt:variant>
        <vt:i4>1114172</vt:i4>
      </vt:variant>
      <vt:variant>
        <vt:i4>128</vt:i4>
      </vt:variant>
      <vt:variant>
        <vt:i4>0</vt:i4>
      </vt:variant>
      <vt:variant>
        <vt:i4>5</vt:i4>
      </vt:variant>
      <vt:variant>
        <vt:lpwstr/>
      </vt:variant>
      <vt:variant>
        <vt:lpwstr>_Toc235590206</vt:lpwstr>
      </vt:variant>
      <vt:variant>
        <vt:i4>1114172</vt:i4>
      </vt:variant>
      <vt:variant>
        <vt:i4>122</vt:i4>
      </vt:variant>
      <vt:variant>
        <vt:i4>0</vt:i4>
      </vt:variant>
      <vt:variant>
        <vt:i4>5</vt:i4>
      </vt:variant>
      <vt:variant>
        <vt:lpwstr/>
      </vt:variant>
      <vt:variant>
        <vt:lpwstr>_Toc235590205</vt:lpwstr>
      </vt:variant>
      <vt:variant>
        <vt:i4>1114172</vt:i4>
      </vt:variant>
      <vt:variant>
        <vt:i4>116</vt:i4>
      </vt:variant>
      <vt:variant>
        <vt:i4>0</vt:i4>
      </vt:variant>
      <vt:variant>
        <vt:i4>5</vt:i4>
      </vt:variant>
      <vt:variant>
        <vt:lpwstr/>
      </vt:variant>
      <vt:variant>
        <vt:lpwstr>_Toc235590204</vt:lpwstr>
      </vt:variant>
      <vt:variant>
        <vt:i4>1114172</vt:i4>
      </vt:variant>
      <vt:variant>
        <vt:i4>110</vt:i4>
      </vt:variant>
      <vt:variant>
        <vt:i4>0</vt:i4>
      </vt:variant>
      <vt:variant>
        <vt:i4>5</vt:i4>
      </vt:variant>
      <vt:variant>
        <vt:lpwstr/>
      </vt:variant>
      <vt:variant>
        <vt:lpwstr>_Toc235590203</vt:lpwstr>
      </vt:variant>
      <vt:variant>
        <vt:i4>1114172</vt:i4>
      </vt:variant>
      <vt:variant>
        <vt:i4>104</vt:i4>
      </vt:variant>
      <vt:variant>
        <vt:i4>0</vt:i4>
      </vt:variant>
      <vt:variant>
        <vt:i4>5</vt:i4>
      </vt:variant>
      <vt:variant>
        <vt:lpwstr/>
      </vt:variant>
      <vt:variant>
        <vt:lpwstr>_Toc235590202</vt:lpwstr>
      </vt:variant>
      <vt:variant>
        <vt:i4>1114172</vt:i4>
      </vt:variant>
      <vt:variant>
        <vt:i4>98</vt:i4>
      </vt:variant>
      <vt:variant>
        <vt:i4>0</vt:i4>
      </vt:variant>
      <vt:variant>
        <vt:i4>5</vt:i4>
      </vt:variant>
      <vt:variant>
        <vt:lpwstr/>
      </vt:variant>
      <vt:variant>
        <vt:lpwstr>_Toc235590201</vt:lpwstr>
      </vt:variant>
      <vt:variant>
        <vt:i4>1114172</vt:i4>
      </vt:variant>
      <vt:variant>
        <vt:i4>92</vt:i4>
      </vt:variant>
      <vt:variant>
        <vt:i4>0</vt:i4>
      </vt:variant>
      <vt:variant>
        <vt:i4>5</vt:i4>
      </vt:variant>
      <vt:variant>
        <vt:lpwstr/>
      </vt:variant>
      <vt:variant>
        <vt:lpwstr>_Toc235590200</vt:lpwstr>
      </vt:variant>
      <vt:variant>
        <vt:i4>1572927</vt:i4>
      </vt:variant>
      <vt:variant>
        <vt:i4>86</vt:i4>
      </vt:variant>
      <vt:variant>
        <vt:i4>0</vt:i4>
      </vt:variant>
      <vt:variant>
        <vt:i4>5</vt:i4>
      </vt:variant>
      <vt:variant>
        <vt:lpwstr/>
      </vt:variant>
      <vt:variant>
        <vt:lpwstr>_Toc235590199</vt:lpwstr>
      </vt:variant>
      <vt:variant>
        <vt:i4>1572927</vt:i4>
      </vt:variant>
      <vt:variant>
        <vt:i4>80</vt:i4>
      </vt:variant>
      <vt:variant>
        <vt:i4>0</vt:i4>
      </vt:variant>
      <vt:variant>
        <vt:i4>5</vt:i4>
      </vt:variant>
      <vt:variant>
        <vt:lpwstr/>
      </vt:variant>
      <vt:variant>
        <vt:lpwstr>_Toc235590198</vt:lpwstr>
      </vt:variant>
      <vt:variant>
        <vt:i4>1572927</vt:i4>
      </vt:variant>
      <vt:variant>
        <vt:i4>74</vt:i4>
      </vt:variant>
      <vt:variant>
        <vt:i4>0</vt:i4>
      </vt:variant>
      <vt:variant>
        <vt:i4>5</vt:i4>
      </vt:variant>
      <vt:variant>
        <vt:lpwstr/>
      </vt:variant>
      <vt:variant>
        <vt:lpwstr>_Toc235590197</vt:lpwstr>
      </vt:variant>
      <vt:variant>
        <vt:i4>1572927</vt:i4>
      </vt:variant>
      <vt:variant>
        <vt:i4>68</vt:i4>
      </vt:variant>
      <vt:variant>
        <vt:i4>0</vt:i4>
      </vt:variant>
      <vt:variant>
        <vt:i4>5</vt:i4>
      </vt:variant>
      <vt:variant>
        <vt:lpwstr/>
      </vt:variant>
      <vt:variant>
        <vt:lpwstr>_Toc235590196</vt:lpwstr>
      </vt:variant>
      <vt:variant>
        <vt:i4>1572927</vt:i4>
      </vt:variant>
      <vt:variant>
        <vt:i4>62</vt:i4>
      </vt:variant>
      <vt:variant>
        <vt:i4>0</vt:i4>
      </vt:variant>
      <vt:variant>
        <vt:i4>5</vt:i4>
      </vt:variant>
      <vt:variant>
        <vt:lpwstr/>
      </vt:variant>
      <vt:variant>
        <vt:lpwstr>_Toc235590195</vt:lpwstr>
      </vt:variant>
      <vt:variant>
        <vt:i4>1572927</vt:i4>
      </vt:variant>
      <vt:variant>
        <vt:i4>56</vt:i4>
      </vt:variant>
      <vt:variant>
        <vt:i4>0</vt:i4>
      </vt:variant>
      <vt:variant>
        <vt:i4>5</vt:i4>
      </vt:variant>
      <vt:variant>
        <vt:lpwstr/>
      </vt:variant>
      <vt:variant>
        <vt:lpwstr>_Toc235590194</vt:lpwstr>
      </vt:variant>
      <vt:variant>
        <vt:i4>1572927</vt:i4>
      </vt:variant>
      <vt:variant>
        <vt:i4>50</vt:i4>
      </vt:variant>
      <vt:variant>
        <vt:i4>0</vt:i4>
      </vt:variant>
      <vt:variant>
        <vt:i4>5</vt:i4>
      </vt:variant>
      <vt:variant>
        <vt:lpwstr/>
      </vt:variant>
      <vt:variant>
        <vt:lpwstr>_Toc235590193</vt:lpwstr>
      </vt:variant>
      <vt:variant>
        <vt:i4>1572927</vt:i4>
      </vt:variant>
      <vt:variant>
        <vt:i4>44</vt:i4>
      </vt:variant>
      <vt:variant>
        <vt:i4>0</vt:i4>
      </vt:variant>
      <vt:variant>
        <vt:i4>5</vt:i4>
      </vt:variant>
      <vt:variant>
        <vt:lpwstr/>
      </vt:variant>
      <vt:variant>
        <vt:lpwstr>_Toc235590192</vt:lpwstr>
      </vt:variant>
      <vt:variant>
        <vt:i4>1572927</vt:i4>
      </vt:variant>
      <vt:variant>
        <vt:i4>38</vt:i4>
      </vt:variant>
      <vt:variant>
        <vt:i4>0</vt:i4>
      </vt:variant>
      <vt:variant>
        <vt:i4>5</vt:i4>
      </vt:variant>
      <vt:variant>
        <vt:lpwstr/>
      </vt:variant>
      <vt:variant>
        <vt:lpwstr>_Toc235590191</vt:lpwstr>
      </vt:variant>
      <vt:variant>
        <vt:i4>1572927</vt:i4>
      </vt:variant>
      <vt:variant>
        <vt:i4>32</vt:i4>
      </vt:variant>
      <vt:variant>
        <vt:i4>0</vt:i4>
      </vt:variant>
      <vt:variant>
        <vt:i4>5</vt:i4>
      </vt:variant>
      <vt:variant>
        <vt:lpwstr/>
      </vt:variant>
      <vt:variant>
        <vt:lpwstr>_Toc235590190</vt:lpwstr>
      </vt:variant>
      <vt:variant>
        <vt:i4>1638463</vt:i4>
      </vt:variant>
      <vt:variant>
        <vt:i4>26</vt:i4>
      </vt:variant>
      <vt:variant>
        <vt:i4>0</vt:i4>
      </vt:variant>
      <vt:variant>
        <vt:i4>5</vt:i4>
      </vt:variant>
      <vt:variant>
        <vt:lpwstr/>
      </vt:variant>
      <vt:variant>
        <vt:lpwstr>_Toc235590189</vt:lpwstr>
      </vt:variant>
      <vt:variant>
        <vt:i4>1638463</vt:i4>
      </vt:variant>
      <vt:variant>
        <vt:i4>20</vt:i4>
      </vt:variant>
      <vt:variant>
        <vt:i4>0</vt:i4>
      </vt:variant>
      <vt:variant>
        <vt:i4>5</vt:i4>
      </vt:variant>
      <vt:variant>
        <vt:lpwstr/>
      </vt:variant>
      <vt:variant>
        <vt:lpwstr>_Toc235590188</vt:lpwstr>
      </vt:variant>
      <vt:variant>
        <vt:i4>1638463</vt:i4>
      </vt:variant>
      <vt:variant>
        <vt:i4>14</vt:i4>
      </vt:variant>
      <vt:variant>
        <vt:i4>0</vt:i4>
      </vt:variant>
      <vt:variant>
        <vt:i4>5</vt:i4>
      </vt:variant>
      <vt:variant>
        <vt:lpwstr/>
      </vt:variant>
      <vt:variant>
        <vt:lpwstr>_Toc235590187</vt:lpwstr>
      </vt:variant>
      <vt:variant>
        <vt:i4>1638463</vt:i4>
      </vt:variant>
      <vt:variant>
        <vt:i4>8</vt:i4>
      </vt:variant>
      <vt:variant>
        <vt:i4>0</vt:i4>
      </vt:variant>
      <vt:variant>
        <vt:i4>5</vt:i4>
      </vt:variant>
      <vt:variant>
        <vt:lpwstr/>
      </vt:variant>
      <vt:variant>
        <vt:lpwstr>_Toc235590186</vt:lpwstr>
      </vt:variant>
      <vt:variant>
        <vt:i4>1638463</vt:i4>
      </vt:variant>
      <vt:variant>
        <vt:i4>2</vt:i4>
      </vt:variant>
      <vt:variant>
        <vt:i4>0</vt:i4>
      </vt:variant>
      <vt:variant>
        <vt:i4>5</vt:i4>
      </vt:variant>
      <vt:variant>
        <vt:lpwstr/>
      </vt:variant>
      <vt:variant>
        <vt:lpwstr>_Toc235590185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j8pc02</dc:creator>
  <cp:lastModifiedBy>JWC CG BUDFIN P&amp;C Wynne, Christopher OR-8</cp:lastModifiedBy>
  <cp:revision>2</cp:revision>
  <cp:lastPrinted>2014-06-23T13:28:00Z</cp:lastPrinted>
  <dcterms:created xsi:type="dcterms:W3CDTF">2016-03-10T07:43:00Z</dcterms:created>
  <dcterms:modified xsi:type="dcterms:W3CDTF">2016-03-10T07:43:00Z</dcterms:modified>
</cp:coreProperties>
</file>