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8E54" w14:textId="77777777" w:rsidR="00B26E61" w:rsidRPr="006408CF" w:rsidRDefault="00B26E61" w:rsidP="00E13BE6">
      <w:pPr>
        <w:pStyle w:val="Heading1"/>
        <w:numPr>
          <w:ilvl w:val="0"/>
          <w:numId w:val="0"/>
        </w:numPr>
        <w:ind w:left="720"/>
      </w:pPr>
    </w:p>
    <w:p w14:paraId="2D42DCB2" w14:textId="77777777" w:rsidR="00B26E61" w:rsidRPr="006408CF" w:rsidRDefault="00B26E61" w:rsidP="00E13BE6">
      <w:pPr>
        <w:pStyle w:val="TOCHeading"/>
        <w:rPr>
          <w:lang w:val="en-GB"/>
        </w:rPr>
      </w:pPr>
    </w:p>
    <w:p w14:paraId="79196AA2" w14:textId="77777777" w:rsidR="00A301C2" w:rsidRPr="006408CF" w:rsidRDefault="008745AD" w:rsidP="00E13BE6">
      <w:pPr>
        <w:pStyle w:val="TOCHeading"/>
        <w:rPr>
          <w:lang w:val="en-GB"/>
        </w:rPr>
      </w:pPr>
      <w:r w:rsidRPr="006408CF">
        <w:rPr>
          <w:lang w:val="en-GB"/>
        </w:rPr>
        <w:tab/>
      </w:r>
    </w:p>
    <w:p w14:paraId="5F1CBE1D" w14:textId="77777777" w:rsidR="00A301C2" w:rsidRPr="006408CF" w:rsidRDefault="00A301C2" w:rsidP="00E13BE6">
      <w:pPr>
        <w:pStyle w:val="TOCHeading"/>
        <w:ind w:left="720"/>
        <w:rPr>
          <w:lang w:val="en-GB"/>
        </w:rPr>
      </w:pPr>
    </w:p>
    <w:p w14:paraId="6CB642B6" w14:textId="77777777" w:rsidR="00F47745" w:rsidRPr="006408CF" w:rsidRDefault="00F47745" w:rsidP="00E13BE6">
      <w:pPr>
        <w:pStyle w:val="TOCHeading"/>
        <w:rPr>
          <w:lang w:val="en-GB"/>
        </w:rPr>
      </w:pPr>
    </w:p>
    <w:p w14:paraId="272A3AB4" w14:textId="77777777" w:rsidR="00F47745" w:rsidRPr="006408CF" w:rsidRDefault="00F47745" w:rsidP="00E13BE6">
      <w:pPr>
        <w:pStyle w:val="TOCHeading"/>
        <w:ind w:left="720"/>
        <w:rPr>
          <w:lang w:val="en-GB"/>
        </w:rPr>
      </w:pPr>
    </w:p>
    <w:p w14:paraId="155690C5" w14:textId="6C166DCF" w:rsidR="000C47D0" w:rsidRPr="006408CF" w:rsidRDefault="000C47D0" w:rsidP="00E13BE6">
      <w:pPr>
        <w:pStyle w:val="TOCHeading"/>
        <w:ind w:left="720"/>
        <w:rPr>
          <w:lang w:val="en-GB"/>
        </w:rPr>
      </w:pPr>
      <w:bookmarkStart w:id="0" w:name="_Toc199139433"/>
      <w:bookmarkStart w:id="1" w:name="_Toc199147897"/>
      <w:bookmarkStart w:id="2" w:name="_Toc199159770"/>
      <w:bookmarkStart w:id="3" w:name="_Toc199161177"/>
      <w:bookmarkStart w:id="4" w:name="_Toc199161322"/>
      <w:bookmarkStart w:id="5" w:name="_Toc199162278"/>
      <w:bookmarkStart w:id="6" w:name="_Toc201154453"/>
      <w:bookmarkStart w:id="7" w:name="_Toc174000748"/>
      <w:r w:rsidRPr="006408CF">
        <w:rPr>
          <w:lang w:val="en-GB"/>
        </w:rPr>
        <w:t xml:space="preserve">simplified ACQUISITION </w:t>
      </w:r>
      <w:r w:rsidR="006408CF" w:rsidRPr="006408CF">
        <w:rPr>
          <w:lang w:val="en-GB"/>
        </w:rPr>
        <w:t>–</w:t>
      </w:r>
      <w:r w:rsidRPr="006408CF">
        <w:rPr>
          <w:lang w:val="en-GB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6408CF" w:rsidRPr="006408CF">
        <w:rPr>
          <w:lang w:val="en-GB"/>
        </w:rPr>
        <w:t>Request for Quotation</w:t>
      </w:r>
      <w:bookmarkEnd w:id="6"/>
      <w:r w:rsidR="00F47745" w:rsidRPr="006408CF">
        <w:rPr>
          <w:lang w:val="en-GB"/>
        </w:rPr>
        <w:t xml:space="preserve"> </w:t>
      </w:r>
    </w:p>
    <w:p w14:paraId="5AD6D1FD" w14:textId="03BB88DA" w:rsidR="000C47D0" w:rsidRPr="006408CF" w:rsidRDefault="00F47745" w:rsidP="00E13BE6">
      <w:pPr>
        <w:pStyle w:val="TOCHeading"/>
        <w:ind w:left="720"/>
        <w:rPr>
          <w:lang w:val="en-GB"/>
        </w:rPr>
      </w:pPr>
      <w:bookmarkStart w:id="8" w:name="_Toc199139434"/>
      <w:bookmarkStart w:id="9" w:name="_Toc199147898"/>
      <w:bookmarkStart w:id="10" w:name="_Toc199159771"/>
      <w:bookmarkStart w:id="11" w:name="_Toc199161178"/>
      <w:bookmarkStart w:id="12" w:name="_Toc199161323"/>
      <w:bookmarkStart w:id="13" w:name="_Toc199162279"/>
      <w:bookmarkStart w:id="14" w:name="_Toc201154454"/>
      <w:r w:rsidRPr="006408CF">
        <w:rPr>
          <w:lang w:val="en-GB"/>
        </w:rPr>
        <w:t>JWC-2</w:t>
      </w:r>
      <w:r w:rsidR="000C47D0" w:rsidRPr="006408CF">
        <w:rPr>
          <w:lang w:val="en-GB"/>
        </w:rPr>
        <w:t>5</w:t>
      </w:r>
      <w:r w:rsidRPr="006408CF">
        <w:rPr>
          <w:lang w:val="en-GB"/>
        </w:rPr>
        <w:t>-R-00</w:t>
      </w:r>
      <w:bookmarkEnd w:id="8"/>
      <w:bookmarkEnd w:id="9"/>
      <w:bookmarkEnd w:id="10"/>
      <w:bookmarkEnd w:id="11"/>
      <w:bookmarkEnd w:id="12"/>
      <w:bookmarkEnd w:id="13"/>
      <w:r w:rsidR="00DC2860">
        <w:rPr>
          <w:lang w:val="en-GB"/>
        </w:rPr>
        <w:t>09</w:t>
      </w:r>
      <w:bookmarkEnd w:id="14"/>
    </w:p>
    <w:p w14:paraId="1A1AC52A" w14:textId="0D3FB08D" w:rsidR="00F47745" w:rsidRPr="006408CF" w:rsidRDefault="006408CF" w:rsidP="00E13BE6">
      <w:pPr>
        <w:pStyle w:val="TOCHeading"/>
        <w:ind w:left="720"/>
        <w:rPr>
          <w:lang w:val="en-GB"/>
        </w:rPr>
      </w:pPr>
      <w:bookmarkStart w:id="15" w:name="_Toc201154455"/>
      <w:bookmarkEnd w:id="7"/>
      <w:r w:rsidRPr="006408CF">
        <w:rPr>
          <w:lang w:val="en-GB"/>
        </w:rPr>
        <w:t xml:space="preserve">VMWARE Licence Renewal – NEC </w:t>
      </w:r>
      <w:proofErr w:type="spellStart"/>
      <w:r w:rsidRPr="006408CF">
        <w:rPr>
          <w:lang w:val="en-GB"/>
        </w:rPr>
        <w:t>CCIS</w:t>
      </w:r>
      <w:proofErr w:type="spellEnd"/>
      <w:r w:rsidR="2C77A53F" w:rsidRPr="3D0F078E">
        <w:rPr>
          <w:lang w:val="en-GB"/>
        </w:rPr>
        <w:t xml:space="preserve"> System Support Centre</w:t>
      </w:r>
      <w:bookmarkEnd w:id="15"/>
    </w:p>
    <w:p w14:paraId="100A9176" w14:textId="2BF92F47" w:rsidR="00786622" w:rsidRPr="006408CF" w:rsidRDefault="00786622" w:rsidP="00E13BE6">
      <w:pPr>
        <w:pStyle w:val="TOCHeading"/>
        <w:ind w:left="720"/>
        <w:rPr>
          <w:lang w:val="en-GB"/>
        </w:rPr>
      </w:pPr>
    </w:p>
    <w:p w14:paraId="007B0E00" w14:textId="77777777" w:rsidR="00345515" w:rsidRPr="006408CF" w:rsidRDefault="00786622" w:rsidP="00345515">
      <w:pPr>
        <w:pStyle w:val="Style11"/>
        <w:rPr>
          <w:rFonts w:asciiTheme="majorHAnsi" w:eastAsiaTheme="majorEastAsia" w:hAnsiTheme="majorHAnsi" w:cstheme="majorBidi"/>
          <w:sz w:val="32"/>
          <w:szCs w:val="32"/>
        </w:rPr>
      </w:pPr>
      <w:r w:rsidRPr="006408CF">
        <w:br w:type="page"/>
      </w:r>
    </w:p>
    <w:p w14:paraId="20166491" w14:textId="1A131285" w:rsidR="00BE3C91" w:rsidRPr="006408CF" w:rsidRDefault="00BE3C91" w:rsidP="002074FD">
      <w:pPr>
        <w:pStyle w:val="TOC1"/>
        <w:tabs>
          <w:tab w:val="right" w:leader="dot" w:pos="10194"/>
        </w:tabs>
        <w:sectPr w:rsidR="00BE3C91" w:rsidRPr="006408CF" w:rsidSect="004D407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2" w:right="851" w:bottom="562" w:left="851" w:header="706" w:footer="706" w:gutter="0"/>
          <w:cols w:space="708"/>
          <w:titlePg/>
          <w:docGrid w:linePitch="360"/>
        </w:sectPr>
      </w:pPr>
    </w:p>
    <w:p w14:paraId="41D0123E" w14:textId="325DA2A1" w:rsidR="00B119A3" w:rsidRPr="006408CF" w:rsidRDefault="00B119A3" w:rsidP="00E13BE6">
      <w:pPr>
        <w:pStyle w:val="TOCHeading"/>
        <w:rPr>
          <w:lang w:val="en-GB"/>
        </w:rPr>
      </w:pPr>
      <w:bookmarkStart w:id="16" w:name="_Toc201154481"/>
      <w:r w:rsidRPr="006408CF">
        <w:rPr>
          <w:lang w:val="en-GB"/>
        </w:rPr>
        <w:lastRenderedPageBreak/>
        <w:t>ANNEX A-1 COMPLIANCE STATEMENT</w:t>
      </w:r>
      <w:bookmarkEnd w:id="16"/>
    </w:p>
    <w:p w14:paraId="5EE3E831" w14:textId="77777777" w:rsidR="00BA2DD9" w:rsidRPr="006408CF" w:rsidRDefault="00BA2DD9" w:rsidP="00BA2DD9"/>
    <w:p w14:paraId="66589C87" w14:textId="582BC095" w:rsidR="00B119A3" w:rsidRPr="006408CF" w:rsidRDefault="00B119A3" w:rsidP="003A224D">
      <w:r w:rsidRPr="006408CF">
        <w:t xml:space="preserve">It is hereby stated that our bid to </w:t>
      </w:r>
      <w:r w:rsidR="003A224D" w:rsidRPr="006408CF">
        <w:t>JWC-2</w:t>
      </w:r>
      <w:r w:rsidR="001F09AC" w:rsidRPr="006408CF">
        <w:t>5</w:t>
      </w:r>
      <w:r w:rsidR="003A224D" w:rsidRPr="006408CF">
        <w:t>-</w:t>
      </w:r>
      <w:r w:rsidR="00732F6A">
        <w:t>00</w:t>
      </w:r>
      <w:r w:rsidR="00390BF6">
        <w:t>09</w:t>
      </w:r>
      <w:r w:rsidRPr="006408CF">
        <w:t xml:space="preserve"> is fully compliant with the Bidding Instructions, General Provision, Special Terms and Conditions and St</w:t>
      </w:r>
      <w:r w:rsidR="009C1995" w:rsidRPr="006408CF">
        <w:t xml:space="preserve">atement of Work as contained </w:t>
      </w:r>
      <w:r w:rsidRPr="006408CF">
        <w:t>with:</w:t>
      </w:r>
    </w:p>
    <w:p w14:paraId="7079D63C" w14:textId="77777777" w:rsidR="00B119A3" w:rsidRPr="006408CF" w:rsidRDefault="00B119A3" w:rsidP="003A224D">
      <w:r w:rsidRPr="006408CF">
        <w:rPr>
          <w:noProof/>
          <w:sz w:val="72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494DA3" wp14:editId="4A345855">
                <wp:simplePos x="0" y="0"/>
                <wp:positionH relativeFrom="column">
                  <wp:posOffset>708025</wp:posOffset>
                </wp:positionH>
                <wp:positionV relativeFrom="paragraph">
                  <wp:posOffset>90805</wp:posOffset>
                </wp:positionV>
                <wp:extent cx="2569210" cy="11290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E03E" w14:textId="77777777" w:rsidR="00D520C4" w:rsidRPr="006408CF" w:rsidRDefault="00D520C4">
                            <w:r w:rsidRPr="006408CF">
                              <w:t xml:space="preserve">No Exceptions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494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75pt;margin-top:7.15pt;width:202.3pt;height:88.9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" stroked="f">
                <v:textbox style="mso-fit-shape-to-text:t">
                  <w:txbxContent>
                    <w:p w14:paraId="63C7E03E" w14:textId="77777777" w:rsidR="00D520C4" w:rsidRPr="006408CF" w:rsidRDefault="00D520C4">
                      <w:r w:rsidRPr="006408CF">
                        <w:t xml:space="preserve">No Exceptions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sz w:val="72"/>
          </w:rPr>
          <w:id w:val="-1020695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8CF">
            <w:rPr>
              <w:rFonts w:ascii="MS Gothic" w:eastAsia="MS Gothic" w:hAnsi="MS Gothic" w:hint="eastAsia"/>
              <w:sz w:val="72"/>
            </w:rPr>
            <w:t>☐</w:t>
          </w:r>
        </w:sdtContent>
      </w:sdt>
    </w:p>
    <w:p w14:paraId="0D1CAAEB" w14:textId="7E8869BE" w:rsidR="00B119A3" w:rsidRPr="006408CF" w:rsidRDefault="00B119A3" w:rsidP="00EC10E7">
      <w:pPr>
        <w:tabs>
          <w:tab w:val="left" w:pos="6750"/>
        </w:tabs>
      </w:pPr>
      <w:r w:rsidRPr="006408CF">
        <w:rPr>
          <w:lang w:eastAsia="en-GB"/>
        </w:rPr>
        <w:t xml:space="preserve"> OR</w:t>
      </w:r>
      <w:r w:rsidR="00EC10E7" w:rsidRPr="006408CF">
        <w:rPr>
          <w:lang w:eastAsia="en-GB"/>
        </w:rPr>
        <w:tab/>
      </w:r>
    </w:p>
    <w:p w14:paraId="1FD5BB3C" w14:textId="77777777" w:rsidR="00B119A3" w:rsidRPr="006408CF" w:rsidRDefault="00B119A3" w:rsidP="003A224D">
      <w:pPr>
        <w:rPr>
          <w:sz w:val="72"/>
        </w:rPr>
      </w:pPr>
      <w:r w:rsidRPr="006408CF">
        <w:rPr>
          <w:noProof/>
          <w:sz w:val="72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52D80DB" wp14:editId="4DB53271">
                <wp:simplePos x="0" y="0"/>
                <wp:positionH relativeFrom="column">
                  <wp:posOffset>668020</wp:posOffset>
                </wp:positionH>
                <wp:positionV relativeFrom="paragraph">
                  <wp:posOffset>87630</wp:posOffset>
                </wp:positionV>
                <wp:extent cx="236093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77659" w14:textId="77777777" w:rsidR="00D520C4" w:rsidRPr="006408CF" w:rsidRDefault="00D520C4">
                            <w:r w:rsidRPr="006408CF">
                              <w:t>The following exceptions(s):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D80DB" id="_x0000_s1027" type="#_x0000_t202" style="position:absolute;left:0;text-align:left;margin-left:52.6pt;margin-top:6.9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Pi7ptjfAAAACgEAAA8AAAAAAAAAAAAAAAAAawQAAGRycy9kb3ducmV2LnhtbFBLBQYAAAAABAAE&#10;APMAAAB3BQAAAAA=&#10;" stroked="f">
                <v:textbox style="mso-fit-shape-to-text:t">
                  <w:txbxContent>
                    <w:p w14:paraId="49477659" w14:textId="77777777" w:rsidR="00D520C4" w:rsidRPr="006408CF" w:rsidRDefault="00D520C4">
                      <w:r w:rsidRPr="006408CF">
                        <w:t>The following exceptions(s):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sz w:val="72"/>
          </w:rPr>
          <w:id w:val="-92633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8CF">
            <w:rPr>
              <w:rFonts w:ascii="MS Gothic" w:eastAsia="MS Gothic" w:hAnsi="MS Gothic" w:hint="eastAsia"/>
              <w:sz w:val="72"/>
            </w:rPr>
            <w:t>☐</w:t>
          </w:r>
        </w:sdtContent>
      </w:sdt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97"/>
        <w:gridCol w:w="3399"/>
        <w:gridCol w:w="3398"/>
      </w:tblGrid>
      <w:tr w:rsidR="00B119A3" w:rsidRPr="006408CF" w14:paraId="6E9341B4" w14:textId="77777777" w:rsidTr="00243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57CB9AC" w14:textId="77777777" w:rsidR="00B119A3" w:rsidRPr="006408CF" w:rsidRDefault="00B119A3" w:rsidP="003A224D">
            <w:r w:rsidRPr="006408CF">
              <w:t>Part</w:t>
            </w:r>
          </w:p>
        </w:tc>
        <w:tc>
          <w:tcPr>
            <w:tcW w:w="3399" w:type="dxa"/>
          </w:tcPr>
          <w:p w14:paraId="7CEBE342" w14:textId="77777777" w:rsidR="00B119A3" w:rsidRPr="006408CF" w:rsidRDefault="00B119A3" w:rsidP="003A2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08CF">
              <w:t>Section/Paragraph</w:t>
            </w:r>
          </w:p>
        </w:tc>
        <w:tc>
          <w:tcPr>
            <w:tcW w:w="3398" w:type="dxa"/>
          </w:tcPr>
          <w:p w14:paraId="007A4AC6" w14:textId="77777777" w:rsidR="00B119A3" w:rsidRPr="006408CF" w:rsidRDefault="00B119A3" w:rsidP="003A2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08CF">
              <w:t xml:space="preserve">Description of Deviation </w:t>
            </w:r>
          </w:p>
        </w:tc>
      </w:tr>
      <w:tr w:rsidR="00B119A3" w:rsidRPr="006408CF" w14:paraId="37BC9D65" w14:textId="77777777" w:rsidTr="0024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24C83F0" w14:textId="77777777" w:rsidR="00B119A3" w:rsidRPr="006408CF" w:rsidRDefault="00B119A3" w:rsidP="003A224D"/>
        </w:tc>
        <w:tc>
          <w:tcPr>
            <w:tcW w:w="3399" w:type="dxa"/>
          </w:tcPr>
          <w:p w14:paraId="6C6E62A1" w14:textId="77777777" w:rsidR="00B119A3" w:rsidRPr="006408CF" w:rsidRDefault="00B119A3" w:rsidP="003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61CAAF86" w14:textId="77777777" w:rsidR="00B119A3" w:rsidRPr="006408CF" w:rsidRDefault="00B119A3" w:rsidP="003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9A3" w:rsidRPr="006408CF" w14:paraId="062F848D" w14:textId="77777777" w:rsidTr="0024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9EEECE1" w14:textId="77777777" w:rsidR="00B119A3" w:rsidRPr="006408CF" w:rsidRDefault="00B119A3" w:rsidP="003A224D"/>
        </w:tc>
        <w:tc>
          <w:tcPr>
            <w:tcW w:w="3399" w:type="dxa"/>
          </w:tcPr>
          <w:p w14:paraId="3E024EA0" w14:textId="77777777" w:rsidR="00B119A3" w:rsidRPr="006408CF" w:rsidRDefault="00B119A3" w:rsidP="003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798F36A0" w14:textId="77777777" w:rsidR="00B119A3" w:rsidRPr="006408CF" w:rsidRDefault="00B119A3" w:rsidP="003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9A3" w:rsidRPr="006408CF" w14:paraId="1567AE11" w14:textId="77777777" w:rsidTr="0024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7FCC267" w14:textId="77777777" w:rsidR="00B119A3" w:rsidRPr="006408CF" w:rsidRDefault="00B119A3" w:rsidP="003A224D"/>
        </w:tc>
        <w:tc>
          <w:tcPr>
            <w:tcW w:w="3399" w:type="dxa"/>
          </w:tcPr>
          <w:p w14:paraId="66BAD78F" w14:textId="77777777" w:rsidR="00B119A3" w:rsidRPr="006408CF" w:rsidRDefault="00B119A3" w:rsidP="003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28EC899A" w14:textId="77777777" w:rsidR="00B119A3" w:rsidRPr="006408CF" w:rsidRDefault="00B119A3" w:rsidP="003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9A3" w:rsidRPr="006408CF" w14:paraId="46F7238C" w14:textId="77777777" w:rsidTr="0024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58D82D7" w14:textId="77777777" w:rsidR="00B119A3" w:rsidRPr="006408CF" w:rsidRDefault="00B119A3" w:rsidP="003A224D"/>
        </w:tc>
        <w:tc>
          <w:tcPr>
            <w:tcW w:w="3399" w:type="dxa"/>
          </w:tcPr>
          <w:p w14:paraId="60E14294" w14:textId="77777777" w:rsidR="00B119A3" w:rsidRPr="006408CF" w:rsidRDefault="00B119A3" w:rsidP="003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3CC404C1" w14:textId="77777777" w:rsidR="00B119A3" w:rsidRPr="006408CF" w:rsidRDefault="00B119A3" w:rsidP="003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9A3" w:rsidRPr="006408CF" w14:paraId="63203F92" w14:textId="77777777" w:rsidTr="0024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21B9DFC" w14:textId="77777777" w:rsidR="00B119A3" w:rsidRPr="006408CF" w:rsidRDefault="00B119A3" w:rsidP="003A224D"/>
        </w:tc>
        <w:tc>
          <w:tcPr>
            <w:tcW w:w="3399" w:type="dxa"/>
          </w:tcPr>
          <w:p w14:paraId="48888425" w14:textId="77777777" w:rsidR="00B119A3" w:rsidRPr="006408CF" w:rsidRDefault="00B119A3" w:rsidP="003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384250BD" w14:textId="77777777" w:rsidR="00B119A3" w:rsidRPr="006408CF" w:rsidRDefault="00B119A3" w:rsidP="003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9A3" w:rsidRPr="006408CF" w14:paraId="65BFB153" w14:textId="77777777" w:rsidTr="0024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733A6DE" w14:textId="77777777" w:rsidR="00B119A3" w:rsidRPr="006408CF" w:rsidRDefault="00B119A3" w:rsidP="003A224D"/>
        </w:tc>
        <w:tc>
          <w:tcPr>
            <w:tcW w:w="3399" w:type="dxa"/>
          </w:tcPr>
          <w:p w14:paraId="439582E4" w14:textId="77777777" w:rsidR="00B119A3" w:rsidRPr="006408CF" w:rsidRDefault="00B119A3" w:rsidP="003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59CB426A" w14:textId="77777777" w:rsidR="00B119A3" w:rsidRPr="006408CF" w:rsidRDefault="00B119A3" w:rsidP="003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499D44" w14:textId="74969717" w:rsidR="00B119A3" w:rsidRPr="00641599" w:rsidRDefault="00641599" w:rsidP="00641599">
      <w:pPr>
        <w:tabs>
          <w:tab w:val="left" w:pos="7500"/>
        </w:tabs>
      </w:pPr>
      <w:r>
        <w:t xml:space="preserve">Rows may be added as appropriate. </w:t>
      </w:r>
      <w:r w:rsidR="00B119A3" w:rsidRPr="006408CF">
        <w:tab/>
      </w:r>
    </w:p>
    <w:p w14:paraId="2D22F353" w14:textId="77777777" w:rsidR="00B119A3" w:rsidRPr="006408CF" w:rsidRDefault="00B119A3" w:rsidP="003A224D">
      <w:pPr>
        <w:spacing w:after="200" w:line="276" w:lineRule="auto"/>
        <w:jc w:val="left"/>
      </w:pPr>
      <w:proofErr w:type="gramStart"/>
      <w:r w:rsidRPr="006408CF">
        <w:rPr>
          <w:b/>
        </w:rPr>
        <w:t>Date:_</w:t>
      </w:r>
      <w:proofErr w:type="gramEnd"/>
      <w:r w:rsidRPr="006408CF">
        <w:rPr>
          <w:b/>
        </w:rPr>
        <w:t>_______________</w:t>
      </w:r>
    </w:p>
    <w:p w14:paraId="30DD84C8" w14:textId="77777777" w:rsidR="00B119A3" w:rsidRPr="006408CF" w:rsidRDefault="00B119A3" w:rsidP="003A224D">
      <w:pPr>
        <w:spacing w:after="200" w:line="276" w:lineRule="auto"/>
        <w:jc w:val="left"/>
        <w:rPr>
          <w:b/>
        </w:rPr>
      </w:pPr>
    </w:p>
    <w:p w14:paraId="3D3BA707" w14:textId="77777777" w:rsidR="00B119A3" w:rsidRPr="006408CF" w:rsidRDefault="00B119A3" w:rsidP="003A224D">
      <w:pPr>
        <w:spacing w:after="200" w:line="276" w:lineRule="auto"/>
        <w:jc w:val="left"/>
        <w:rPr>
          <w:b/>
        </w:rPr>
      </w:pPr>
      <w:proofErr w:type="gramStart"/>
      <w:r w:rsidRPr="006408CF">
        <w:rPr>
          <w:b/>
        </w:rPr>
        <w:t>Company:_</w:t>
      </w:r>
      <w:proofErr w:type="gramEnd"/>
      <w:r w:rsidRPr="006408CF">
        <w:rPr>
          <w:b/>
        </w:rPr>
        <w:t>________________________</w:t>
      </w:r>
    </w:p>
    <w:p w14:paraId="34837E20" w14:textId="77777777" w:rsidR="00B119A3" w:rsidRPr="006408CF" w:rsidRDefault="00B119A3" w:rsidP="003A224D">
      <w:pPr>
        <w:spacing w:after="200" w:line="276" w:lineRule="auto"/>
        <w:jc w:val="left"/>
        <w:rPr>
          <w:b/>
        </w:rPr>
      </w:pPr>
    </w:p>
    <w:p w14:paraId="60E4BEEB" w14:textId="68BA32C2" w:rsidR="00B119A3" w:rsidRPr="006408CF" w:rsidRDefault="00B119A3" w:rsidP="003A224D">
      <w:pPr>
        <w:spacing w:after="200" w:line="276" w:lineRule="auto"/>
        <w:jc w:val="left"/>
        <w:rPr>
          <w:b/>
        </w:rPr>
      </w:pPr>
      <w:proofErr w:type="gramStart"/>
      <w:r w:rsidRPr="006408CF">
        <w:rPr>
          <w:b/>
        </w:rPr>
        <w:t>Name:_</w:t>
      </w:r>
      <w:proofErr w:type="gramEnd"/>
      <w:r w:rsidRPr="006408CF">
        <w:rPr>
          <w:b/>
        </w:rPr>
        <w:t>______________________</w:t>
      </w:r>
      <w:r w:rsidRPr="006408CF">
        <w:rPr>
          <w:b/>
        </w:rPr>
        <w:tab/>
      </w:r>
      <w:r w:rsidRPr="006408CF">
        <w:rPr>
          <w:b/>
        </w:rPr>
        <w:tab/>
      </w:r>
      <w:proofErr w:type="gramStart"/>
      <w:r w:rsidRPr="006408CF">
        <w:rPr>
          <w:b/>
        </w:rPr>
        <w:t>Title:_</w:t>
      </w:r>
      <w:proofErr w:type="gramEnd"/>
      <w:r w:rsidRPr="006408CF">
        <w:rPr>
          <w:b/>
        </w:rPr>
        <w:t>___________________________</w:t>
      </w:r>
    </w:p>
    <w:p w14:paraId="427D1E67" w14:textId="77777777" w:rsidR="00B119A3" w:rsidRPr="006408CF" w:rsidRDefault="00B119A3" w:rsidP="003A224D">
      <w:pPr>
        <w:spacing w:after="200" w:line="276" w:lineRule="auto"/>
        <w:jc w:val="left"/>
        <w:rPr>
          <w:b/>
        </w:rPr>
      </w:pPr>
      <w:r w:rsidRPr="006408CF">
        <w:rPr>
          <w:b/>
        </w:rPr>
        <w:t xml:space="preserve">Signature: </w:t>
      </w:r>
    </w:p>
    <w:p w14:paraId="626A9468" w14:textId="2C8B4254" w:rsidR="0040073A" w:rsidRPr="006408CF" w:rsidRDefault="00B119A3" w:rsidP="00732F6A">
      <w:pPr>
        <w:spacing w:after="200" w:line="276" w:lineRule="auto"/>
        <w:jc w:val="left"/>
        <w:sectPr w:rsidR="0040073A" w:rsidRPr="006408CF" w:rsidSect="004D4071">
          <w:pgSz w:w="11906" w:h="16838"/>
          <w:pgMar w:top="562" w:right="851" w:bottom="562" w:left="851" w:header="706" w:footer="706" w:gutter="0"/>
          <w:cols w:space="708"/>
          <w:titlePg/>
          <w:docGrid w:linePitch="360"/>
        </w:sectPr>
      </w:pPr>
      <w:r w:rsidRPr="006408CF">
        <w:rPr>
          <w:b/>
        </w:rPr>
        <w:t xml:space="preserve">Bid Reference </w:t>
      </w:r>
      <w:r w:rsidR="001F040B" w:rsidRPr="006408CF">
        <w:rPr>
          <w:b/>
        </w:rPr>
        <w:t>IFB</w:t>
      </w:r>
      <w:r w:rsidRPr="006408CF">
        <w:rPr>
          <w:b/>
        </w:rPr>
        <w:t>-JWC-</w:t>
      </w:r>
      <w:r w:rsidR="001F040B" w:rsidRPr="006408CF">
        <w:rPr>
          <w:b/>
        </w:rPr>
        <w:t>2</w:t>
      </w:r>
      <w:r w:rsidR="001F09AC" w:rsidRPr="006408CF">
        <w:rPr>
          <w:b/>
        </w:rPr>
        <w:t>5</w:t>
      </w:r>
      <w:r w:rsidR="001F040B" w:rsidRPr="006408CF">
        <w:rPr>
          <w:b/>
        </w:rPr>
        <w:t>-</w:t>
      </w:r>
      <w:r w:rsidR="001F040B" w:rsidRPr="006408CF">
        <w:rPr>
          <w:b/>
          <w:bCs/>
        </w:rPr>
        <w:t>0</w:t>
      </w:r>
      <w:r w:rsidR="6E1ACC55" w:rsidRPr="006408CF">
        <w:rPr>
          <w:b/>
          <w:bCs/>
        </w:rPr>
        <w:t>0</w:t>
      </w:r>
      <w:r w:rsidR="00390BF6">
        <w:rPr>
          <w:b/>
          <w:bCs/>
        </w:rPr>
        <w:t>09</w:t>
      </w:r>
      <w:r w:rsidRPr="006408CF">
        <w:rPr>
          <w:b/>
        </w:rPr>
        <w:t xml:space="preserve"> – ANNEX A</w:t>
      </w:r>
      <w:r w:rsidR="00B30969">
        <w:rPr>
          <w:b/>
        </w:rPr>
        <w:t>-1</w:t>
      </w:r>
    </w:p>
    <w:p w14:paraId="2B2E8226" w14:textId="3D823514" w:rsidR="00065C8F" w:rsidRPr="006408CF" w:rsidRDefault="002C0035" w:rsidP="00E13BE6">
      <w:pPr>
        <w:pStyle w:val="TOCHeading"/>
        <w:ind w:left="720"/>
        <w:rPr>
          <w:lang w:val="en-GB"/>
        </w:rPr>
      </w:pPr>
      <w:bookmarkStart w:id="17" w:name="_Toc174003103"/>
      <w:bookmarkStart w:id="18" w:name="_Toc201154482"/>
      <w:r w:rsidRPr="006408CF">
        <w:rPr>
          <w:lang w:val="en-GB"/>
        </w:rPr>
        <w:lastRenderedPageBreak/>
        <w:t xml:space="preserve">ANNEX B: Statement of </w:t>
      </w:r>
      <w:r w:rsidR="00070D66">
        <w:rPr>
          <w:lang w:val="en-GB"/>
        </w:rPr>
        <w:t>Requirements</w:t>
      </w:r>
      <w:r w:rsidRPr="006408CF">
        <w:rPr>
          <w:lang w:val="en-GB"/>
        </w:rPr>
        <w:t xml:space="preserve"> (SO</w:t>
      </w:r>
      <w:r w:rsidR="00070D66">
        <w:rPr>
          <w:lang w:val="en-GB"/>
        </w:rPr>
        <w:t>r</w:t>
      </w:r>
      <w:r w:rsidRPr="006408CF">
        <w:rPr>
          <w:lang w:val="en-GB"/>
        </w:rPr>
        <w:t xml:space="preserve">) – </w:t>
      </w:r>
      <w:bookmarkEnd w:id="17"/>
      <w:r w:rsidR="00070D66">
        <w:rPr>
          <w:lang w:val="en-GB"/>
        </w:rPr>
        <w:t xml:space="preserve">VMWARE Licences – NEC </w:t>
      </w:r>
      <w:proofErr w:type="spellStart"/>
      <w:r w:rsidR="00070D66">
        <w:rPr>
          <w:lang w:val="en-GB"/>
        </w:rPr>
        <w:t>CCIS</w:t>
      </w:r>
      <w:proofErr w:type="spellEnd"/>
      <w:r w:rsidR="4460FC61" w:rsidRPr="3D0F078E">
        <w:rPr>
          <w:lang w:val="en-GB"/>
        </w:rPr>
        <w:t xml:space="preserve"> SYSTEM SUPPORT centre</w:t>
      </w:r>
      <w:bookmarkEnd w:id="18"/>
    </w:p>
    <w:p w14:paraId="0C685192" w14:textId="3243AB45" w:rsidR="002C0035" w:rsidRPr="006408CF" w:rsidRDefault="002C0035" w:rsidP="00E13BE6">
      <w:pPr>
        <w:pStyle w:val="TOCHeading"/>
        <w:rPr>
          <w:lang w:val="en-GB"/>
        </w:rPr>
      </w:pPr>
    </w:p>
    <w:p w14:paraId="190DFB26" w14:textId="77777777" w:rsidR="002C0035" w:rsidRPr="006408CF" w:rsidRDefault="002C0035" w:rsidP="007E0DD4">
      <w:pPr>
        <w:pStyle w:val="Heading1"/>
        <w:numPr>
          <w:ilvl w:val="0"/>
          <w:numId w:val="12"/>
        </w:numPr>
      </w:pPr>
      <w:bookmarkStart w:id="19" w:name="_Toc174003104"/>
      <w:bookmarkStart w:id="20" w:name="_Toc201154483"/>
      <w:r w:rsidRPr="006408CF">
        <w:t>Introduction</w:t>
      </w:r>
      <w:bookmarkEnd w:id="19"/>
      <w:bookmarkEnd w:id="20"/>
    </w:p>
    <w:p w14:paraId="2E1457E7" w14:textId="7F9F3420" w:rsidR="00C65AC9" w:rsidRDefault="00C65AC9" w:rsidP="00656E8E">
      <w:pPr>
        <w:pStyle w:val="Style11"/>
      </w:pPr>
      <w:bookmarkStart w:id="21" w:name="_Toc172279529"/>
      <w:bookmarkStart w:id="22" w:name="_Toc174003105"/>
      <w:r w:rsidRPr="00C65AC9">
        <w:t xml:space="preserve">Northern European Command, Command and Control Information System (NEC </w:t>
      </w:r>
      <w:proofErr w:type="spellStart"/>
      <w:r w:rsidRPr="00C65AC9">
        <w:t>CCIS</w:t>
      </w:r>
      <w:proofErr w:type="spellEnd"/>
      <w:r w:rsidRPr="00C65AC9">
        <w:t>) is a NATO owned Air Command and Control (Air C2) system. It is currently funded by Supreme Headquarters Allied Powers Europe (SHAPE), NATO Airborne Early Warning &amp; Control Force (</w:t>
      </w:r>
      <w:proofErr w:type="spellStart"/>
      <w:r w:rsidRPr="00C65AC9">
        <w:t>NAEW&amp;CF</w:t>
      </w:r>
      <w:proofErr w:type="spellEnd"/>
      <w:r w:rsidRPr="00C65AC9">
        <w:t>), NATO Alliance Ground Surveillance Force (</w:t>
      </w:r>
      <w:proofErr w:type="spellStart"/>
      <w:r w:rsidRPr="00C65AC9">
        <w:t>NAGSF</w:t>
      </w:r>
      <w:proofErr w:type="spellEnd"/>
      <w:r>
        <w:t>)</w:t>
      </w:r>
      <w:r w:rsidR="2DAF1A06">
        <w:t>,</w:t>
      </w:r>
      <w:r>
        <w:t xml:space="preserve"> </w:t>
      </w:r>
      <w:r w:rsidRPr="00C65AC9">
        <w:t>Norway</w:t>
      </w:r>
      <w:r w:rsidR="1C694933">
        <w:t xml:space="preserve"> and Sweden</w:t>
      </w:r>
      <w:r w:rsidRPr="00C65AC9">
        <w:t>.</w:t>
      </w:r>
    </w:p>
    <w:p w14:paraId="37A5EEF9" w14:textId="3661E7A3" w:rsidR="002C0035" w:rsidRPr="006408CF" w:rsidRDefault="00C65AC9" w:rsidP="00656E8E">
      <w:pPr>
        <w:pStyle w:val="Style11"/>
      </w:pPr>
      <w:r>
        <w:t xml:space="preserve">NEC </w:t>
      </w:r>
      <w:proofErr w:type="spellStart"/>
      <w:r>
        <w:t>CCIS</w:t>
      </w:r>
      <w:proofErr w:type="spellEnd"/>
      <w:r>
        <w:t xml:space="preserve"> </w:t>
      </w:r>
      <w:r w:rsidR="2EC2E49E">
        <w:t>SSC</w:t>
      </w:r>
      <w:r>
        <w:t xml:space="preserve"> current VMWare Licences are due to expir</w:t>
      </w:r>
      <w:r w:rsidR="00454154">
        <w:t>e</w:t>
      </w:r>
      <w:r>
        <w:t xml:space="preserve"> and is looking to renew for a period of 1 year with 2 x 1 Year option periods. </w:t>
      </w:r>
    </w:p>
    <w:p w14:paraId="283A68C3" w14:textId="77777777" w:rsidR="002C0035" w:rsidRPr="006408CF" w:rsidRDefault="002C0035" w:rsidP="00E13BE6">
      <w:pPr>
        <w:pStyle w:val="Heading1"/>
      </w:pPr>
      <w:bookmarkStart w:id="23" w:name="_Toc201154484"/>
      <w:r w:rsidRPr="006408CF">
        <w:t>Scope of Work</w:t>
      </w:r>
      <w:bookmarkEnd w:id="21"/>
      <w:bookmarkEnd w:id="22"/>
      <w:bookmarkEnd w:id="23"/>
    </w:p>
    <w:p w14:paraId="63D1C420" w14:textId="3D4BFC32" w:rsidR="002C0035" w:rsidRDefault="002C0035" w:rsidP="004611BE">
      <w:pPr>
        <w:pStyle w:val="Style11"/>
      </w:pPr>
      <w:r w:rsidRPr="006408CF">
        <w:t xml:space="preserve">Location: </w:t>
      </w:r>
      <w:r w:rsidR="004611BE">
        <w:t xml:space="preserve">The NEC </w:t>
      </w:r>
      <w:proofErr w:type="spellStart"/>
      <w:r w:rsidR="004611BE">
        <w:t>CCIS</w:t>
      </w:r>
      <w:proofErr w:type="spellEnd"/>
      <w:r w:rsidR="004611BE">
        <w:t xml:space="preserve"> System Support Centre (SSC) is located at the </w:t>
      </w:r>
      <w:proofErr w:type="spellStart"/>
      <w:r w:rsidR="004611BE">
        <w:t>Kolsås</w:t>
      </w:r>
      <w:proofErr w:type="spellEnd"/>
      <w:r w:rsidR="004611BE">
        <w:t xml:space="preserve"> Base military facilities in </w:t>
      </w:r>
      <w:proofErr w:type="spellStart"/>
      <w:r w:rsidR="004611BE">
        <w:t>Bærum</w:t>
      </w:r>
      <w:proofErr w:type="spellEnd"/>
      <w:r w:rsidR="004611BE">
        <w:t>, ca 20km west of Oslo, Norway.</w:t>
      </w:r>
    </w:p>
    <w:p w14:paraId="3B2ED1D5" w14:textId="3FDA5C50" w:rsidR="00BE5445" w:rsidRDefault="00BE5445" w:rsidP="004611BE">
      <w:pPr>
        <w:pStyle w:val="Style11"/>
      </w:pPr>
      <w:r>
        <w:t xml:space="preserve">Seeking 12month (1 Year) Licence for the following VMWare </w:t>
      </w:r>
      <w:r w:rsidR="00891FE8">
        <w:t>products.</w:t>
      </w:r>
    </w:p>
    <w:tbl>
      <w:tblPr>
        <w:tblStyle w:val="TableGrid"/>
        <w:tblW w:w="9639" w:type="dxa"/>
        <w:tblInd w:w="704" w:type="dxa"/>
        <w:tblLook w:val="04A0" w:firstRow="1" w:lastRow="0" w:firstColumn="1" w:lastColumn="0" w:noHBand="0" w:noVBand="1"/>
      </w:tblPr>
      <w:tblGrid>
        <w:gridCol w:w="2474"/>
        <w:gridCol w:w="5464"/>
        <w:gridCol w:w="1701"/>
      </w:tblGrid>
      <w:tr w:rsidR="00F61AFD" w14:paraId="53CB53F1" w14:textId="77777777" w:rsidTr="00F61AFD">
        <w:trPr>
          <w:trHeight w:val="636"/>
        </w:trPr>
        <w:tc>
          <w:tcPr>
            <w:tcW w:w="2474" w:type="dxa"/>
            <w:hideMark/>
          </w:tcPr>
          <w:p w14:paraId="3D1075A5" w14:textId="77777777" w:rsidR="00F61AFD" w:rsidRPr="00F61AFD" w:rsidRDefault="00F61AFD">
            <w:pPr>
              <w:rPr>
                <w:rFonts w:ascii="Aptos" w:hAnsi="Aptos"/>
              </w:rPr>
            </w:pPr>
            <w:r w:rsidRPr="00F61AFD">
              <w:rPr>
                <w:color w:val="000000"/>
              </w:rPr>
              <w:t>PART NUMBER</w:t>
            </w:r>
          </w:p>
        </w:tc>
        <w:tc>
          <w:tcPr>
            <w:tcW w:w="5464" w:type="dxa"/>
            <w:hideMark/>
          </w:tcPr>
          <w:p w14:paraId="3B7DFED4" w14:textId="77777777" w:rsidR="00F61AFD" w:rsidRPr="00F61AFD" w:rsidRDefault="00F61AFD">
            <w:r w:rsidRPr="00F61AFD">
              <w:rPr>
                <w:color w:val="000000"/>
              </w:rPr>
              <w:t>DESCRIPTION</w:t>
            </w:r>
          </w:p>
        </w:tc>
        <w:tc>
          <w:tcPr>
            <w:tcW w:w="1701" w:type="dxa"/>
            <w:hideMark/>
          </w:tcPr>
          <w:p w14:paraId="6BA5D438" w14:textId="393B0992" w:rsidR="00F61AFD" w:rsidRPr="00F61AFD" w:rsidRDefault="00F61AFD">
            <w:r w:rsidRPr="00F61AFD">
              <w:rPr>
                <w:color w:val="000000"/>
              </w:rPr>
              <w:t>QTY/CORES</w:t>
            </w:r>
          </w:p>
        </w:tc>
      </w:tr>
      <w:tr w:rsidR="00F61AFD" w14:paraId="392DA286" w14:textId="77777777" w:rsidTr="00F61AFD">
        <w:trPr>
          <w:trHeight w:val="636"/>
        </w:trPr>
        <w:tc>
          <w:tcPr>
            <w:tcW w:w="2474" w:type="dxa"/>
            <w:hideMark/>
          </w:tcPr>
          <w:p w14:paraId="3A601819" w14:textId="77777777" w:rsidR="00F61AFD" w:rsidRPr="00F61AFD" w:rsidRDefault="00F61AFD">
            <w:r w:rsidRPr="00F61AFD">
              <w:rPr>
                <w:color w:val="000000"/>
              </w:rPr>
              <w:t>VCF-VSP-FND-8</w:t>
            </w:r>
          </w:p>
        </w:tc>
        <w:tc>
          <w:tcPr>
            <w:tcW w:w="5464" w:type="dxa"/>
            <w:hideMark/>
          </w:tcPr>
          <w:p w14:paraId="13893EDE" w14:textId="77777777" w:rsidR="00F61AFD" w:rsidRPr="00F61AFD" w:rsidRDefault="00F61AFD">
            <w:r w:rsidRPr="00F61AFD">
              <w:rPr>
                <w:color w:val="000000"/>
              </w:rPr>
              <w:t xml:space="preserve">VMware vSphere Foundation (for NS network, no </w:t>
            </w:r>
            <w:proofErr w:type="spellStart"/>
            <w:r w:rsidRPr="00F61AFD">
              <w:rPr>
                <w:color w:val="000000"/>
              </w:rPr>
              <w:t>vSAN</w:t>
            </w:r>
            <w:proofErr w:type="spellEnd"/>
            <w:r w:rsidRPr="00F61AFD">
              <w:rPr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14:paraId="133D7E94" w14:textId="77777777" w:rsidR="00F61AFD" w:rsidRPr="00F61AFD" w:rsidRDefault="00F61AFD">
            <w:pPr>
              <w:rPr>
                <w:lang w:val="en-US"/>
              </w:rPr>
            </w:pPr>
            <w:r w:rsidRPr="00F61AFD">
              <w:rPr>
                <w:color w:val="000000"/>
              </w:rPr>
              <w:t>96</w:t>
            </w:r>
          </w:p>
        </w:tc>
      </w:tr>
      <w:tr w:rsidR="00F61AFD" w14:paraId="620ECA11" w14:textId="77777777" w:rsidTr="00F61AFD">
        <w:trPr>
          <w:trHeight w:val="636"/>
        </w:trPr>
        <w:tc>
          <w:tcPr>
            <w:tcW w:w="2474" w:type="dxa"/>
            <w:hideMark/>
          </w:tcPr>
          <w:p w14:paraId="26C0AF58" w14:textId="77777777" w:rsidR="00F61AFD" w:rsidRPr="00F61AFD" w:rsidRDefault="00F61AFD">
            <w:r w:rsidRPr="00F61AFD">
              <w:rPr>
                <w:color w:val="000000"/>
              </w:rPr>
              <w:t>VCF-VSP-FND-8</w:t>
            </w:r>
          </w:p>
        </w:tc>
        <w:tc>
          <w:tcPr>
            <w:tcW w:w="5464" w:type="dxa"/>
            <w:hideMark/>
          </w:tcPr>
          <w:p w14:paraId="49139371" w14:textId="77777777" w:rsidR="00F61AFD" w:rsidRPr="00F61AFD" w:rsidRDefault="00F61AFD">
            <w:r w:rsidRPr="00F61AFD">
              <w:rPr>
                <w:color w:val="000000"/>
              </w:rPr>
              <w:t>VMware vSphere Foundation (for MIS network)</w:t>
            </w:r>
          </w:p>
        </w:tc>
        <w:tc>
          <w:tcPr>
            <w:tcW w:w="1701" w:type="dxa"/>
            <w:hideMark/>
          </w:tcPr>
          <w:p w14:paraId="0F0C330A" w14:textId="77777777" w:rsidR="00F61AFD" w:rsidRPr="00F61AFD" w:rsidRDefault="00F61AFD">
            <w:r w:rsidRPr="00F61AFD">
              <w:rPr>
                <w:color w:val="000000"/>
              </w:rPr>
              <w:t>192</w:t>
            </w:r>
          </w:p>
        </w:tc>
      </w:tr>
      <w:tr w:rsidR="00F61AFD" w14:paraId="109474E6" w14:textId="77777777" w:rsidTr="00F61AFD">
        <w:trPr>
          <w:trHeight w:val="636"/>
        </w:trPr>
        <w:tc>
          <w:tcPr>
            <w:tcW w:w="2474" w:type="dxa"/>
            <w:hideMark/>
          </w:tcPr>
          <w:p w14:paraId="6C6ADA4B" w14:textId="77777777" w:rsidR="00F61AFD" w:rsidRPr="00F61AFD" w:rsidRDefault="00F61AFD">
            <w:r w:rsidRPr="00F61AFD">
              <w:rPr>
                <w:color w:val="000000"/>
              </w:rPr>
              <w:t>VCF-VSAN-8</w:t>
            </w:r>
          </w:p>
        </w:tc>
        <w:tc>
          <w:tcPr>
            <w:tcW w:w="5464" w:type="dxa"/>
            <w:hideMark/>
          </w:tcPr>
          <w:p w14:paraId="5A457391" w14:textId="77777777" w:rsidR="00F61AFD" w:rsidRPr="00F61AFD" w:rsidRDefault="00F61AFD">
            <w:r w:rsidRPr="00F61AFD">
              <w:rPr>
                <w:color w:val="000000"/>
              </w:rPr>
              <w:t xml:space="preserve">TiB of </w:t>
            </w:r>
            <w:proofErr w:type="spellStart"/>
            <w:r w:rsidRPr="00F61AFD">
              <w:rPr>
                <w:color w:val="000000"/>
              </w:rPr>
              <w:t>vSAN</w:t>
            </w:r>
            <w:proofErr w:type="spellEnd"/>
            <w:r w:rsidRPr="00F61AFD">
              <w:rPr>
                <w:color w:val="000000"/>
              </w:rPr>
              <w:t xml:space="preserve"> (102 TiB </w:t>
            </w:r>
            <w:proofErr w:type="spellStart"/>
            <w:r w:rsidRPr="00F61AFD">
              <w:rPr>
                <w:color w:val="000000"/>
              </w:rPr>
              <w:t>vSAN</w:t>
            </w:r>
            <w:proofErr w:type="spellEnd"/>
            <w:r w:rsidRPr="00F61AFD">
              <w:rPr>
                <w:color w:val="000000"/>
              </w:rPr>
              <w:t xml:space="preserve"> in total - 48 TiB included in </w:t>
            </w:r>
            <w:proofErr w:type="spellStart"/>
            <w:r w:rsidRPr="00F61AFD">
              <w:rPr>
                <w:color w:val="000000"/>
              </w:rPr>
              <w:t>VVF</w:t>
            </w:r>
            <w:proofErr w:type="spellEnd"/>
            <w:r w:rsidRPr="00F61AFD">
              <w:rPr>
                <w:color w:val="000000"/>
              </w:rPr>
              <w:t xml:space="preserve"> (0.25 TiB per 288 cores))</w:t>
            </w:r>
          </w:p>
        </w:tc>
        <w:tc>
          <w:tcPr>
            <w:tcW w:w="1701" w:type="dxa"/>
            <w:hideMark/>
          </w:tcPr>
          <w:p w14:paraId="356F797D" w14:textId="77777777" w:rsidR="00F61AFD" w:rsidRPr="00F61AFD" w:rsidRDefault="00F61AFD">
            <w:pPr>
              <w:rPr>
                <w:lang w:val="nb-NO"/>
              </w:rPr>
            </w:pPr>
            <w:r w:rsidRPr="004F3F22">
              <w:rPr>
                <w:color w:val="000000"/>
                <w:lang w:val="nb-NO"/>
              </w:rPr>
              <w:t>30</w:t>
            </w:r>
          </w:p>
        </w:tc>
      </w:tr>
    </w:tbl>
    <w:p w14:paraId="38539FBE" w14:textId="77777777" w:rsidR="00D96F67" w:rsidRDefault="006D5F4D" w:rsidP="004611BE">
      <w:pPr>
        <w:pStyle w:val="Style11"/>
      </w:pPr>
      <w:r>
        <w:t>Licence must be billed annually</w:t>
      </w:r>
      <w:r w:rsidR="00D96F67">
        <w:t>.</w:t>
      </w:r>
    </w:p>
    <w:p w14:paraId="4F08A1AE" w14:textId="72D17FC7" w:rsidR="00BE5445" w:rsidRDefault="00DD4881" w:rsidP="004611BE">
      <w:pPr>
        <w:pStyle w:val="Style11"/>
      </w:pPr>
      <w:r>
        <w:t xml:space="preserve"> and </w:t>
      </w:r>
      <w:r w:rsidR="00D96F67">
        <w:t>JWC must</w:t>
      </w:r>
      <w:r w:rsidR="00A65EB2">
        <w:t xml:space="preserve"> have the </w:t>
      </w:r>
      <w:r>
        <w:t xml:space="preserve">ability to cancel a </w:t>
      </w:r>
      <w:r w:rsidR="00A65EB2">
        <w:t xml:space="preserve">licence at any point during the </w:t>
      </w:r>
      <w:proofErr w:type="gramStart"/>
      <w:r w:rsidR="00A65EB2">
        <w:t>12 month</w:t>
      </w:r>
      <w:proofErr w:type="gramEnd"/>
      <w:r w:rsidR="00A65EB2">
        <w:t xml:space="preserve"> period and receive </w:t>
      </w:r>
      <w:r w:rsidR="0031486D">
        <w:t xml:space="preserve">pro-rata refund based on the remaining days on the licence. Confirmation of deletion/removal of any licence will be provided by </w:t>
      </w:r>
      <w:r w:rsidR="00D96F67">
        <w:t xml:space="preserve">NEC </w:t>
      </w:r>
      <w:proofErr w:type="spellStart"/>
      <w:r w:rsidR="00D96F67">
        <w:t>CCIS</w:t>
      </w:r>
      <w:proofErr w:type="spellEnd"/>
      <w:r w:rsidR="6FCEA70B">
        <w:t xml:space="preserve"> SSC</w:t>
      </w:r>
      <w:r w:rsidR="00D96F67">
        <w:t>.</w:t>
      </w:r>
    </w:p>
    <w:p w14:paraId="1E409623" w14:textId="00A494E7" w:rsidR="00891FE8" w:rsidRPr="004611BE" w:rsidRDefault="00891FE8" w:rsidP="004611BE">
      <w:pPr>
        <w:pStyle w:val="Style11"/>
      </w:pPr>
      <w:r>
        <w:t>No additional or add-on service support is required.</w:t>
      </w:r>
    </w:p>
    <w:p w14:paraId="1935E308" w14:textId="77777777" w:rsidR="002C0035" w:rsidRPr="006408CF" w:rsidRDefault="002C0035" w:rsidP="00E13BE6">
      <w:pPr>
        <w:pStyle w:val="Heading1"/>
      </w:pPr>
      <w:bookmarkStart w:id="24" w:name="_Toc201154485"/>
      <w:bookmarkStart w:id="25" w:name="_Toc174003106"/>
      <w:r w:rsidRPr="006408CF">
        <w:t>Type of Contract and Period of Performance</w:t>
      </w:r>
      <w:bookmarkEnd w:id="24"/>
    </w:p>
    <w:p w14:paraId="43536001" w14:textId="77777777" w:rsidR="002C0035" w:rsidRPr="006408CF" w:rsidRDefault="002C0035" w:rsidP="00656E8E">
      <w:pPr>
        <w:pStyle w:val="Style11"/>
      </w:pPr>
      <w:r w:rsidRPr="006408CF">
        <w:t>Type of Contract</w:t>
      </w:r>
    </w:p>
    <w:p w14:paraId="516F8A50" w14:textId="2C29C813" w:rsidR="00D70A46" w:rsidRPr="006408CF" w:rsidRDefault="00C42B94" w:rsidP="007E0DD4">
      <w:pPr>
        <w:pStyle w:val="Style11"/>
        <w:numPr>
          <w:ilvl w:val="2"/>
          <w:numId w:val="5"/>
        </w:numPr>
      </w:pPr>
      <w:r w:rsidRPr="006408CF">
        <w:lastRenderedPageBreak/>
        <w:t xml:space="preserve">Single Award, </w:t>
      </w:r>
      <w:r w:rsidR="002C0035" w:rsidRPr="006408CF">
        <w:t xml:space="preserve">Firm Fixed Price, </w:t>
      </w:r>
      <w:r w:rsidR="007B7856">
        <w:t>D</w:t>
      </w:r>
      <w:r w:rsidR="002C0035" w:rsidRPr="006408CF">
        <w:t xml:space="preserve">efinite Delivery </w:t>
      </w:r>
      <w:r w:rsidR="007B7856">
        <w:t>D</w:t>
      </w:r>
      <w:r w:rsidR="002C0035" w:rsidRPr="006408CF">
        <w:t>efinite Quantity (</w:t>
      </w:r>
      <w:r w:rsidR="00413602">
        <w:t>D</w:t>
      </w:r>
      <w:r w:rsidR="002C0035" w:rsidRPr="006408CF">
        <w:t>D/</w:t>
      </w:r>
      <w:proofErr w:type="spellStart"/>
      <w:r w:rsidR="00413602">
        <w:t>D</w:t>
      </w:r>
      <w:r w:rsidR="002C0035" w:rsidRPr="006408CF">
        <w:t>Q</w:t>
      </w:r>
      <w:proofErr w:type="spellEnd"/>
      <w:r w:rsidR="002C0035" w:rsidRPr="006408CF">
        <w:t xml:space="preserve">) </w:t>
      </w:r>
    </w:p>
    <w:p w14:paraId="67F8B2FE" w14:textId="77777777" w:rsidR="00656E8E" w:rsidRPr="006408CF" w:rsidRDefault="002C0035" w:rsidP="00656E8E">
      <w:pPr>
        <w:pStyle w:val="Style11"/>
      </w:pPr>
      <w:r w:rsidRPr="006408CF">
        <w:t>Contract Base Period</w:t>
      </w:r>
    </w:p>
    <w:p w14:paraId="4AF7959C" w14:textId="5E28A6B0" w:rsidR="002C0035" w:rsidRPr="006408CF" w:rsidRDefault="00961F12" w:rsidP="007E0DD4">
      <w:pPr>
        <w:pStyle w:val="Style11"/>
        <w:numPr>
          <w:ilvl w:val="2"/>
          <w:numId w:val="5"/>
        </w:numPr>
      </w:pPr>
      <w:r>
        <w:t>Licence</w:t>
      </w:r>
      <w:r w:rsidR="002C0035" w:rsidRPr="006408CF">
        <w:t xml:space="preserve"> under this Contract shall be effective</w:t>
      </w:r>
      <w:r w:rsidR="0007396F" w:rsidRPr="006408CF">
        <w:t xml:space="preserve"> from </w:t>
      </w:r>
      <w:r>
        <w:t>01 July 2025 – 30 June 2026 (12 months/ 1 Year)</w:t>
      </w:r>
      <w:r w:rsidR="004B54D0" w:rsidRPr="006408CF">
        <w:t>.</w:t>
      </w:r>
    </w:p>
    <w:p w14:paraId="17336BA0" w14:textId="77777777" w:rsidR="002C0035" w:rsidRPr="006408CF" w:rsidRDefault="002C0035" w:rsidP="00656E8E">
      <w:pPr>
        <w:pStyle w:val="Style11"/>
      </w:pPr>
      <w:r w:rsidRPr="006408CF">
        <w:t>Contract Option Periods</w:t>
      </w:r>
    </w:p>
    <w:p w14:paraId="2AB48675" w14:textId="36965E90" w:rsidR="002C0035" w:rsidRPr="006408CF" w:rsidRDefault="002C0035" w:rsidP="007E0DD4">
      <w:pPr>
        <w:pStyle w:val="Style11"/>
        <w:numPr>
          <w:ilvl w:val="2"/>
          <w:numId w:val="5"/>
        </w:numPr>
      </w:pPr>
      <w:r w:rsidRPr="006408CF">
        <w:t xml:space="preserve">There </w:t>
      </w:r>
      <w:r w:rsidR="00E47DD3" w:rsidRPr="006408CF">
        <w:t xml:space="preserve">is </w:t>
      </w:r>
      <w:r w:rsidR="00746A81" w:rsidRPr="006408CF">
        <w:t>one (</w:t>
      </w:r>
      <w:r w:rsidR="00961F12">
        <w:t>2</w:t>
      </w:r>
      <w:r w:rsidR="00746A81" w:rsidRPr="006408CF">
        <w:t>)</w:t>
      </w:r>
      <w:r w:rsidRPr="006408CF">
        <w:t xml:space="preserve"> option period:</w:t>
      </w:r>
    </w:p>
    <w:p w14:paraId="6A970C38" w14:textId="28700ACA" w:rsidR="002C0035" w:rsidRDefault="002C0035" w:rsidP="007E0DD4">
      <w:pPr>
        <w:pStyle w:val="Style11"/>
        <w:numPr>
          <w:ilvl w:val="2"/>
          <w:numId w:val="5"/>
        </w:numPr>
      </w:pPr>
      <w:r w:rsidRPr="006408CF">
        <w:t xml:space="preserve">First Option Period: </w:t>
      </w:r>
      <w:r w:rsidR="00B32C5A" w:rsidRPr="006408CF">
        <w:t>01/0</w:t>
      </w:r>
      <w:r w:rsidR="00961F12">
        <w:t>7</w:t>
      </w:r>
      <w:r w:rsidR="00B32C5A" w:rsidRPr="006408CF">
        <w:t>/2026</w:t>
      </w:r>
      <w:r w:rsidRPr="006408CF">
        <w:t xml:space="preserve"> – </w:t>
      </w:r>
      <w:r w:rsidR="00961F12">
        <w:t>30</w:t>
      </w:r>
      <w:r w:rsidR="00B32C5A" w:rsidRPr="006408CF">
        <w:t>/</w:t>
      </w:r>
      <w:r w:rsidR="00961F12">
        <w:t>06</w:t>
      </w:r>
      <w:r w:rsidR="00B32C5A" w:rsidRPr="006408CF">
        <w:t>/202</w:t>
      </w:r>
      <w:r w:rsidR="00961F12">
        <w:t>7</w:t>
      </w:r>
    </w:p>
    <w:p w14:paraId="1367D1AC" w14:textId="68EF1609" w:rsidR="007B5EC2" w:rsidRPr="006408CF" w:rsidRDefault="00961F12" w:rsidP="00B731A3">
      <w:pPr>
        <w:pStyle w:val="Style11"/>
        <w:numPr>
          <w:ilvl w:val="2"/>
          <w:numId w:val="5"/>
        </w:numPr>
        <w:sectPr w:rsidR="007B5EC2" w:rsidRPr="006408CF" w:rsidSect="004D4071">
          <w:pgSz w:w="11906" w:h="16838"/>
          <w:pgMar w:top="562" w:right="851" w:bottom="562" w:left="851" w:header="706" w:footer="706" w:gutter="0"/>
          <w:cols w:space="708"/>
          <w:titlePg/>
          <w:docGrid w:linePitch="360"/>
        </w:sectPr>
      </w:pPr>
      <w:r>
        <w:t>Second Option Period: 01/07/2027 – 30/0</w:t>
      </w:r>
      <w:bookmarkStart w:id="26" w:name="_Toc174003109"/>
      <w:bookmarkEnd w:id="25"/>
      <w:r w:rsidR="00B731A3">
        <w:t>6/20</w:t>
      </w:r>
      <w:r w:rsidR="00BE1A32">
        <w:t>28.</w:t>
      </w:r>
    </w:p>
    <w:p w14:paraId="4CDCD66C" w14:textId="48E65A15" w:rsidR="00145412" w:rsidRDefault="00594BE4" w:rsidP="00E13BE6">
      <w:pPr>
        <w:pStyle w:val="TOCHeading"/>
        <w:rPr>
          <w:lang w:val="en-GB"/>
        </w:rPr>
      </w:pPr>
      <w:bookmarkStart w:id="27" w:name="_Toc201154486"/>
      <w:bookmarkEnd w:id="26"/>
      <w:r w:rsidRPr="006408CF">
        <w:rPr>
          <w:lang w:val="en-GB"/>
        </w:rPr>
        <w:lastRenderedPageBreak/>
        <w:t>A</w:t>
      </w:r>
      <w:r w:rsidR="005C72F7" w:rsidRPr="006408CF">
        <w:rPr>
          <w:lang w:val="en-GB"/>
        </w:rPr>
        <w:t xml:space="preserve">NNEX </w:t>
      </w:r>
      <w:r w:rsidR="00B30969">
        <w:rPr>
          <w:lang w:val="en-GB"/>
        </w:rPr>
        <w:t>B</w:t>
      </w:r>
      <w:r w:rsidRPr="006408CF">
        <w:rPr>
          <w:lang w:val="en-GB"/>
        </w:rPr>
        <w:t>-1: Pricing Schedule</w:t>
      </w:r>
      <w:bookmarkEnd w:id="27"/>
      <w:r w:rsidRPr="006408CF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136"/>
        <w:gridCol w:w="4008"/>
        <w:gridCol w:w="710"/>
        <w:gridCol w:w="1542"/>
        <w:gridCol w:w="2169"/>
        <w:gridCol w:w="2552"/>
        <w:gridCol w:w="1751"/>
      </w:tblGrid>
      <w:tr w:rsidR="00EB3A93" w:rsidRPr="00EB3A93" w14:paraId="586BEDEA" w14:textId="77777777" w:rsidTr="00EB3A93">
        <w:trPr>
          <w:trHeight w:val="1275"/>
        </w:trPr>
        <w:tc>
          <w:tcPr>
            <w:tcW w:w="836" w:type="dxa"/>
            <w:hideMark/>
          </w:tcPr>
          <w:p w14:paraId="42D96AB4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Item</w:t>
            </w:r>
          </w:p>
        </w:tc>
        <w:tc>
          <w:tcPr>
            <w:tcW w:w="2136" w:type="dxa"/>
            <w:hideMark/>
          </w:tcPr>
          <w:p w14:paraId="61A05341" w14:textId="77777777" w:rsid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 xml:space="preserve">PART </w:t>
            </w:r>
          </w:p>
          <w:p w14:paraId="29DF4772" w14:textId="41BBEDD8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NUMBER</w:t>
            </w:r>
          </w:p>
        </w:tc>
        <w:tc>
          <w:tcPr>
            <w:tcW w:w="4008" w:type="dxa"/>
            <w:hideMark/>
          </w:tcPr>
          <w:p w14:paraId="75C4A1E6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DESCRIPTION</w:t>
            </w:r>
          </w:p>
        </w:tc>
        <w:tc>
          <w:tcPr>
            <w:tcW w:w="710" w:type="dxa"/>
            <w:hideMark/>
          </w:tcPr>
          <w:p w14:paraId="1383EB52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QTY</w:t>
            </w:r>
          </w:p>
        </w:tc>
        <w:tc>
          <w:tcPr>
            <w:tcW w:w="1542" w:type="dxa"/>
            <w:hideMark/>
          </w:tcPr>
          <w:p w14:paraId="46E75885" w14:textId="44175A4C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 xml:space="preserve">Unit Cost NOK </w:t>
            </w:r>
            <w:r w:rsidR="00F152CD" w:rsidRPr="00EB3A93">
              <w:rPr>
                <w:b/>
                <w:bCs/>
              </w:rPr>
              <w:t>(Base</w:t>
            </w:r>
            <w:r w:rsidRPr="00EB3A93">
              <w:rPr>
                <w:b/>
                <w:bCs/>
              </w:rPr>
              <w:t xml:space="preserve"> Year - 01/07/2025 - 30/06/2026)</w:t>
            </w:r>
          </w:p>
        </w:tc>
        <w:tc>
          <w:tcPr>
            <w:tcW w:w="2169" w:type="dxa"/>
            <w:hideMark/>
          </w:tcPr>
          <w:p w14:paraId="343BB4D8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 xml:space="preserve">Unit </w:t>
            </w:r>
            <w:proofErr w:type="gramStart"/>
            <w:r w:rsidRPr="00EB3A93">
              <w:rPr>
                <w:b/>
                <w:bCs/>
              </w:rPr>
              <w:t>Cost  NOK</w:t>
            </w:r>
            <w:proofErr w:type="gramEnd"/>
            <w:r w:rsidRPr="00EB3A93">
              <w:rPr>
                <w:b/>
                <w:bCs/>
              </w:rPr>
              <w:t xml:space="preserve"> (Option Period 1 - 01/07/2026-30/06/2027)</w:t>
            </w:r>
          </w:p>
        </w:tc>
        <w:tc>
          <w:tcPr>
            <w:tcW w:w="2552" w:type="dxa"/>
            <w:hideMark/>
          </w:tcPr>
          <w:p w14:paraId="719583BB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Unit Cost NOK (Option Period 2 - 01/07/2027-30/06/2028)</w:t>
            </w:r>
          </w:p>
        </w:tc>
        <w:tc>
          <w:tcPr>
            <w:tcW w:w="1751" w:type="dxa"/>
            <w:hideMark/>
          </w:tcPr>
          <w:p w14:paraId="0FEB7ECB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Total (NOK)</w:t>
            </w:r>
          </w:p>
        </w:tc>
      </w:tr>
      <w:tr w:rsidR="00EB3A93" w:rsidRPr="00EB3A93" w14:paraId="26539807" w14:textId="77777777" w:rsidTr="00EB3A93">
        <w:trPr>
          <w:trHeight w:val="645"/>
        </w:trPr>
        <w:tc>
          <w:tcPr>
            <w:tcW w:w="836" w:type="dxa"/>
            <w:hideMark/>
          </w:tcPr>
          <w:p w14:paraId="3F92FE61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1</w:t>
            </w:r>
          </w:p>
        </w:tc>
        <w:tc>
          <w:tcPr>
            <w:tcW w:w="2136" w:type="dxa"/>
            <w:hideMark/>
          </w:tcPr>
          <w:p w14:paraId="053596F3" w14:textId="77777777" w:rsidR="00EB3A93" w:rsidRPr="00EB3A93" w:rsidRDefault="00EB3A93" w:rsidP="00EB3A93">
            <w:r w:rsidRPr="00EB3A93">
              <w:t>VCF-VSP-FND-8</w:t>
            </w:r>
          </w:p>
        </w:tc>
        <w:tc>
          <w:tcPr>
            <w:tcW w:w="4008" w:type="dxa"/>
            <w:hideMark/>
          </w:tcPr>
          <w:p w14:paraId="73EC953B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 xml:space="preserve">VMware vSphere Foundation (for NS network, no </w:t>
            </w:r>
            <w:proofErr w:type="spellStart"/>
            <w:r w:rsidRPr="00EB3A93">
              <w:rPr>
                <w:b/>
                <w:bCs/>
              </w:rPr>
              <w:t>vSAN</w:t>
            </w:r>
            <w:proofErr w:type="spellEnd"/>
            <w:r w:rsidRPr="00EB3A93">
              <w:rPr>
                <w:b/>
                <w:bCs/>
              </w:rPr>
              <w:t>)</w:t>
            </w:r>
          </w:p>
        </w:tc>
        <w:tc>
          <w:tcPr>
            <w:tcW w:w="710" w:type="dxa"/>
            <w:hideMark/>
          </w:tcPr>
          <w:p w14:paraId="5625F809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96</w:t>
            </w:r>
          </w:p>
        </w:tc>
        <w:tc>
          <w:tcPr>
            <w:tcW w:w="1542" w:type="dxa"/>
            <w:shd w:val="clear" w:color="auto" w:fill="FFFF00"/>
            <w:hideMark/>
          </w:tcPr>
          <w:p w14:paraId="09A95800" w14:textId="77777777" w:rsidR="00EB3A93" w:rsidRPr="00EB3A93" w:rsidRDefault="00EB3A93" w:rsidP="00EB3A93">
            <w:r w:rsidRPr="00EB3A93">
              <w:t> </w:t>
            </w:r>
          </w:p>
        </w:tc>
        <w:tc>
          <w:tcPr>
            <w:tcW w:w="2169" w:type="dxa"/>
            <w:shd w:val="clear" w:color="auto" w:fill="FFFF00"/>
            <w:hideMark/>
          </w:tcPr>
          <w:p w14:paraId="40A1AC9A" w14:textId="77777777" w:rsidR="00EB3A93" w:rsidRPr="00EB3A93" w:rsidRDefault="00EB3A93">
            <w:r w:rsidRPr="00EB3A93"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14:paraId="1567570E" w14:textId="77777777" w:rsidR="00EB3A93" w:rsidRPr="00EB3A93" w:rsidRDefault="00EB3A93">
            <w:r w:rsidRPr="00EB3A93">
              <w:t> </w:t>
            </w:r>
          </w:p>
        </w:tc>
        <w:tc>
          <w:tcPr>
            <w:tcW w:w="1751" w:type="dxa"/>
            <w:shd w:val="clear" w:color="auto" w:fill="FFFF00"/>
            <w:hideMark/>
          </w:tcPr>
          <w:p w14:paraId="38837606" w14:textId="77777777" w:rsidR="00EB3A93" w:rsidRPr="00EB3A93" w:rsidRDefault="00EB3A93" w:rsidP="00EB3A93">
            <w:r w:rsidRPr="00EB3A93">
              <w:t>0</w:t>
            </w:r>
          </w:p>
        </w:tc>
      </w:tr>
      <w:tr w:rsidR="00EB3A93" w:rsidRPr="00EB3A93" w14:paraId="3C242F1C" w14:textId="77777777" w:rsidTr="00EB3A93">
        <w:trPr>
          <w:trHeight w:val="330"/>
        </w:trPr>
        <w:tc>
          <w:tcPr>
            <w:tcW w:w="836" w:type="dxa"/>
            <w:hideMark/>
          </w:tcPr>
          <w:p w14:paraId="6FFC01D5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2</w:t>
            </w:r>
          </w:p>
        </w:tc>
        <w:tc>
          <w:tcPr>
            <w:tcW w:w="2136" w:type="dxa"/>
            <w:hideMark/>
          </w:tcPr>
          <w:p w14:paraId="31DF388C" w14:textId="77777777" w:rsidR="00EB3A93" w:rsidRPr="00EB3A93" w:rsidRDefault="00EB3A93" w:rsidP="00EB3A93">
            <w:r w:rsidRPr="00EB3A93">
              <w:t>VCF-VSP-FND-8</w:t>
            </w:r>
          </w:p>
        </w:tc>
        <w:tc>
          <w:tcPr>
            <w:tcW w:w="4008" w:type="dxa"/>
            <w:hideMark/>
          </w:tcPr>
          <w:p w14:paraId="5B89298D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VMware vSphere Foundation (for MIS network)</w:t>
            </w:r>
          </w:p>
        </w:tc>
        <w:tc>
          <w:tcPr>
            <w:tcW w:w="710" w:type="dxa"/>
            <w:hideMark/>
          </w:tcPr>
          <w:p w14:paraId="380BE622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192</w:t>
            </w:r>
          </w:p>
        </w:tc>
        <w:tc>
          <w:tcPr>
            <w:tcW w:w="1542" w:type="dxa"/>
            <w:shd w:val="clear" w:color="auto" w:fill="FFFF00"/>
            <w:hideMark/>
          </w:tcPr>
          <w:p w14:paraId="3B886D02" w14:textId="77777777" w:rsidR="00EB3A93" w:rsidRPr="00EB3A93" w:rsidRDefault="00EB3A93" w:rsidP="00EB3A93">
            <w:r w:rsidRPr="00EB3A93">
              <w:t> </w:t>
            </w:r>
          </w:p>
        </w:tc>
        <w:tc>
          <w:tcPr>
            <w:tcW w:w="2169" w:type="dxa"/>
            <w:shd w:val="clear" w:color="auto" w:fill="FFFF00"/>
            <w:hideMark/>
          </w:tcPr>
          <w:p w14:paraId="7BCACA94" w14:textId="77777777" w:rsidR="00EB3A93" w:rsidRPr="00EB3A93" w:rsidRDefault="00EB3A93">
            <w:r w:rsidRPr="00EB3A93"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14:paraId="2DCA7C57" w14:textId="77777777" w:rsidR="00EB3A93" w:rsidRPr="00EB3A93" w:rsidRDefault="00EB3A93">
            <w:r w:rsidRPr="00EB3A93">
              <w:t> </w:t>
            </w:r>
          </w:p>
        </w:tc>
        <w:tc>
          <w:tcPr>
            <w:tcW w:w="1751" w:type="dxa"/>
            <w:shd w:val="clear" w:color="auto" w:fill="FFFF00"/>
            <w:hideMark/>
          </w:tcPr>
          <w:p w14:paraId="4C10D0B9" w14:textId="77777777" w:rsidR="00EB3A93" w:rsidRPr="00EB3A93" w:rsidRDefault="00EB3A93" w:rsidP="00EB3A93">
            <w:r w:rsidRPr="00EB3A93">
              <w:t>0</w:t>
            </w:r>
          </w:p>
        </w:tc>
      </w:tr>
      <w:tr w:rsidR="00EB3A93" w:rsidRPr="00EB3A93" w14:paraId="3AFED6E0" w14:textId="77777777" w:rsidTr="00EB3A93">
        <w:trPr>
          <w:trHeight w:val="645"/>
        </w:trPr>
        <w:tc>
          <w:tcPr>
            <w:tcW w:w="836" w:type="dxa"/>
            <w:hideMark/>
          </w:tcPr>
          <w:p w14:paraId="53302035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3</w:t>
            </w:r>
          </w:p>
        </w:tc>
        <w:tc>
          <w:tcPr>
            <w:tcW w:w="2136" w:type="dxa"/>
            <w:hideMark/>
          </w:tcPr>
          <w:p w14:paraId="785085B0" w14:textId="77777777" w:rsidR="00EB3A93" w:rsidRPr="00EB3A93" w:rsidRDefault="00EB3A93" w:rsidP="00EB3A93">
            <w:r w:rsidRPr="00EB3A93">
              <w:t>VCF-VSAN-8</w:t>
            </w:r>
          </w:p>
        </w:tc>
        <w:tc>
          <w:tcPr>
            <w:tcW w:w="4008" w:type="dxa"/>
            <w:hideMark/>
          </w:tcPr>
          <w:p w14:paraId="4425BB7B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 xml:space="preserve">TiB of </w:t>
            </w:r>
            <w:proofErr w:type="spellStart"/>
            <w:r w:rsidRPr="00EB3A93">
              <w:rPr>
                <w:b/>
                <w:bCs/>
              </w:rPr>
              <w:t>vSAN</w:t>
            </w:r>
            <w:proofErr w:type="spellEnd"/>
            <w:r w:rsidRPr="00EB3A93">
              <w:rPr>
                <w:b/>
                <w:bCs/>
              </w:rPr>
              <w:t xml:space="preserve"> (102 TiB </w:t>
            </w:r>
            <w:proofErr w:type="spellStart"/>
            <w:r w:rsidRPr="00EB3A93">
              <w:rPr>
                <w:b/>
                <w:bCs/>
              </w:rPr>
              <w:t>vSAN</w:t>
            </w:r>
            <w:proofErr w:type="spellEnd"/>
            <w:r w:rsidRPr="00EB3A93">
              <w:rPr>
                <w:b/>
                <w:bCs/>
              </w:rPr>
              <w:t xml:space="preserve"> in total - 48 TiB included in </w:t>
            </w:r>
            <w:proofErr w:type="spellStart"/>
            <w:r w:rsidRPr="00EB3A93">
              <w:rPr>
                <w:b/>
                <w:bCs/>
              </w:rPr>
              <w:t>VVF</w:t>
            </w:r>
            <w:proofErr w:type="spellEnd"/>
            <w:r w:rsidRPr="00EB3A93">
              <w:rPr>
                <w:b/>
                <w:bCs/>
              </w:rPr>
              <w:t xml:space="preserve"> (0.25 TiB per 288 cores))</w:t>
            </w:r>
          </w:p>
        </w:tc>
        <w:tc>
          <w:tcPr>
            <w:tcW w:w="710" w:type="dxa"/>
            <w:hideMark/>
          </w:tcPr>
          <w:p w14:paraId="769631FA" w14:textId="77777777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  <w:lang w:val="nb-NO"/>
              </w:rPr>
              <w:t>30</w:t>
            </w:r>
          </w:p>
        </w:tc>
        <w:tc>
          <w:tcPr>
            <w:tcW w:w="1542" w:type="dxa"/>
            <w:shd w:val="clear" w:color="auto" w:fill="FFFF00"/>
            <w:hideMark/>
          </w:tcPr>
          <w:p w14:paraId="7B082AEB" w14:textId="77777777" w:rsidR="00EB3A93" w:rsidRPr="00EB3A93" w:rsidRDefault="00EB3A93" w:rsidP="00EB3A93">
            <w:r w:rsidRPr="00EB3A93">
              <w:t> </w:t>
            </w:r>
          </w:p>
        </w:tc>
        <w:tc>
          <w:tcPr>
            <w:tcW w:w="2169" w:type="dxa"/>
            <w:shd w:val="clear" w:color="auto" w:fill="FFFF00"/>
            <w:hideMark/>
          </w:tcPr>
          <w:p w14:paraId="0363772E" w14:textId="77777777" w:rsidR="00EB3A93" w:rsidRPr="00EB3A93" w:rsidRDefault="00EB3A93">
            <w:r w:rsidRPr="00EB3A93"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14:paraId="19DFD24A" w14:textId="77777777" w:rsidR="00EB3A93" w:rsidRPr="00EB3A93" w:rsidRDefault="00EB3A93">
            <w:r w:rsidRPr="00EB3A93">
              <w:t> </w:t>
            </w:r>
          </w:p>
        </w:tc>
        <w:tc>
          <w:tcPr>
            <w:tcW w:w="1751" w:type="dxa"/>
            <w:shd w:val="clear" w:color="auto" w:fill="FFFF00"/>
            <w:hideMark/>
          </w:tcPr>
          <w:p w14:paraId="3A932BA9" w14:textId="77777777" w:rsidR="00EB3A93" w:rsidRPr="00EB3A93" w:rsidRDefault="00EB3A93" w:rsidP="00EB3A93">
            <w:r w:rsidRPr="00EB3A93">
              <w:t>0</w:t>
            </w:r>
          </w:p>
        </w:tc>
      </w:tr>
      <w:tr w:rsidR="00EB3A93" w:rsidRPr="00EB3A93" w14:paraId="0A17B64D" w14:textId="77777777" w:rsidTr="00EB3A93">
        <w:trPr>
          <w:trHeight w:val="330"/>
        </w:trPr>
        <w:tc>
          <w:tcPr>
            <w:tcW w:w="836" w:type="dxa"/>
            <w:noWrap/>
            <w:hideMark/>
          </w:tcPr>
          <w:p w14:paraId="5D86191A" w14:textId="77777777" w:rsidR="00EB3A93" w:rsidRPr="00EB3A93" w:rsidRDefault="00EB3A93" w:rsidP="00EB3A93"/>
        </w:tc>
        <w:tc>
          <w:tcPr>
            <w:tcW w:w="2136" w:type="dxa"/>
            <w:noWrap/>
            <w:hideMark/>
          </w:tcPr>
          <w:p w14:paraId="7C7DF074" w14:textId="77777777" w:rsidR="00EB3A93" w:rsidRPr="00EB3A93" w:rsidRDefault="00EB3A93"/>
        </w:tc>
        <w:tc>
          <w:tcPr>
            <w:tcW w:w="4008" w:type="dxa"/>
            <w:noWrap/>
            <w:hideMark/>
          </w:tcPr>
          <w:p w14:paraId="067E9592" w14:textId="77777777" w:rsidR="00EB3A93" w:rsidRPr="00EB3A93" w:rsidRDefault="00EB3A93"/>
        </w:tc>
        <w:tc>
          <w:tcPr>
            <w:tcW w:w="710" w:type="dxa"/>
            <w:noWrap/>
            <w:hideMark/>
          </w:tcPr>
          <w:p w14:paraId="413CA63B" w14:textId="77777777" w:rsidR="00EB3A93" w:rsidRPr="00EB3A93" w:rsidRDefault="00EB3A93"/>
        </w:tc>
        <w:tc>
          <w:tcPr>
            <w:tcW w:w="1542" w:type="dxa"/>
            <w:noWrap/>
            <w:hideMark/>
          </w:tcPr>
          <w:p w14:paraId="4EC1F502" w14:textId="77777777" w:rsidR="00EB3A93" w:rsidRPr="00EB3A93" w:rsidRDefault="00EB3A93"/>
        </w:tc>
        <w:tc>
          <w:tcPr>
            <w:tcW w:w="2169" w:type="dxa"/>
            <w:noWrap/>
            <w:hideMark/>
          </w:tcPr>
          <w:p w14:paraId="01E123D3" w14:textId="77777777" w:rsidR="00EB3A93" w:rsidRPr="00EB3A93" w:rsidRDefault="00EB3A93"/>
        </w:tc>
        <w:tc>
          <w:tcPr>
            <w:tcW w:w="2552" w:type="dxa"/>
            <w:noWrap/>
            <w:hideMark/>
          </w:tcPr>
          <w:p w14:paraId="3527FDD1" w14:textId="77777777" w:rsidR="00EB3A93" w:rsidRPr="00EB3A93" w:rsidRDefault="00EB3A93"/>
        </w:tc>
        <w:tc>
          <w:tcPr>
            <w:tcW w:w="1751" w:type="dxa"/>
            <w:noWrap/>
            <w:hideMark/>
          </w:tcPr>
          <w:p w14:paraId="5A40FC30" w14:textId="77777777" w:rsidR="00EB3A93" w:rsidRPr="00EB3A93" w:rsidRDefault="00EB3A93"/>
        </w:tc>
      </w:tr>
      <w:tr w:rsidR="00EB3A93" w:rsidRPr="00EB3A93" w14:paraId="4D7D710E" w14:textId="77777777" w:rsidTr="00EB3A93">
        <w:trPr>
          <w:trHeight w:val="330"/>
        </w:trPr>
        <w:tc>
          <w:tcPr>
            <w:tcW w:w="836" w:type="dxa"/>
            <w:noWrap/>
            <w:hideMark/>
          </w:tcPr>
          <w:p w14:paraId="4AB95AEC" w14:textId="77777777" w:rsidR="00EB3A93" w:rsidRPr="00EB3A93" w:rsidRDefault="00EB3A93"/>
        </w:tc>
        <w:tc>
          <w:tcPr>
            <w:tcW w:w="2136" w:type="dxa"/>
            <w:noWrap/>
            <w:hideMark/>
          </w:tcPr>
          <w:p w14:paraId="43E1FD5B" w14:textId="77777777" w:rsidR="00EB3A93" w:rsidRPr="00EB3A93" w:rsidRDefault="00EB3A93"/>
        </w:tc>
        <w:tc>
          <w:tcPr>
            <w:tcW w:w="4008" w:type="dxa"/>
            <w:noWrap/>
            <w:hideMark/>
          </w:tcPr>
          <w:p w14:paraId="4FC15BEE" w14:textId="77777777" w:rsidR="00EB3A93" w:rsidRPr="00EB3A93" w:rsidRDefault="00EB3A93"/>
        </w:tc>
        <w:tc>
          <w:tcPr>
            <w:tcW w:w="710" w:type="dxa"/>
            <w:noWrap/>
            <w:hideMark/>
          </w:tcPr>
          <w:p w14:paraId="47F0AB6D" w14:textId="77777777" w:rsidR="00EB3A93" w:rsidRPr="00EB3A93" w:rsidRDefault="00EB3A93"/>
        </w:tc>
        <w:tc>
          <w:tcPr>
            <w:tcW w:w="1542" w:type="dxa"/>
            <w:noWrap/>
            <w:hideMark/>
          </w:tcPr>
          <w:p w14:paraId="76ED5900" w14:textId="77777777" w:rsidR="00EB3A93" w:rsidRPr="00EB3A93" w:rsidRDefault="00EB3A93"/>
        </w:tc>
        <w:tc>
          <w:tcPr>
            <w:tcW w:w="2169" w:type="dxa"/>
            <w:noWrap/>
            <w:hideMark/>
          </w:tcPr>
          <w:p w14:paraId="0A7C3E21" w14:textId="77777777" w:rsidR="00EB3A93" w:rsidRPr="00EB3A93" w:rsidRDefault="00EB3A93"/>
        </w:tc>
        <w:tc>
          <w:tcPr>
            <w:tcW w:w="2552" w:type="dxa"/>
            <w:noWrap/>
            <w:hideMark/>
          </w:tcPr>
          <w:p w14:paraId="5B682578" w14:textId="77777777" w:rsidR="00EB3A93" w:rsidRPr="00EB3A93" w:rsidRDefault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Grand Total (NOK)</w:t>
            </w:r>
          </w:p>
        </w:tc>
        <w:tc>
          <w:tcPr>
            <w:tcW w:w="1751" w:type="dxa"/>
            <w:shd w:val="clear" w:color="auto" w:fill="FFFF00"/>
            <w:noWrap/>
            <w:hideMark/>
          </w:tcPr>
          <w:p w14:paraId="45725040" w14:textId="77777777" w:rsidR="00EB3A93" w:rsidRPr="00EB3A93" w:rsidRDefault="00EB3A93" w:rsidP="00EB3A93">
            <w:r w:rsidRPr="00EB3A93">
              <w:t>0</w:t>
            </w:r>
          </w:p>
        </w:tc>
      </w:tr>
      <w:tr w:rsidR="00EB3A93" w:rsidRPr="00EB3A93" w14:paraId="69F95E54" w14:textId="77777777" w:rsidTr="00EB3A93">
        <w:trPr>
          <w:trHeight w:val="315"/>
        </w:trPr>
        <w:tc>
          <w:tcPr>
            <w:tcW w:w="15704" w:type="dxa"/>
            <w:gridSpan w:val="8"/>
            <w:noWrap/>
            <w:hideMark/>
          </w:tcPr>
          <w:p w14:paraId="6066FCB4" w14:textId="3DDB1273" w:rsidR="00EB3A93" w:rsidRPr="00EB3A93" w:rsidRDefault="00EB3A93" w:rsidP="00EB3A93">
            <w:pPr>
              <w:rPr>
                <w:b/>
                <w:bCs/>
              </w:rPr>
            </w:pPr>
            <w:r w:rsidRPr="00EB3A93">
              <w:rPr>
                <w:b/>
                <w:bCs/>
              </w:rPr>
              <w:t>By way of international treaty, NATO JWC is exempt from applicable custom, duties and taxes such as VAT/MVA, therefore, pricing provided should exclude</w:t>
            </w:r>
            <w:r w:rsidR="00776025">
              <w:rPr>
                <w:b/>
                <w:bCs/>
              </w:rPr>
              <w:t>d</w:t>
            </w:r>
            <w:r w:rsidRPr="00EB3A93">
              <w:rPr>
                <w:b/>
                <w:bCs/>
              </w:rPr>
              <w:t xml:space="preserve"> these.</w:t>
            </w:r>
          </w:p>
        </w:tc>
      </w:tr>
      <w:tr w:rsidR="00EB3A93" w:rsidRPr="00EB3A93" w14:paraId="642EB0AB" w14:textId="77777777" w:rsidTr="00EB3A93">
        <w:trPr>
          <w:trHeight w:val="315"/>
        </w:trPr>
        <w:tc>
          <w:tcPr>
            <w:tcW w:w="836" w:type="dxa"/>
            <w:noWrap/>
            <w:hideMark/>
          </w:tcPr>
          <w:p w14:paraId="1EA4ADA9" w14:textId="77777777" w:rsidR="00EB3A93" w:rsidRPr="00EB3A93" w:rsidRDefault="00EB3A93" w:rsidP="00EB3A93">
            <w:pPr>
              <w:rPr>
                <w:b/>
                <w:bCs/>
              </w:rPr>
            </w:pPr>
          </w:p>
        </w:tc>
        <w:tc>
          <w:tcPr>
            <w:tcW w:w="2136" w:type="dxa"/>
            <w:noWrap/>
            <w:hideMark/>
          </w:tcPr>
          <w:p w14:paraId="2EA6EA83" w14:textId="77777777" w:rsidR="00EB3A93" w:rsidRPr="00EB3A93" w:rsidRDefault="00EB3A93"/>
        </w:tc>
        <w:tc>
          <w:tcPr>
            <w:tcW w:w="4008" w:type="dxa"/>
            <w:noWrap/>
            <w:hideMark/>
          </w:tcPr>
          <w:p w14:paraId="547F6D52" w14:textId="77777777" w:rsidR="00EB3A93" w:rsidRPr="00EB3A93" w:rsidRDefault="00EB3A93"/>
        </w:tc>
        <w:tc>
          <w:tcPr>
            <w:tcW w:w="710" w:type="dxa"/>
            <w:noWrap/>
            <w:hideMark/>
          </w:tcPr>
          <w:p w14:paraId="3791B270" w14:textId="77777777" w:rsidR="00EB3A93" w:rsidRPr="00EB3A93" w:rsidRDefault="00EB3A93"/>
        </w:tc>
        <w:tc>
          <w:tcPr>
            <w:tcW w:w="1542" w:type="dxa"/>
            <w:noWrap/>
            <w:hideMark/>
          </w:tcPr>
          <w:p w14:paraId="6B774FBF" w14:textId="77777777" w:rsidR="00EB3A93" w:rsidRPr="00EB3A93" w:rsidRDefault="00EB3A93"/>
        </w:tc>
        <w:tc>
          <w:tcPr>
            <w:tcW w:w="2169" w:type="dxa"/>
            <w:noWrap/>
            <w:hideMark/>
          </w:tcPr>
          <w:p w14:paraId="5B3B4327" w14:textId="77777777" w:rsidR="00EB3A93" w:rsidRPr="00EB3A93" w:rsidRDefault="00EB3A93"/>
        </w:tc>
        <w:tc>
          <w:tcPr>
            <w:tcW w:w="2552" w:type="dxa"/>
            <w:noWrap/>
            <w:hideMark/>
          </w:tcPr>
          <w:p w14:paraId="0B8C173F" w14:textId="77777777" w:rsidR="00EB3A93" w:rsidRPr="00EB3A93" w:rsidRDefault="00EB3A93"/>
        </w:tc>
        <w:tc>
          <w:tcPr>
            <w:tcW w:w="1751" w:type="dxa"/>
            <w:noWrap/>
            <w:hideMark/>
          </w:tcPr>
          <w:p w14:paraId="18648AD4" w14:textId="77777777" w:rsidR="00EB3A93" w:rsidRPr="00EB3A93" w:rsidRDefault="00EB3A93"/>
        </w:tc>
      </w:tr>
      <w:tr w:rsidR="00800C11" w:rsidRPr="00EB3A93" w14:paraId="31308480" w14:textId="77777777">
        <w:trPr>
          <w:trHeight w:val="300"/>
        </w:trPr>
        <w:tc>
          <w:tcPr>
            <w:tcW w:w="6980" w:type="dxa"/>
            <w:gridSpan w:val="3"/>
            <w:noWrap/>
            <w:hideMark/>
          </w:tcPr>
          <w:p w14:paraId="6E3C7F2A" w14:textId="77777777" w:rsidR="00800C11" w:rsidRPr="00EB3A93" w:rsidRDefault="00800C11" w:rsidP="00EB3A93">
            <w:r w:rsidRPr="00EB3A93">
              <w:t>Company Authorised Signature:</w:t>
            </w:r>
          </w:p>
        </w:tc>
        <w:tc>
          <w:tcPr>
            <w:tcW w:w="8724" w:type="dxa"/>
            <w:gridSpan w:val="5"/>
            <w:noWrap/>
            <w:hideMark/>
          </w:tcPr>
          <w:p w14:paraId="50A6FC79" w14:textId="77777777" w:rsidR="00800C11" w:rsidRPr="00EB3A93" w:rsidRDefault="00800C11"/>
        </w:tc>
      </w:tr>
      <w:tr w:rsidR="00800C11" w:rsidRPr="00EB3A93" w14:paraId="3BB60BA3" w14:textId="77777777">
        <w:trPr>
          <w:trHeight w:val="300"/>
        </w:trPr>
        <w:tc>
          <w:tcPr>
            <w:tcW w:w="6980" w:type="dxa"/>
            <w:gridSpan w:val="3"/>
            <w:noWrap/>
            <w:hideMark/>
          </w:tcPr>
          <w:p w14:paraId="70112CF4" w14:textId="77777777" w:rsidR="00800C11" w:rsidRPr="00EB3A93" w:rsidRDefault="00800C11" w:rsidP="00EB3A93">
            <w:r w:rsidRPr="00EB3A93">
              <w:lastRenderedPageBreak/>
              <w:t>Name:</w:t>
            </w:r>
          </w:p>
        </w:tc>
        <w:tc>
          <w:tcPr>
            <w:tcW w:w="8724" w:type="dxa"/>
            <w:gridSpan w:val="5"/>
            <w:noWrap/>
            <w:hideMark/>
          </w:tcPr>
          <w:p w14:paraId="73B32C43" w14:textId="77777777" w:rsidR="00800C11" w:rsidRPr="00EB3A93" w:rsidRDefault="00800C11"/>
        </w:tc>
      </w:tr>
      <w:tr w:rsidR="00800C11" w:rsidRPr="00EB3A93" w14:paraId="31220272" w14:textId="77777777">
        <w:trPr>
          <w:trHeight w:val="315"/>
        </w:trPr>
        <w:tc>
          <w:tcPr>
            <w:tcW w:w="6980" w:type="dxa"/>
            <w:gridSpan w:val="3"/>
            <w:noWrap/>
            <w:hideMark/>
          </w:tcPr>
          <w:p w14:paraId="7BBED4CD" w14:textId="13B19C5D" w:rsidR="00800C11" w:rsidRPr="00EB3A93" w:rsidRDefault="00800C11" w:rsidP="00EB3A93">
            <w:r w:rsidRPr="00EB3A93">
              <w:t>Date (</w:t>
            </w:r>
            <w:proofErr w:type="spellStart"/>
            <w:r w:rsidRPr="00EB3A93">
              <w:t>DD.MM.YYYY</w:t>
            </w:r>
            <w:proofErr w:type="spellEnd"/>
            <w:r w:rsidRPr="00EB3A93">
              <w:t xml:space="preserve">): </w:t>
            </w:r>
          </w:p>
        </w:tc>
        <w:tc>
          <w:tcPr>
            <w:tcW w:w="8724" w:type="dxa"/>
            <w:gridSpan w:val="5"/>
            <w:noWrap/>
            <w:hideMark/>
          </w:tcPr>
          <w:p w14:paraId="4AE0E79B" w14:textId="77777777" w:rsidR="00800C11" w:rsidRPr="00EB3A93" w:rsidRDefault="00800C11"/>
        </w:tc>
      </w:tr>
    </w:tbl>
    <w:p w14:paraId="120E7273" w14:textId="0C2EF365" w:rsidR="000A42B8" w:rsidRDefault="000A42B8" w:rsidP="00145412">
      <w:pPr>
        <w:rPr>
          <w:lang w:val="en-US"/>
        </w:rPr>
      </w:pPr>
    </w:p>
    <w:p w14:paraId="6A3AC8DB" w14:textId="77777777" w:rsidR="00776025" w:rsidRPr="00776025" w:rsidRDefault="00776025" w:rsidP="00776025">
      <w:pPr>
        <w:rPr>
          <w:lang w:val="en-US"/>
        </w:rPr>
      </w:pPr>
    </w:p>
    <w:p w14:paraId="4959F0EA" w14:textId="77777777" w:rsidR="00776025" w:rsidRPr="00776025" w:rsidRDefault="00776025" w:rsidP="00776025">
      <w:pPr>
        <w:rPr>
          <w:lang w:val="en-US"/>
        </w:rPr>
      </w:pPr>
    </w:p>
    <w:p w14:paraId="264146F4" w14:textId="77777777" w:rsidR="00776025" w:rsidRPr="00776025" w:rsidRDefault="00776025" w:rsidP="00776025">
      <w:pPr>
        <w:rPr>
          <w:lang w:val="en-US"/>
        </w:rPr>
      </w:pPr>
    </w:p>
    <w:p w14:paraId="44020C46" w14:textId="77777777" w:rsidR="00776025" w:rsidRPr="00776025" w:rsidRDefault="00776025" w:rsidP="00776025">
      <w:pPr>
        <w:rPr>
          <w:lang w:val="en-US"/>
        </w:rPr>
      </w:pPr>
    </w:p>
    <w:p w14:paraId="43414EC7" w14:textId="77777777" w:rsidR="00776025" w:rsidRPr="00776025" w:rsidRDefault="00776025" w:rsidP="00776025">
      <w:pPr>
        <w:rPr>
          <w:lang w:val="en-US"/>
        </w:rPr>
      </w:pPr>
    </w:p>
    <w:p w14:paraId="04A3734A" w14:textId="77777777" w:rsidR="00776025" w:rsidRPr="00776025" w:rsidRDefault="00776025" w:rsidP="00776025">
      <w:pPr>
        <w:rPr>
          <w:lang w:val="en-US"/>
        </w:rPr>
      </w:pPr>
    </w:p>
    <w:p w14:paraId="1608DE57" w14:textId="77777777" w:rsidR="00776025" w:rsidRPr="00776025" w:rsidRDefault="00776025" w:rsidP="00776025">
      <w:pPr>
        <w:rPr>
          <w:lang w:val="en-US"/>
        </w:rPr>
      </w:pPr>
    </w:p>
    <w:p w14:paraId="43000F85" w14:textId="77777777" w:rsidR="00776025" w:rsidRPr="00776025" w:rsidRDefault="00776025" w:rsidP="00776025">
      <w:pPr>
        <w:rPr>
          <w:lang w:val="en-US"/>
        </w:rPr>
      </w:pPr>
    </w:p>
    <w:p w14:paraId="2D372345" w14:textId="77777777" w:rsidR="00776025" w:rsidRPr="00776025" w:rsidRDefault="00776025" w:rsidP="00776025">
      <w:pPr>
        <w:rPr>
          <w:lang w:val="en-US"/>
        </w:rPr>
      </w:pPr>
    </w:p>
    <w:p w14:paraId="34A70EEC" w14:textId="77777777" w:rsidR="00776025" w:rsidRPr="00776025" w:rsidRDefault="00776025" w:rsidP="00776025">
      <w:pPr>
        <w:rPr>
          <w:lang w:val="en-US"/>
        </w:rPr>
      </w:pPr>
    </w:p>
    <w:p w14:paraId="3FF52D3C" w14:textId="77777777" w:rsidR="00776025" w:rsidRPr="00776025" w:rsidRDefault="00776025" w:rsidP="00776025">
      <w:pPr>
        <w:rPr>
          <w:lang w:val="en-US"/>
        </w:rPr>
      </w:pPr>
    </w:p>
    <w:p w14:paraId="7A1CCCE3" w14:textId="77777777" w:rsidR="00776025" w:rsidRPr="00776025" w:rsidRDefault="00776025" w:rsidP="00776025">
      <w:pPr>
        <w:rPr>
          <w:lang w:val="en-US"/>
        </w:rPr>
      </w:pPr>
    </w:p>
    <w:p w14:paraId="4C86D7D1" w14:textId="77777777" w:rsidR="00776025" w:rsidRPr="00776025" w:rsidRDefault="00776025" w:rsidP="00776025">
      <w:pPr>
        <w:rPr>
          <w:lang w:val="en-US"/>
        </w:rPr>
      </w:pPr>
    </w:p>
    <w:p w14:paraId="14D57782" w14:textId="77777777" w:rsidR="00776025" w:rsidRPr="00776025" w:rsidRDefault="00776025" w:rsidP="00776025">
      <w:pPr>
        <w:rPr>
          <w:lang w:val="en-US"/>
        </w:rPr>
      </w:pPr>
    </w:p>
    <w:p w14:paraId="795E78DA" w14:textId="77777777" w:rsidR="00776025" w:rsidRPr="00776025" w:rsidRDefault="00776025" w:rsidP="00776025">
      <w:pPr>
        <w:rPr>
          <w:lang w:val="en-US"/>
        </w:rPr>
      </w:pPr>
    </w:p>
    <w:p w14:paraId="55889E67" w14:textId="77777777" w:rsidR="00776025" w:rsidRPr="00776025" w:rsidRDefault="00776025" w:rsidP="00776025">
      <w:pPr>
        <w:jc w:val="center"/>
        <w:rPr>
          <w:lang w:val="en-US"/>
        </w:rPr>
      </w:pPr>
    </w:p>
    <w:sectPr w:rsidR="00776025" w:rsidRPr="00776025" w:rsidSect="00EB3A93">
      <w:pgSz w:w="16838" w:h="11906" w:orient="landscape"/>
      <w:pgMar w:top="851" w:right="562" w:bottom="851" w:left="56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C2D2" w14:textId="77777777" w:rsidR="00790E55" w:rsidRPr="006408CF" w:rsidRDefault="00790E55" w:rsidP="004D4071">
      <w:pPr>
        <w:spacing w:after="0"/>
      </w:pPr>
      <w:r w:rsidRPr="006408CF">
        <w:separator/>
      </w:r>
    </w:p>
  </w:endnote>
  <w:endnote w:type="continuationSeparator" w:id="0">
    <w:p w14:paraId="1B95EF3D" w14:textId="77777777" w:rsidR="00790E55" w:rsidRPr="006408CF" w:rsidRDefault="00790E55" w:rsidP="004D4071">
      <w:pPr>
        <w:spacing w:after="0"/>
      </w:pPr>
      <w:r w:rsidRPr="006408CF">
        <w:continuationSeparator/>
      </w:r>
    </w:p>
  </w:endnote>
  <w:endnote w:type="continuationNotice" w:id="1">
    <w:p w14:paraId="5D26C9FF" w14:textId="77777777" w:rsidR="00790E55" w:rsidRPr="006408CF" w:rsidRDefault="00790E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7F96" w14:textId="343AFBFF" w:rsidR="00D520C4" w:rsidRPr="006408CF" w:rsidRDefault="00000000">
    <w:pPr>
      <w:pStyle w:val="Footer"/>
      <w:jc w:val="right"/>
    </w:pPr>
    <w:sdt>
      <w:sdtPr>
        <w:id w:val="526449416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D520C4" w:rsidRPr="006408CF">
              <w:t xml:space="preserve">Page </w:t>
            </w:r>
            <w:r w:rsidR="00D520C4" w:rsidRPr="006408CF">
              <w:rPr>
                <w:b/>
                <w:bCs/>
              </w:rPr>
              <w:fldChar w:fldCharType="begin"/>
            </w:r>
            <w:r w:rsidR="00D520C4" w:rsidRPr="006408CF">
              <w:rPr>
                <w:b/>
                <w:bCs/>
              </w:rPr>
              <w:instrText xml:space="preserve"> PAGE </w:instrText>
            </w:r>
            <w:r w:rsidR="00D520C4" w:rsidRPr="006408CF">
              <w:rPr>
                <w:b/>
                <w:bCs/>
              </w:rPr>
              <w:fldChar w:fldCharType="separate"/>
            </w:r>
            <w:r w:rsidR="00D70A46" w:rsidRPr="006408CF">
              <w:rPr>
                <w:b/>
                <w:bCs/>
              </w:rPr>
              <w:t>27</w:t>
            </w:r>
            <w:r w:rsidR="00D520C4" w:rsidRPr="006408CF">
              <w:rPr>
                <w:b/>
                <w:bCs/>
              </w:rPr>
              <w:fldChar w:fldCharType="end"/>
            </w:r>
            <w:r w:rsidR="00D520C4" w:rsidRPr="006408CF">
              <w:t xml:space="preserve"> of </w:t>
            </w:r>
            <w:r w:rsidR="00D520C4" w:rsidRPr="006408CF">
              <w:rPr>
                <w:b/>
                <w:bCs/>
              </w:rPr>
              <w:fldChar w:fldCharType="begin"/>
            </w:r>
            <w:r w:rsidR="00D520C4" w:rsidRPr="006408CF">
              <w:rPr>
                <w:b/>
                <w:bCs/>
              </w:rPr>
              <w:instrText xml:space="preserve"> NUMPAGES  </w:instrText>
            </w:r>
            <w:r w:rsidR="00D520C4" w:rsidRPr="006408CF">
              <w:rPr>
                <w:b/>
                <w:bCs/>
              </w:rPr>
              <w:fldChar w:fldCharType="separate"/>
            </w:r>
            <w:r w:rsidR="00D70A46" w:rsidRPr="006408CF">
              <w:rPr>
                <w:b/>
                <w:bCs/>
              </w:rPr>
              <w:t>29</w:t>
            </w:r>
            <w:r w:rsidR="00D520C4" w:rsidRPr="006408CF">
              <w:rPr>
                <w:b/>
                <w:bCs/>
              </w:rPr>
              <w:fldChar w:fldCharType="end"/>
            </w:r>
          </w:sdtContent>
        </w:sdt>
      </w:sdtContent>
    </w:sdt>
  </w:p>
  <w:p w14:paraId="07808C51" w14:textId="08EE2412" w:rsidR="00D520C4" w:rsidRPr="006408CF" w:rsidRDefault="008A43A1" w:rsidP="00DD53F2">
    <w:pPr>
      <w:pStyle w:val="Footer"/>
      <w:jc w:val="center"/>
    </w:pPr>
    <w:r w:rsidRPr="006408CF">
      <w:t>JWC-25-R-00</w:t>
    </w:r>
    <w:r w:rsidR="00390BF6">
      <w:t>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EACC" w14:textId="73EBB2E5" w:rsidR="00D520C4" w:rsidRPr="006408CF" w:rsidRDefault="00000000">
    <w:pPr>
      <w:pStyle w:val="Footer"/>
      <w:jc w:val="right"/>
    </w:pPr>
    <w:sdt>
      <w:sdtPr>
        <w:id w:val="195904400"/>
        <w:docPartObj>
          <w:docPartGallery w:val="Page Numbers (Bottom of Page)"/>
          <w:docPartUnique/>
        </w:docPartObj>
      </w:sdtPr>
      <w:sdtContent>
        <w:sdt>
          <w:sdtPr>
            <w:id w:val="1519738739"/>
            <w:docPartObj>
              <w:docPartGallery w:val="Page Numbers (Top of Page)"/>
              <w:docPartUnique/>
            </w:docPartObj>
          </w:sdtPr>
          <w:sdtContent>
            <w:r w:rsidR="00D520C4" w:rsidRPr="006408CF">
              <w:t xml:space="preserve">Page </w:t>
            </w:r>
            <w:r w:rsidR="00D520C4" w:rsidRPr="006408CF">
              <w:rPr>
                <w:b/>
                <w:bCs/>
              </w:rPr>
              <w:fldChar w:fldCharType="begin"/>
            </w:r>
            <w:r w:rsidR="00D520C4" w:rsidRPr="006408CF">
              <w:rPr>
                <w:b/>
                <w:bCs/>
              </w:rPr>
              <w:instrText xml:space="preserve"> PAGE </w:instrText>
            </w:r>
            <w:r w:rsidR="00D520C4" w:rsidRPr="006408CF">
              <w:rPr>
                <w:b/>
                <w:bCs/>
              </w:rPr>
              <w:fldChar w:fldCharType="separate"/>
            </w:r>
            <w:r w:rsidR="00D70A46" w:rsidRPr="006408CF">
              <w:rPr>
                <w:b/>
                <w:bCs/>
              </w:rPr>
              <w:t>29</w:t>
            </w:r>
            <w:r w:rsidR="00D520C4" w:rsidRPr="006408CF">
              <w:rPr>
                <w:b/>
                <w:bCs/>
              </w:rPr>
              <w:fldChar w:fldCharType="end"/>
            </w:r>
            <w:r w:rsidR="00D520C4" w:rsidRPr="006408CF">
              <w:t xml:space="preserve"> of </w:t>
            </w:r>
            <w:r w:rsidR="00D520C4" w:rsidRPr="006408CF">
              <w:rPr>
                <w:b/>
                <w:bCs/>
              </w:rPr>
              <w:fldChar w:fldCharType="begin"/>
            </w:r>
            <w:r w:rsidR="00D520C4" w:rsidRPr="006408CF">
              <w:rPr>
                <w:b/>
                <w:bCs/>
              </w:rPr>
              <w:instrText xml:space="preserve"> NUMPAGES  </w:instrText>
            </w:r>
            <w:r w:rsidR="00D520C4" w:rsidRPr="006408CF">
              <w:rPr>
                <w:b/>
                <w:bCs/>
              </w:rPr>
              <w:fldChar w:fldCharType="separate"/>
            </w:r>
            <w:r w:rsidR="00D70A46" w:rsidRPr="006408CF">
              <w:rPr>
                <w:b/>
                <w:bCs/>
              </w:rPr>
              <w:t>29</w:t>
            </w:r>
            <w:r w:rsidR="00D520C4" w:rsidRPr="006408CF">
              <w:rPr>
                <w:b/>
                <w:bCs/>
              </w:rPr>
              <w:fldChar w:fldCharType="end"/>
            </w:r>
          </w:sdtContent>
        </w:sdt>
      </w:sdtContent>
    </w:sdt>
  </w:p>
  <w:p w14:paraId="7CF254D8" w14:textId="77777777" w:rsidR="00D520C4" w:rsidRPr="006408CF" w:rsidRDefault="00D520C4" w:rsidP="00F537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D2BF" w14:textId="77777777" w:rsidR="00790E55" w:rsidRPr="006408CF" w:rsidRDefault="00790E55" w:rsidP="004D4071">
      <w:pPr>
        <w:spacing w:after="0"/>
      </w:pPr>
      <w:r w:rsidRPr="006408CF">
        <w:separator/>
      </w:r>
    </w:p>
  </w:footnote>
  <w:footnote w:type="continuationSeparator" w:id="0">
    <w:p w14:paraId="7EB5CCA3" w14:textId="77777777" w:rsidR="00790E55" w:rsidRPr="006408CF" w:rsidRDefault="00790E55" w:rsidP="004D4071">
      <w:pPr>
        <w:spacing w:after="0"/>
      </w:pPr>
      <w:r w:rsidRPr="006408CF">
        <w:continuationSeparator/>
      </w:r>
    </w:p>
  </w:footnote>
  <w:footnote w:type="continuationNotice" w:id="1">
    <w:p w14:paraId="6D5989C2" w14:textId="77777777" w:rsidR="00790E55" w:rsidRPr="006408CF" w:rsidRDefault="00790E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5279" w14:textId="1DFD931F" w:rsidR="00D520C4" w:rsidRPr="006408CF" w:rsidRDefault="00AE188E" w:rsidP="00B777FD">
    <w:pPr>
      <w:pStyle w:val="Header"/>
      <w:jc w:val="center"/>
    </w:pPr>
    <w:r w:rsidRPr="006408CF">
      <w:t>JWC-25-R-00</w:t>
    </w:r>
    <w:r w:rsidR="00390BF6">
      <w:t>09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D0FF" w14:textId="2978E533" w:rsidR="00D520C4" w:rsidRPr="006408CF" w:rsidRDefault="00AE188E" w:rsidP="00A621C6">
    <w:pPr>
      <w:pStyle w:val="Footer"/>
      <w:contextualSpacing/>
      <w:jc w:val="center"/>
    </w:pPr>
    <w:r w:rsidRPr="006408CF">
      <w:t>JWC-25-R-00</w:t>
    </w:r>
    <w:r w:rsidR="00390BF6">
      <w:t>09</w:t>
    </w:r>
  </w:p>
  <w:p w14:paraId="4B70B109" w14:textId="5D6C186A" w:rsidR="00D520C4" w:rsidRPr="006408CF" w:rsidRDefault="00D520C4" w:rsidP="008070D6">
    <w:pPr>
      <w:tabs>
        <w:tab w:val="left" w:pos="-4111"/>
        <w:tab w:val="center" w:pos="7857"/>
      </w:tabs>
      <w:jc w:val="left"/>
      <w:rPr>
        <w:smallCaps/>
        <w:szCs w:val="20"/>
      </w:rPr>
    </w:pPr>
    <w:r w:rsidRPr="006408CF">
      <w:rPr>
        <w:b/>
        <w:noProof/>
        <w:sz w:val="14"/>
        <w:lang w:eastAsia="en-GB"/>
      </w:rPr>
      <w:drawing>
        <wp:anchor distT="0" distB="0" distL="114300" distR="114300" simplePos="0" relativeHeight="251655680" behindDoc="0" locked="0" layoutInCell="1" allowOverlap="1" wp14:anchorId="5F3E255D" wp14:editId="4876CEE6">
          <wp:simplePos x="0" y="0"/>
          <wp:positionH relativeFrom="column">
            <wp:posOffset>5751830</wp:posOffset>
          </wp:positionH>
          <wp:positionV relativeFrom="paragraph">
            <wp:posOffset>44768</wp:posOffset>
          </wp:positionV>
          <wp:extent cx="643890" cy="751840"/>
          <wp:effectExtent l="0" t="0" r="3810" b="0"/>
          <wp:wrapNone/>
          <wp:docPr id="1227116485" name="Picture 1227116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WC_LogoHig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8CF">
      <w:rPr>
        <w:rFonts w:ascii="Times New Roman"/>
        <w:noProof/>
        <w:sz w:val="20"/>
        <w:lang w:eastAsia="en-GB"/>
      </w:rPr>
      <mc:AlternateContent>
        <mc:Choice Requires="wpg">
          <w:drawing>
            <wp:inline distT="0" distB="0" distL="0" distR="0" wp14:anchorId="34755F68" wp14:editId="15D9E8E2">
              <wp:extent cx="6468110" cy="810260"/>
              <wp:effectExtent l="0" t="0" r="8890" b="889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8110" cy="810260"/>
                        <a:chOff x="0" y="0"/>
                        <a:chExt cx="10186" cy="1276"/>
                      </a:xfrm>
                    </wpg:grpSpPr>
                    <wps:wsp>
                      <wps:cNvPr id="10" name="AutoShape 9"/>
                      <wps:cNvSpPr>
                        <a:spLocks/>
                      </wps:cNvSpPr>
                      <wps:spPr bwMode="auto">
                        <a:xfrm>
                          <a:off x="2570" y="0"/>
                          <a:ext cx="6340" cy="1276"/>
                        </a:xfrm>
                        <a:custGeom>
                          <a:avLst/>
                          <a:gdLst>
                            <a:gd name="T0" fmla="+- 0 8646 2570"/>
                            <a:gd name="T1" fmla="*/ T0 w 6076"/>
                            <a:gd name="T2" fmla="*/ 992 h 1276"/>
                            <a:gd name="T3" fmla="+- 0 2570 2570"/>
                            <a:gd name="T4" fmla="*/ T3 w 6076"/>
                            <a:gd name="T5" fmla="*/ 992 h 1276"/>
                            <a:gd name="T6" fmla="+- 0 2570 2570"/>
                            <a:gd name="T7" fmla="*/ T6 w 6076"/>
                            <a:gd name="T8" fmla="*/ 1276 h 1276"/>
                            <a:gd name="T9" fmla="+- 0 8646 2570"/>
                            <a:gd name="T10" fmla="*/ T9 w 6076"/>
                            <a:gd name="T11" fmla="*/ 1276 h 1276"/>
                            <a:gd name="T12" fmla="+- 0 8646 2570"/>
                            <a:gd name="T13" fmla="*/ T12 w 6076"/>
                            <a:gd name="T14" fmla="*/ 992 h 1276"/>
                            <a:gd name="T15" fmla="+- 0 8646 2570"/>
                            <a:gd name="T16" fmla="*/ T15 w 6076"/>
                            <a:gd name="T17" fmla="*/ 0 h 1276"/>
                            <a:gd name="T18" fmla="+- 0 2570 2570"/>
                            <a:gd name="T19" fmla="*/ T18 w 6076"/>
                            <a:gd name="T20" fmla="*/ 0 h 1276"/>
                            <a:gd name="T21" fmla="+- 0 2570 2570"/>
                            <a:gd name="T22" fmla="*/ T21 w 6076"/>
                            <a:gd name="T23" fmla="*/ 973 h 1276"/>
                            <a:gd name="T24" fmla="+- 0 8646 2570"/>
                            <a:gd name="T25" fmla="*/ T24 w 6076"/>
                            <a:gd name="T26" fmla="*/ 973 h 1276"/>
                            <a:gd name="T27" fmla="+- 0 8646 2570"/>
                            <a:gd name="T28" fmla="*/ T27 w 6076"/>
                            <a:gd name="T29" fmla="*/ 0 h 12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76" h="1276">
                              <a:moveTo>
                                <a:pt x="6076" y="992"/>
                              </a:moveTo>
                              <a:lnTo>
                                <a:pt x="0" y="992"/>
                              </a:lnTo>
                              <a:lnTo>
                                <a:pt x="0" y="1276"/>
                              </a:lnTo>
                              <a:lnTo>
                                <a:pt x="6076" y="1276"/>
                              </a:lnTo>
                              <a:lnTo>
                                <a:pt x="6076" y="992"/>
                              </a:lnTo>
                              <a:close/>
                              <a:moveTo>
                                <a:pt x="6076" y="0"/>
                              </a:moveTo>
                              <a:lnTo>
                                <a:pt x="0" y="0"/>
                              </a:lnTo>
                              <a:lnTo>
                                <a:pt x="0" y="973"/>
                              </a:lnTo>
                              <a:lnTo>
                                <a:pt x="6076" y="973"/>
                              </a:lnTo>
                              <a:lnTo>
                                <a:pt x="6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B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8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" cy="1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7"/>
                      <wps:cNvSpPr>
                        <a:spLocks/>
                      </wps:cNvSpPr>
                      <wps:spPr bwMode="auto">
                        <a:xfrm>
                          <a:off x="8890" y="0"/>
                          <a:ext cx="20" cy="1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 Box 6"/>
                      <wps:cNvSpPr txBox="1">
                        <a:spLocks/>
                      </wps:cNvSpPr>
                      <wps:spPr bwMode="auto">
                        <a:xfrm>
                          <a:off x="8910" y="0"/>
                          <a:ext cx="1276" cy="1276"/>
                        </a:xfrm>
                        <a:prstGeom prst="rect">
                          <a:avLst/>
                        </a:prstGeom>
                        <a:solidFill>
                          <a:srgbClr val="EAEB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E55B2" w14:textId="77777777" w:rsidR="00D520C4" w:rsidRPr="006408CF" w:rsidRDefault="00D520C4" w:rsidP="008745AD">
                            <w:pPr>
                              <w:spacing w:line="298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5"/>
                      <wps:cNvSpPr txBox="1">
                        <a:spLocks/>
                      </wps:cNvSpPr>
                      <wps:spPr bwMode="auto">
                        <a:xfrm>
                          <a:off x="2797" y="1055"/>
                          <a:ext cx="4065" cy="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CD0B4" w14:textId="77777777" w:rsidR="00D520C4" w:rsidRPr="006408CF" w:rsidRDefault="00D520C4" w:rsidP="008745A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408CF">
                              <w:rPr>
                                <w:sz w:val="14"/>
                                <w:szCs w:val="14"/>
                              </w:rPr>
                              <w:t>Stavanger, Norway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4"/>
                      <wps:cNvSpPr txBox="1">
                        <a:spLocks/>
                      </wps:cNvSpPr>
                      <wps:spPr bwMode="auto">
                        <a:xfrm>
                          <a:off x="2807" y="181"/>
                          <a:ext cx="4055" cy="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98842" w14:textId="77777777" w:rsidR="00D520C4" w:rsidRPr="006408CF" w:rsidRDefault="00D520C4" w:rsidP="00A621C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8CF">
                              <w:rPr>
                                <w:b/>
                              </w:rPr>
                              <w:t>Joint Warfare Centre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4755F68" id="Group 2" o:spid="_x0000_s1028" style="width:509.3pt;height:63.8pt;mso-position-horizontal-relative:char;mso-position-vertical-relative:line" coordsize="10186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">
              <v:shape id="AutoShape 9" o:spid="_x0000_s1029" style="position:absolute;left:2570;width:6340;height:1276;visibility:visible;mso-wrap-style:square;v-text-anchor:top" coordsize="6076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" path="m6076,992l,992r,284l6076,1276r,-284xm6076,l,,,973r6076,l6076,xe" fillcolor="#eaebe7" stroked="f">
                <v:path arrowok="t" o:connecttype="custom" o:connectlocs="6340,992;0,992;0,1276;6340,1276;6340,992;6340,0;0,0;0,973;6340,973;6340,0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0" type="#_x0000_t75" style="position:absolute;width:2552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">
                <v:imagedata r:id="rId3" o:title=""/>
                <v:path arrowok="t"/>
                <o:lock v:ext="edit" aspectratio="f"/>
              </v:shape>
              <v:rect id="Rectangle 7" o:spid="_x0000_s1031" style="position:absolute;left:8890;width:2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" stroked="f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style="position:absolute;left:8910;width:1276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" fillcolor="#eaebe7" stroked="f">
                <v:path arrowok="t"/>
                <v:textbox inset="0,0,0,0">
                  <w:txbxContent>
                    <w:p w14:paraId="234E55B2" w14:textId="77777777" w:rsidR="00D520C4" w:rsidRPr="006408CF" w:rsidRDefault="00D520C4" w:rsidP="008745AD">
                      <w:pPr>
                        <w:spacing w:line="298" w:lineRule="auto"/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  <v:shape id="Text Box 5" o:spid="_x0000_s1033" type="#_x0000_t202" style="position:absolute;left:2797;top:1055;width:406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hawQAAANsAAAAPAAAAZHJzL2Rvd25yZXYueG1sRE9NawIx&#10;EL0X/A9hhN5qtlJ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F5jiFrBAAAA2wAAAA8AAAAA&#10;AAAAAAAAAAAABwIAAGRycy9kb3ducmV2LnhtbFBLBQYAAAAAAwADALcAAAD1AgAAAAA=&#10;" filled="f" stroked="f">
                <v:path arrowok="t"/>
                <v:textbox inset="0,0,0,0">
                  <w:txbxContent>
                    <w:p w14:paraId="4BECD0B4" w14:textId="77777777" w:rsidR="00D520C4" w:rsidRPr="006408CF" w:rsidRDefault="00D520C4" w:rsidP="008745AD">
                      <w:pPr>
                        <w:rPr>
                          <w:sz w:val="14"/>
                          <w:szCs w:val="14"/>
                        </w:rPr>
                      </w:pPr>
                      <w:r w:rsidRPr="006408CF">
                        <w:rPr>
                          <w:sz w:val="14"/>
                          <w:szCs w:val="14"/>
                        </w:rPr>
                        <w:t>Stavanger, Norway</w:t>
                      </w:r>
                    </w:p>
                  </w:txbxContent>
                </v:textbox>
              </v:shape>
              <v:shape id="Text Box 4" o:spid="_x0000_s1034" type="#_x0000_t202" style="position:absolute;left:2807;top:181;width:4055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<v:path arrowok="t"/>
                <v:textbox inset="0,0,0,0">
                  <w:txbxContent>
                    <w:p w14:paraId="03A98842" w14:textId="77777777" w:rsidR="00D520C4" w:rsidRPr="006408CF" w:rsidRDefault="00D520C4" w:rsidP="00A621C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8CF">
                        <w:rPr>
                          <w:b/>
                        </w:rPr>
                        <w:t>Joint Warfare Centre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3D447D69" w14:textId="77777777" w:rsidR="00D520C4" w:rsidRPr="006408CF" w:rsidRDefault="00D520C4" w:rsidP="002D1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F2A"/>
    <w:multiLevelType w:val="hybridMultilevel"/>
    <w:tmpl w:val="BC06EA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56993"/>
    <w:multiLevelType w:val="hybridMultilevel"/>
    <w:tmpl w:val="1A0EDC38"/>
    <w:lvl w:ilvl="0" w:tplc="CED20D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16637"/>
    <w:multiLevelType w:val="hybridMultilevel"/>
    <w:tmpl w:val="C19AC978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3118"/>
    <w:multiLevelType w:val="hybridMultilevel"/>
    <w:tmpl w:val="DF5AFC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81219"/>
    <w:multiLevelType w:val="hybridMultilevel"/>
    <w:tmpl w:val="BC06EAD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1396B"/>
    <w:multiLevelType w:val="hybridMultilevel"/>
    <w:tmpl w:val="EE0E2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53669"/>
    <w:multiLevelType w:val="hybridMultilevel"/>
    <w:tmpl w:val="26DABD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54F1E"/>
    <w:multiLevelType w:val="hybridMultilevel"/>
    <w:tmpl w:val="695412C0"/>
    <w:lvl w:ilvl="0" w:tplc="C4B619E8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4048C6"/>
    <w:multiLevelType w:val="hybridMultilevel"/>
    <w:tmpl w:val="2236C2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0796F"/>
    <w:multiLevelType w:val="hybridMultilevel"/>
    <w:tmpl w:val="C9C8AD16"/>
    <w:lvl w:ilvl="0" w:tplc="ECA649EC">
      <w:start w:val="1"/>
      <w:numFmt w:val="lowerRoman"/>
      <w:pStyle w:val="Heading3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3A21363"/>
    <w:multiLevelType w:val="multilevel"/>
    <w:tmpl w:val="E692FDF8"/>
    <w:styleLink w:val="Style1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93C9A"/>
    <w:multiLevelType w:val="multilevel"/>
    <w:tmpl w:val="934A0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18" w:hanging="34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0420BF"/>
    <w:multiLevelType w:val="hybridMultilevel"/>
    <w:tmpl w:val="570CFFC6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500AC"/>
    <w:multiLevelType w:val="hybridMultilevel"/>
    <w:tmpl w:val="1F869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878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290399"/>
    <w:multiLevelType w:val="multilevel"/>
    <w:tmpl w:val="09BE089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tyle11"/>
      <w:lvlText w:val="%2.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4"/>
        <w:szCs w:val="24"/>
        <w:specVanish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130DEA"/>
    <w:multiLevelType w:val="hybridMultilevel"/>
    <w:tmpl w:val="56AA129A"/>
    <w:lvl w:ilvl="0" w:tplc="C212C0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849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ED5CCF"/>
    <w:multiLevelType w:val="hybridMultilevel"/>
    <w:tmpl w:val="575CF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91572"/>
    <w:multiLevelType w:val="hybridMultilevel"/>
    <w:tmpl w:val="570CFFC6"/>
    <w:lvl w:ilvl="0" w:tplc="D93A0BB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B75FFC"/>
    <w:multiLevelType w:val="hybridMultilevel"/>
    <w:tmpl w:val="EE56142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616EF"/>
    <w:multiLevelType w:val="hybridMultilevel"/>
    <w:tmpl w:val="D0A009CC"/>
    <w:lvl w:ilvl="0" w:tplc="198A2A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774DF"/>
    <w:multiLevelType w:val="hybridMultilevel"/>
    <w:tmpl w:val="F4F291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36C32"/>
    <w:multiLevelType w:val="multilevel"/>
    <w:tmpl w:val="11DA3E5C"/>
    <w:styleLink w:val="JWCStaffOrder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%5/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%6/"/>
      <w:lvlJc w:val="left"/>
      <w:pPr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6A662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D41E4D"/>
    <w:multiLevelType w:val="hybridMultilevel"/>
    <w:tmpl w:val="F28C8A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914B1"/>
    <w:multiLevelType w:val="hybridMultilevel"/>
    <w:tmpl w:val="B97432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558DD"/>
    <w:multiLevelType w:val="hybridMultilevel"/>
    <w:tmpl w:val="DF5AFCB2"/>
    <w:lvl w:ilvl="0" w:tplc="D74894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07D59"/>
    <w:multiLevelType w:val="multilevel"/>
    <w:tmpl w:val="A52E635E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Heading2"/>
      <w:lvlText w:val="%2."/>
      <w:lvlJc w:val="left"/>
      <w:pPr>
        <w:ind w:left="720" w:firstLine="0"/>
      </w:pPr>
      <w:rPr>
        <w:specVanish w:val="0"/>
      </w:rPr>
    </w:lvl>
    <w:lvl w:ilvl="2">
      <w:start w:val="1"/>
      <w:numFmt w:val="decimal"/>
      <w:lvlText w:val="(%3)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%5/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%6/"/>
      <w:lvlJc w:val="left"/>
      <w:pPr>
        <w:ind w:left="3600" w:firstLine="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firstLine="0"/>
      </w:pPr>
      <w:rPr>
        <w:rFonts w:hint="default"/>
      </w:rPr>
    </w:lvl>
  </w:abstractNum>
  <w:abstractNum w:abstractNumId="29" w15:restartNumberingAfterBreak="0">
    <w:nsid w:val="75E936AF"/>
    <w:multiLevelType w:val="hybridMultilevel"/>
    <w:tmpl w:val="F28C8A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A1359"/>
    <w:multiLevelType w:val="hybridMultilevel"/>
    <w:tmpl w:val="F28C8AA2"/>
    <w:lvl w:ilvl="0" w:tplc="D250BC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9195C"/>
    <w:multiLevelType w:val="multilevel"/>
    <w:tmpl w:val="5364A86C"/>
    <w:styleLink w:val="JWCTemplates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  <w:caps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2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91712557">
    <w:abstractNumId w:val="23"/>
  </w:num>
  <w:num w:numId="2" w16cid:durableId="440301805">
    <w:abstractNumId w:val="23"/>
  </w:num>
  <w:num w:numId="3" w16cid:durableId="1299074432">
    <w:abstractNumId w:val="31"/>
  </w:num>
  <w:num w:numId="4" w16cid:durableId="1584756912">
    <w:abstractNumId w:val="28"/>
  </w:num>
  <w:num w:numId="5" w16cid:durableId="1679846629">
    <w:abstractNumId w:val="15"/>
  </w:num>
  <w:num w:numId="6" w16cid:durableId="1813524570">
    <w:abstractNumId w:val="15"/>
  </w:num>
  <w:num w:numId="7" w16cid:durableId="2056153070">
    <w:abstractNumId w:val="10"/>
  </w:num>
  <w:num w:numId="8" w16cid:durableId="1584804015">
    <w:abstractNumId w:val="9"/>
  </w:num>
  <w:num w:numId="9" w16cid:durableId="1474635729">
    <w:abstractNumId w:val="5"/>
  </w:num>
  <w:num w:numId="10" w16cid:durableId="1638416984">
    <w:abstractNumId w:val="8"/>
  </w:num>
  <w:num w:numId="11" w16cid:durableId="409780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778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8661403">
    <w:abstractNumId w:val="18"/>
  </w:num>
  <w:num w:numId="14" w16cid:durableId="687679825">
    <w:abstractNumId w:val="13"/>
  </w:num>
  <w:num w:numId="15" w16cid:durableId="995063649">
    <w:abstractNumId w:val="26"/>
  </w:num>
  <w:num w:numId="16" w16cid:durableId="89661835">
    <w:abstractNumId w:val="22"/>
  </w:num>
  <w:num w:numId="17" w16cid:durableId="1686594440">
    <w:abstractNumId w:val="16"/>
  </w:num>
  <w:num w:numId="18" w16cid:durableId="1348554405">
    <w:abstractNumId w:val="21"/>
  </w:num>
  <w:num w:numId="19" w16cid:durableId="486674315">
    <w:abstractNumId w:val="6"/>
  </w:num>
  <w:num w:numId="20" w16cid:durableId="354770958">
    <w:abstractNumId w:val="1"/>
  </w:num>
  <w:num w:numId="21" w16cid:durableId="1399548719">
    <w:abstractNumId w:val="14"/>
  </w:num>
  <w:num w:numId="22" w16cid:durableId="1859612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711308">
    <w:abstractNumId w:val="17"/>
  </w:num>
  <w:num w:numId="24" w16cid:durableId="9039495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4630981">
    <w:abstractNumId w:val="11"/>
  </w:num>
  <w:num w:numId="26" w16cid:durableId="861212952">
    <w:abstractNumId w:val="19"/>
  </w:num>
  <w:num w:numId="27" w16cid:durableId="451091949">
    <w:abstractNumId w:val="7"/>
  </w:num>
  <w:num w:numId="28" w16cid:durableId="1666468092">
    <w:abstractNumId w:val="27"/>
  </w:num>
  <w:num w:numId="29" w16cid:durableId="1297682394">
    <w:abstractNumId w:val="30"/>
  </w:num>
  <w:num w:numId="30" w16cid:durableId="1639385108">
    <w:abstractNumId w:val="0"/>
  </w:num>
  <w:num w:numId="31" w16cid:durableId="532351392">
    <w:abstractNumId w:val="29"/>
  </w:num>
  <w:num w:numId="32" w16cid:durableId="837503789">
    <w:abstractNumId w:val="25"/>
  </w:num>
  <w:num w:numId="33" w16cid:durableId="1724213678">
    <w:abstractNumId w:val="12"/>
  </w:num>
  <w:num w:numId="34" w16cid:durableId="1995328600">
    <w:abstractNumId w:val="4"/>
  </w:num>
  <w:num w:numId="35" w16cid:durableId="528615465">
    <w:abstractNumId w:val="3"/>
  </w:num>
  <w:num w:numId="36" w16cid:durableId="369262575">
    <w:abstractNumId w:val="20"/>
  </w:num>
  <w:num w:numId="37" w16cid:durableId="383528332">
    <w:abstractNumId w:val="2"/>
  </w:num>
  <w:num w:numId="38" w16cid:durableId="364527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03527253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7C"/>
    <w:rsid w:val="0000482A"/>
    <w:rsid w:val="00005444"/>
    <w:rsid w:val="000254CD"/>
    <w:rsid w:val="000273C1"/>
    <w:rsid w:val="0004163C"/>
    <w:rsid w:val="00042CEA"/>
    <w:rsid w:val="00044539"/>
    <w:rsid w:val="00062AA9"/>
    <w:rsid w:val="00065C8F"/>
    <w:rsid w:val="00067F0C"/>
    <w:rsid w:val="00070D66"/>
    <w:rsid w:val="0007396F"/>
    <w:rsid w:val="000760B1"/>
    <w:rsid w:val="000778D5"/>
    <w:rsid w:val="000920DB"/>
    <w:rsid w:val="00094A21"/>
    <w:rsid w:val="0009510C"/>
    <w:rsid w:val="000A13E6"/>
    <w:rsid w:val="000A3AB7"/>
    <w:rsid w:val="000A42B8"/>
    <w:rsid w:val="000A679F"/>
    <w:rsid w:val="000A6C73"/>
    <w:rsid w:val="000B58F3"/>
    <w:rsid w:val="000B6F77"/>
    <w:rsid w:val="000C02D3"/>
    <w:rsid w:val="000C23BD"/>
    <w:rsid w:val="000C47D0"/>
    <w:rsid w:val="000D7E70"/>
    <w:rsid w:val="000E144C"/>
    <w:rsid w:val="000E6AC0"/>
    <w:rsid w:val="000F082F"/>
    <w:rsid w:val="000F642D"/>
    <w:rsid w:val="000F6869"/>
    <w:rsid w:val="00105FE8"/>
    <w:rsid w:val="00116680"/>
    <w:rsid w:val="00116682"/>
    <w:rsid w:val="00117261"/>
    <w:rsid w:val="00125D7E"/>
    <w:rsid w:val="00131CF5"/>
    <w:rsid w:val="0013468E"/>
    <w:rsid w:val="0013769F"/>
    <w:rsid w:val="00140E59"/>
    <w:rsid w:val="00143821"/>
    <w:rsid w:val="00145412"/>
    <w:rsid w:val="00146A11"/>
    <w:rsid w:val="001505AE"/>
    <w:rsid w:val="00150EA7"/>
    <w:rsid w:val="00155D73"/>
    <w:rsid w:val="00166E19"/>
    <w:rsid w:val="00174A98"/>
    <w:rsid w:val="00175F45"/>
    <w:rsid w:val="00190E9A"/>
    <w:rsid w:val="00190FFE"/>
    <w:rsid w:val="00194DB5"/>
    <w:rsid w:val="00195BFF"/>
    <w:rsid w:val="00197992"/>
    <w:rsid w:val="001A0B29"/>
    <w:rsid w:val="001A1809"/>
    <w:rsid w:val="001B010D"/>
    <w:rsid w:val="001B06D8"/>
    <w:rsid w:val="001B5F1C"/>
    <w:rsid w:val="001B7EE1"/>
    <w:rsid w:val="001C1AC7"/>
    <w:rsid w:val="001C2AE7"/>
    <w:rsid w:val="001D6996"/>
    <w:rsid w:val="001E5C71"/>
    <w:rsid w:val="001F040B"/>
    <w:rsid w:val="001F09AC"/>
    <w:rsid w:val="001F7234"/>
    <w:rsid w:val="00203687"/>
    <w:rsid w:val="002057C7"/>
    <w:rsid w:val="002074FD"/>
    <w:rsid w:val="00212566"/>
    <w:rsid w:val="00220D9C"/>
    <w:rsid w:val="002334E1"/>
    <w:rsid w:val="0023624B"/>
    <w:rsid w:val="002379EC"/>
    <w:rsid w:val="0024331F"/>
    <w:rsid w:val="0024593F"/>
    <w:rsid w:val="00250FCE"/>
    <w:rsid w:val="00251492"/>
    <w:rsid w:val="0025664B"/>
    <w:rsid w:val="00263D13"/>
    <w:rsid w:val="00267652"/>
    <w:rsid w:val="00274A45"/>
    <w:rsid w:val="0028380D"/>
    <w:rsid w:val="00285A0C"/>
    <w:rsid w:val="002A0EC3"/>
    <w:rsid w:val="002A1E37"/>
    <w:rsid w:val="002B1FE1"/>
    <w:rsid w:val="002B4B19"/>
    <w:rsid w:val="002B4C51"/>
    <w:rsid w:val="002C0035"/>
    <w:rsid w:val="002D0691"/>
    <w:rsid w:val="002D1032"/>
    <w:rsid w:val="002D712C"/>
    <w:rsid w:val="002E1A16"/>
    <w:rsid w:val="002E346D"/>
    <w:rsid w:val="002E3906"/>
    <w:rsid w:val="002E4461"/>
    <w:rsid w:val="002E5939"/>
    <w:rsid w:val="002F02A5"/>
    <w:rsid w:val="002F07CE"/>
    <w:rsid w:val="002F0BFF"/>
    <w:rsid w:val="002F32D5"/>
    <w:rsid w:val="002F5428"/>
    <w:rsid w:val="002F5C55"/>
    <w:rsid w:val="00310B6D"/>
    <w:rsid w:val="00313976"/>
    <w:rsid w:val="0031486D"/>
    <w:rsid w:val="00315E78"/>
    <w:rsid w:val="003209EF"/>
    <w:rsid w:val="003210E2"/>
    <w:rsid w:val="00323FA1"/>
    <w:rsid w:val="00327102"/>
    <w:rsid w:val="00335926"/>
    <w:rsid w:val="003365BC"/>
    <w:rsid w:val="00344D2B"/>
    <w:rsid w:val="00345515"/>
    <w:rsid w:val="00350E75"/>
    <w:rsid w:val="003525EC"/>
    <w:rsid w:val="003639D6"/>
    <w:rsid w:val="0036524F"/>
    <w:rsid w:val="003724B9"/>
    <w:rsid w:val="003728D2"/>
    <w:rsid w:val="00372EC7"/>
    <w:rsid w:val="00375D45"/>
    <w:rsid w:val="00377D28"/>
    <w:rsid w:val="00377ECB"/>
    <w:rsid w:val="00385E8A"/>
    <w:rsid w:val="00386505"/>
    <w:rsid w:val="00386692"/>
    <w:rsid w:val="003868AF"/>
    <w:rsid w:val="00390BF6"/>
    <w:rsid w:val="003A0E09"/>
    <w:rsid w:val="003A224D"/>
    <w:rsid w:val="003A4674"/>
    <w:rsid w:val="003A61F8"/>
    <w:rsid w:val="003A69D4"/>
    <w:rsid w:val="003B0ADD"/>
    <w:rsid w:val="003B20E7"/>
    <w:rsid w:val="003B2BF2"/>
    <w:rsid w:val="003B4BBE"/>
    <w:rsid w:val="003B6C45"/>
    <w:rsid w:val="003D28E4"/>
    <w:rsid w:val="003F1CF6"/>
    <w:rsid w:val="0040073A"/>
    <w:rsid w:val="00403FBE"/>
    <w:rsid w:val="0041139D"/>
    <w:rsid w:val="00413602"/>
    <w:rsid w:val="00420D3A"/>
    <w:rsid w:val="00423084"/>
    <w:rsid w:val="0042414E"/>
    <w:rsid w:val="004459AF"/>
    <w:rsid w:val="00451778"/>
    <w:rsid w:val="00454154"/>
    <w:rsid w:val="00457B11"/>
    <w:rsid w:val="004611BE"/>
    <w:rsid w:val="00464B92"/>
    <w:rsid w:val="00473C23"/>
    <w:rsid w:val="00474A04"/>
    <w:rsid w:val="00475070"/>
    <w:rsid w:val="004767CB"/>
    <w:rsid w:val="00480BD4"/>
    <w:rsid w:val="0048663B"/>
    <w:rsid w:val="004867AB"/>
    <w:rsid w:val="004911A7"/>
    <w:rsid w:val="0049235A"/>
    <w:rsid w:val="004A65B0"/>
    <w:rsid w:val="004B0159"/>
    <w:rsid w:val="004B27F8"/>
    <w:rsid w:val="004B3B2E"/>
    <w:rsid w:val="004B54D0"/>
    <w:rsid w:val="004B6245"/>
    <w:rsid w:val="004B6E02"/>
    <w:rsid w:val="004B771F"/>
    <w:rsid w:val="004C1429"/>
    <w:rsid w:val="004C4B09"/>
    <w:rsid w:val="004C6FD2"/>
    <w:rsid w:val="004D4071"/>
    <w:rsid w:val="004E5FE4"/>
    <w:rsid w:val="004F3F22"/>
    <w:rsid w:val="0050521B"/>
    <w:rsid w:val="00505E68"/>
    <w:rsid w:val="00524CA9"/>
    <w:rsid w:val="00530818"/>
    <w:rsid w:val="00535CCF"/>
    <w:rsid w:val="0054506F"/>
    <w:rsid w:val="00550819"/>
    <w:rsid w:val="005543BB"/>
    <w:rsid w:val="00570FCC"/>
    <w:rsid w:val="0057157D"/>
    <w:rsid w:val="00573AFB"/>
    <w:rsid w:val="00576D53"/>
    <w:rsid w:val="00581F77"/>
    <w:rsid w:val="0058397C"/>
    <w:rsid w:val="005860FF"/>
    <w:rsid w:val="00593934"/>
    <w:rsid w:val="00594BE4"/>
    <w:rsid w:val="005A0080"/>
    <w:rsid w:val="005A272A"/>
    <w:rsid w:val="005A3080"/>
    <w:rsid w:val="005A5E25"/>
    <w:rsid w:val="005A7CDA"/>
    <w:rsid w:val="005B0134"/>
    <w:rsid w:val="005B37C0"/>
    <w:rsid w:val="005B7835"/>
    <w:rsid w:val="005C525C"/>
    <w:rsid w:val="005C72F7"/>
    <w:rsid w:val="005D0362"/>
    <w:rsid w:val="005D0A8E"/>
    <w:rsid w:val="005D33DB"/>
    <w:rsid w:val="005E2B93"/>
    <w:rsid w:val="005E501B"/>
    <w:rsid w:val="006042DB"/>
    <w:rsid w:val="00604358"/>
    <w:rsid w:val="0060488D"/>
    <w:rsid w:val="006065F2"/>
    <w:rsid w:val="0061087B"/>
    <w:rsid w:val="006310A8"/>
    <w:rsid w:val="006315F9"/>
    <w:rsid w:val="00637CD5"/>
    <w:rsid w:val="006408CF"/>
    <w:rsid w:val="00641599"/>
    <w:rsid w:val="0064705B"/>
    <w:rsid w:val="00650A07"/>
    <w:rsid w:val="00653A3E"/>
    <w:rsid w:val="00656E8E"/>
    <w:rsid w:val="00660774"/>
    <w:rsid w:val="00674423"/>
    <w:rsid w:val="00674EA3"/>
    <w:rsid w:val="0067505F"/>
    <w:rsid w:val="006761E7"/>
    <w:rsid w:val="00680E20"/>
    <w:rsid w:val="006811F3"/>
    <w:rsid w:val="00682F58"/>
    <w:rsid w:val="00684316"/>
    <w:rsid w:val="00684D96"/>
    <w:rsid w:val="0069107B"/>
    <w:rsid w:val="00694094"/>
    <w:rsid w:val="0069674E"/>
    <w:rsid w:val="006A07CE"/>
    <w:rsid w:val="006A1B42"/>
    <w:rsid w:val="006A2C11"/>
    <w:rsid w:val="006A4A52"/>
    <w:rsid w:val="006A632B"/>
    <w:rsid w:val="006B3FA4"/>
    <w:rsid w:val="006C0544"/>
    <w:rsid w:val="006C0F8F"/>
    <w:rsid w:val="006C1A61"/>
    <w:rsid w:val="006D0FBB"/>
    <w:rsid w:val="006D416F"/>
    <w:rsid w:val="006D5F4D"/>
    <w:rsid w:val="006E158A"/>
    <w:rsid w:val="006E1D67"/>
    <w:rsid w:val="006E224F"/>
    <w:rsid w:val="006E57BA"/>
    <w:rsid w:val="00700738"/>
    <w:rsid w:val="007028F5"/>
    <w:rsid w:val="0071006B"/>
    <w:rsid w:val="00710E19"/>
    <w:rsid w:val="00717709"/>
    <w:rsid w:val="007220DD"/>
    <w:rsid w:val="00722324"/>
    <w:rsid w:val="007262AC"/>
    <w:rsid w:val="00727541"/>
    <w:rsid w:val="00727651"/>
    <w:rsid w:val="00731286"/>
    <w:rsid w:val="00732F6A"/>
    <w:rsid w:val="0074014C"/>
    <w:rsid w:val="00741B76"/>
    <w:rsid w:val="00746A81"/>
    <w:rsid w:val="007622B6"/>
    <w:rsid w:val="00762E78"/>
    <w:rsid w:val="00764ACA"/>
    <w:rsid w:val="00776025"/>
    <w:rsid w:val="007764F6"/>
    <w:rsid w:val="00784A9E"/>
    <w:rsid w:val="00786622"/>
    <w:rsid w:val="007874DE"/>
    <w:rsid w:val="0079023F"/>
    <w:rsid w:val="00790E55"/>
    <w:rsid w:val="007A2757"/>
    <w:rsid w:val="007A4AC5"/>
    <w:rsid w:val="007B03EE"/>
    <w:rsid w:val="007B139C"/>
    <w:rsid w:val="007B5EC2"/>
    <w:rsid w:val="007B7856"/>
    <w:rsid w:val="007C18FF"/>
    <w:rsid w:val="007C326F"/>
    <w:rsid w:val="007D73F6"/>
    <w:rsid w:val="007D7E54"/>
    <w:rsid w:val="007E0DD4"/>
    <w:rsid w:val="007E5892"/>
    <w:rsid w:val="007F139E"/>
    <w:rsid w:val="007F6FD2"/>
    <w:rsid w:val="00800C11"/>
    <w:rsid w:val="00802987"/>
    <w:rsid w:val="008037E0"/>
    <w:rsid w:val="008070D6"/>
    <w:rsid w:val="008076E9"/>
    <w:rsid w:val="00812FC3"/>
    <w:rsid w:val="0081548F"/>
    <w:rsid w:val="00815DDB"/>
    <w:rsid w:val="00816B1A"/>
    <w:rsid w:val="0082006F"/>
    <w:rsid w:val="008311CF"/>
    <w:rsid w:val="008345E9"/>
    <w:rsid w:val="0084115C"/>
    <w:rsid w:val="00850764"/>
    <w:rsid w:val="0085415F"/>
    <w:rsid w:val="008578AE"/>
    <w:rsid w:val="00857A61"/>
    <w:rsid w:val="00857F20"/>
    <w:rsid w:val="00867E5B"/>
    <w:rsid w:val="00871E2E"/>
    <w:rsid w:val="00872DA1"/>
    <w:rsid w:val="008745AD"/>
    <w:rsid w:val="00874872"/>
    <w:rsid w:val="00880C58"/>
    <w:rsid w:val="008912E9"/>
    <w:rsid w:val="008916CC"/>
    <w:rsid w:val="00891867"/>
    <w:rsid w:val="00891FE8"/>
    <w:rsid w:val="00897950"/>
    <w:rsid w:val="008A2E73"/>
    <w:rsid w:val="008A43A1"/>
    <w:rsid w:val="008A618D"/>
    <w:rsid w:val="008A689C"/>
    <w:rsid w:val="008A7CF3"/>
    <w:rsid w:val="008B123F"/>
    <w:rsid w:val="008B5250"/>
    <w:rsid w:val="008C179F"/>
    <w:rsid w:val="008D3E7C"/>
    <w:rsid w:val="008D4E4F"/>
    <w:rsid w:val="008E12E1"/>
    <w:rsid w:val="008E23ED"/>
    <w:rsid w:val="008E5086"/>
    <w:rsid w:val="008F555A"/>
    <w:rsid w:val="00900C9E"/>
    <w:rsid w:val="0090159E"/>
    <w:rsid w:val="0090375B"/>
    <w:rsid w:val="0090554A"/>
    <w:rsid w:val="0091296B"/>
    <w:rsid w:val="00913579"/>
    <w:rsid w:val="00917E54"/>
    <w:rsid w:val="00921499"/>
    <w:rsid w:val="009225C2"/>
    <w:rsid w:val="00927E72"/>
    <w:rsid w:val="00931DD0"/>
    <w:rsid w:val="0093364B"/>
    <w:rsid w:val="0093454A"/>
    <w:rsid w:val="00934F72"/>
    <w:rsid w:val="00935D75"/>
    <w:rsid w:val="00941033"/>
    <w:rsid w:val="009416C8"/>
    <w:rsid w:val="00941D10"/>
    <w:rsid w:val="00941D5C"/>
    <w:rsid w:val="009436AE"/>
    <w:rsid w:val="00950B8E"/>
    <w:rsid w:val="0095260D"/>
    <w:rsid w:val="00953B38"/>
    <w:rsid w:val="00953B3B"/>
    <w:rsid w:val="00954F02"/>
    <w:rsid w:val="009579AF"/>
    <w:rsid w:val="0096152E"/>
    <w:rsid w:val="009619B3"/>
    <w:rsid w:val="00961F12"/>
    <w:rsid w:val="009643FF"/>
    <w:rsid w:val="00976D89"/>
    <w:rsid w:val="00982ACC"/>
    <w:rsid w:val="00993E1C"/>
    <w:rsid w:val="009974AD"/>
    <w:rsid w:val="009A0BF2"/>
    <w:rsid w:val="009A421B"/>
    <w:rsid w:val="009A53DA"/>
    <w:rsid w:val="009A606A"/>
    <w:rsid w:val="009A6F42"/>
    <w:rsid w:val="009A7B2C"/>
    <w:rsid w:val="009B160B"/>
    <w:rsid w:val="009C1995"/>
    <w:rsid w:val="009D5245"/>
    <w:rsid w:val="009E2621"/>
    <w:rsid w:val="009F00CE"/>
    <w:rsid w:val="009F1124"/>
    <w:rsid w:val="009F3425"/>
    <w:rsid w:val="009F4DFB"/>
    <w:rsid w:val="00A02BE4"/>
    <w:rsid w:val="00A102D0"/>
    <w:rsid w:val="00A139F4"/>
    <w:rsid w:val="00A15F56"/>
    <w:rsid w:val="00A16D39"/>
    <w:rsid w:val="00A17228"/>
    <w:rsid w:val="00A2149F"/>
    <w:rsid w:val="00A301C2"/>
    <w:rsid w:val="00A444C8"/>
    <w:rsid w:val="00A44DEE"/>
    <w:rsid w:val="00A50F0B"/>
    <w:rsid w:val="00A61365"/>
    <w:rsid w:val="00A621C6"/>
    <w:rsid w:val="00A63804"/>
    <w:rsid w:val="00A640AB"/>
    <w:rsid w:val="00A644BA"/>
    <w:rsid w:val="00A65EB2"/>
    <w:rsid w:val="00A67FEA"/>
    <w:rsid w:val="00A71432"/>
    <w:rsid w:val="00A77A60"/>
    <w:rsid w:val="00A80A28"/>
    <w:rsid w:val="00A8129A"/>
    <w:rsid w:val="00A818BB"/>
    <w:rsid w:val="00A83653"/>
    <w:rsid w:val="00A85E3D"/>
    <w:rsid w:val="00A911E3"/>
    <w:rsid w:val="00A917D3"/>
    <w:rsid w:val="00A927EA"/>
    <w:rsid w:val="00A928F8"/>
    <w:rsid w:val="00A965C0"/>
    <w:rsid w:val="00AC2A6A"/>
    <w:rsid w:val="00AC6F8D"/>
    <w:rsid w:val="00AD2E5D"/>
    <w:rsid w:val="00AD6BC4"/>
    <w:rsid w:val="00AE0632"/>
    <w:rsid w:val="00AE188E"/>
    <w:rsid w:val="00AE588E"/>
    <w:rsid w:val="00B10B82"/>
    <w:rsid w:val="00B119A3"/>
    <w:rsid w:val="00B15777"/>
    <w:rsid w:val="00B2038E"/>
    <w:rsid w:val="00B20F32"/>
    <w:rsid w:val="00B21686"/>
    <w:rsid w:val="00B25AFD"/>
    <w:rsid w:val="00B26E61"/>
    <w:rsid w:val="00B27EC1"/>
    <w:rsid w:val="00B30969"/>
    <w:rsid w:val="00B31654"/>
    <w:rsid w:val="00B32C5A"/>
    <w:rsid w:val="00B33C32"/>
    <w:rsid w:val="00B42BFA"/>
    <w:rsid w:val="00B474A7"/>
    <w:rsid w:val="00B553C4"/>
    <w:rsid w:val="00B731A3"/>
    <w:rsid w:val="00B74EDA"/>
    <w:rsid w:val="00B765D0"/>
    <w:rsid w:val="00B76EEB"/>
    <w:rsid w:val="00B777FD"/>
    <w:rsid w:val="00B84E10"/>
    <w:rsid w:val="00B84F37"/>
    <w:rsid w:val="00B87F61"/>
    <w:rsid w:val="00B92A90"/>
    <w:rsid w:val="00B94480"/>
    <w:rsid w:val="00B95EF4"/>
    <w:rsid w:val="00BA172A"/>
    <w:rsid w:val="00BA2DD9"/>
    <w:rsid w:val="00BA394C"/>
    <w:rsid w:val="00BA50F4"/>
    <w:rsid w:val="00BB6A57"/>
    <w:rsid w:val="00BC2139"/>
    <w:rsid w:val="00BC2BD4"/>
    <w:rsid w:val="00BC4C64"/>
    <w:rsid w:val="00BC693D"/>
    <w:rsid w:val="00BC72B1"/>
    <w:rsid w:val="00BD0B1F"/>
    <w:rsid w:val="00BD4F14"/>
    <w:rsid w:val="00BE039E"/>
    <w:rsid w:val="00BE1A32"/>
    <w:rsid w:val="00BE1D61"/>
    <w:rsid w:val="00BE3C91"/>
    <w:rsid w:val="00BE5445"/>
    <w:rsid w:val="00BF37C0"/>
    <w:rsid w:val="00BF4362"/>
    <w:rsid w:val="00BF6792"/>
    <w:rsid w:val="00C0242B"/>
    <w:rsid w:val="00C228A4"/>
    <w:rsid w:val="00C275CA"/>
    <w:rsid w:val="00C277D5"/>
    <w:rsid w:val="00C34676"/>
    <w:rsid w:val="00C35B70"/>
    <w:rsid w:val="00C42B94"/>
    <w:rsid w:val="00C453E6"/>
    <w:rsid w:val="00C5108B"/>
    <w:rsid w:val="00C538B2"/>
    <w:rsid w:val="00C60BB6"/>
    <w:rsid w:val="00C63AE9"/>
    <w:rsid w:val="00C65AC9"/>
    <w:rsid w:val="00C70ADD"/>
    <w:rsid w:val="00C75394"/>
    <w:rsid w:val="00C77771"/>
    <w:rsid w:val="00C83ECD"/>
    <w:rsid w:val="00C85F96"/>
    <w:rsid w:val="00C90006"/>
    <w:rsid w:val="00C91B93"/>
    <w:rsid w:val="00C92AA9"/>
    <w:rsid w:val="00C957FC"/>
    <w:rsid w:val="00CB00EF"/>
    <w:rsid w:val="00CD133B"/>
    <w:rsid w:val="00CD2522"/>
    <w:rsid w:val="00CD454D"/>
    <w:rsid w:val="00CD4C2B"/>
    <w:rsid w:val="00CE17B5"/>
    <w:rsid w:val="00CE6B31"/>
    <w:rsid w:val="00CF0AD6"/>
    <w:rsid w:val="00CF27A8"/>
    <w:rsid w:val="00D02ED0"/>
    <w:rsid w:val="00D14684"/>
    <w:rsid w:val="00D24628"/>
    <w:rsid w:val="00D34B7B"/>
    <w:rsid w:val="00D37D59"/>
    <w:rsid w:val="00D413A1"/>
    <w:rsid w:val="00D41A99"/>
    <w:rsid w:val="00D458BF"/>
    <w:rsid w:val="00D520C4"/>
    <w:rsid w:val="00D61B11"/>
    <w:rsid w:val="00D644B5"/>
    <w:rsid w:val="00D70A46"/>
    <w:rsid w:val="00D7410F"/>
    <w:rsid w:val="00D804E5"/>
    <w:rsid w:val="00D9022D"/>
    <w:rsid w:val="00D92AB4"/>
    <w:rsid w:val="00D96F67"/>
    <w:rsid w:val="00D975EB"/>
    <w:rsid w:val="00DA0330"/>
    <w:rsid w:val="00DB4F8C"/>
    <w:rsid w:val="00DB73A7"/>
    <w:rsid w:val="00DB74E4"/>
    <w:rsid w:val="00DC0704"/>
    <w:rsid w:val="00DC2185"/>
    <w:rsid w:val="00DC2860"/>
    <w:rsid w:val="00DC71DE"/>
    <w:rsid w:val="00DD4881"/>
    <w:rsid w:val="00DD4AEE"/>
    <w:rsid w:val="00DD50EC"/>
    <w:rsid w:val="00DD53F2"/>
    <w:rsid w:val="00DE0C2C"/>
    <w:rsid w:val="00DE1B3C"/>
    <w:rsid w:val="00DE222F"/>
    <w:rsid w:val="00DE75F2"/>
    <w:rsid w:val="00DF4A31"/>
    <w:rsid w:val="00DF5A76"/>
    <w:rsid w:val="00DF7C46"/>
    <w:rsid w:val="00E0093E"/>
    <w:rsid w:val="00E13BE6"/>
    <w:rsid w:val="00E20FFA"/>
    <w:rsid w:val="00E24522"/>
    <w:rsid w:val="00E27917"/>
    <w:rsid w:val="00E317A2"/>
    <w:rsid w:val="00E372D3"/>
    <w:rsid w:val="00E413D3"/>
    <w:rsid w:val="00E43502"/>
    <w:rsid w:val="00E46BE8"/>
    <w:rsid w:val="00E47DD3"/>
    <w:rsid w:val="00E50B60"/>
    <w:rsid w:val="00E534A9"/>
    <w:rsid w:val="00E75BF3"/>
    <w:rsid w:val="00E775A9"/>
    <w:rsid w:val="00E7797C"/>
    <w:rsid w:val="00E80FFA"/>
    <w:rsid w:val="00E86F3E"/>
    <w:rsid w:val="00E94EDC"/>
    <w:rsid w:val="00EA3A1A"/>
    <w:rsid w:val="00EA4B2E"/>
    <w:rsid w:val="00EA589F"/>
    <w:rsid w:val="00EA682B"/>
    <w:rsid w:val="00EB0E9A"/>
    <w:rsid w:val="00EB285C"/>
    <w:rsid w:val="00EB2929"/>
    <w:rsid w:val="00EB3A93"/>
    <w:rsid w:val="00EB3BE8"/>
    <w:rsid w:val="00EB5F7A"/>
    <w:rsid w:val="00EC10E7"/>
    <w:rsid w:val="00EC29A8"/>
    <w:rsid w:val="00EC6A92"/>
    <w:rsid w:val="00EC7EC2"/>
    <w:rsid w:val="00ED4235"/>
    <w:rsid w:val="00ED4684"/>
    <w:rsid w:val="00ED72AA"/>
    <w:rsid w:val="00ED7A9B"/>
    <w:rsid w:val="00EE70CE"/>
    <w:rsid w:val="00EE7C30"/>
    <w:rsid w:val="00EF76F1"/>
    <w:rsid w:val="00F0157F"/>
    <w:rsid w:val="00F06DD1"/>
    <w:rsid w:val="00F10E4E"/>
    <w:rsid w:val="00F11077"/>
    <w:rsid w:val="00F11396"/>
    <w:rsid w:val="00F152CD"/>
    <w:rsid w:val="00F23674"/>
    <w:rsid w:val="00F26FF3"/>
    <w:rsid w:val="00F27C8E"/>
    <w:rsid w:val="00F301B2"/>
    <w:rsid w:val="00F31D04"/>
    <w:rsid w:val="00F331C7"/>
    <w:rsid w:val="00F34883"/>
    <w:rsid w:val="00F34B48"/>
    <w:rsid w:val="00F34BC9"/>
    <w:rsid w:val="00F36241"/>
    <w:rsid w:val="00F373F2"/>
    <w:rsid w:val="00F439F2"/>
    <w:rsid w:val="00F45509"/>
    <w:rsid w:val="00F47745"/>
    <w:rsid w:val="00F47CA5"/>
    <w:rsid w:val="00F528C0"/>
    <w:rsid w:val="00F529ED"/>
    <w:rsid w:val="00F537E6"/>
    <w:rsid w:val="00F6157C"/>
    <w:rsid w:val="00F61AFD"/>
    <w:rsid w:val="00F67374"/>
    <w:rsid w:val="00F73880"/>
    <w:rsid w:val="00F80DB6"/>
    <w:rsid w:val="00F837BA"/>
    <w:rsid w:val="00F855ED"/>
    <w:rsid w:val="00F90D7B"/>
    <w:rsid w:val="00F9379A"/>
    <w:rsid w:val="00F9521E"/>
    <w:rsid w:val="00FA299E"/>
    <w:rsid w:val="00FA3CDD"/>
    <w:rsid w:val="00FA5BDB"/>
    <w:rsid w:val="00FA6BED"/>
    <w:rsid w:val="00FA73A6"/>
    <w:rsid w:val="00FB5F33"/>
    <w:rsid w:val="00FB73D7"/>
    <w:rsid w:val="00FC0D06"/>
    <w:rsid w:val="00FD1879"/>
    <w:rsid w:val="00FD591E"/>
    <w:rsid w:val="00FE0DC9"/>
    <w:rsid w:val="00FE10A9"/>
    <w:rsid w:val="00FF2020"/>
    <w:rsid w:val="00FF21C9"/>
    <w:rsid w:val="0A634E19"/>
    <w:rsid w:val="1112B6E8"/>
    <w:rsid w:val="14DEB229"/>
    <w:rsid w:val="1531DD9A"/>
    <w:rsid w:val="1AEF1E4F"/>
    <w:rsid w:val="1C694933"/>
    <w:rsid w:val="2538BF65"/>
    <w:rsid w:val="2B4A4404"/>
    <w:rsid w:val="2C77A53F"/>
    <w:rsid w:val="2DAF1A06"/>
    <w:rsid w:val="2EC2E49E"/>
    <w:rsid w:val="3988DFED"/>
    <w:rsid w:val="3D0F078E"/>
    <w:rsid w:val="3FA555ED"/>
    <w:rsid w:val="4460FC61"/>
    <w:rsid w:val="48F5ADD2"/>
    <w:rsid w:val="4ABCA7CF"/>
    <w:rsid w:val="506AACE0"/>
    <w:rsid w:val="56DCBF8F"/>
    <w:rsid w:val="5924491F"/>
    <w:rsid w:val="593ABCA7"/>
    <w:rsid w:val="60E952BF"/>
    <w:rsid w:val="63027089"/>
    <w:rsid w:val="68A1A239"/>
    <w:rsid w:val="6A66A242"/>
    <w:rsid w:val="6CF2A125"/>
    <w:rsid w:val="6E1ACC55"/>
    <w:rsid w:val="6F402FB2"/>
    <w:rsid w:val="6FCEA70B"/>
    <w:rsid w:val="722D202B"/>
    <w:rsid w:val="7535C79C"/>
    <w:rsid w:val="7638F280"/>
    <w:rsid w:val="79223A6F"/>
    <w:rsid w:val="7B11D2D4"/>
    <w:rsid w:val="7C0ED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15E67"/>
  <w15:docId w15:val="{7F7C80E6-AD7F-4659-B168-801331DC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6F"/>
    <w:pPr>
      <w:spacing w:after="240" w:line="240" w:lineRule="auto"/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Style11"/>
    <w:link w:val="Heading1Char"/>
    <w:autoRedefine/>
    <w:uiPriority w:val="9"/>
    <w:qFormat/>
    <w:rsid w:val="00E13BE6"/>
    <w:pPr>
      <w:numPr>
        <w:numId w:val="5"/>
      </w:numPr>
      <w:jc w:val="left"/>
      <w:outlineLvl w:val="0"/>
    </w:pPr>
    <w:rPr>
      <w:rFonts w:cs="Arial"/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D34B7B"/>
    <w:pPr>
      <w:numPr>
        <w:ilvl w:val="1"/>
        <w:numId w:val="4"/>
      </w:numPr>
      <w:outlineLvl w:val="1"/>
    </w:pPr>
    <w:rPr>
      <w:rFonts w:eastAsiaTheme="majorEastAsia" w:cs="Arial"/>
      <w:bCs/>
      <w:color w:val="000000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34B7B"/>
    <w:pPr>
      <w:numPr>
        <w:numId w:val="8"/>
      </w:numPr>
      <w:outlineLvl w:val="2"/>
    </w:pPr>
  </w:style>
  <w:style w:type="paragraph" w:styleId="Heading4">
    <w:name w:val="heading 4"/>
    <w:basedOn w:val="Normal"/>
    <w:link w:val="Heading4Char"/>
    <w:uiPriority w:val="9"/>
    <w:unhideWhenUsed/>
    <w:qFormat/>
    <w:rsid w:val="00D34B7B"/>
    <w:pPr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Heading6"/>
    <w:link w:val="Heading5Char"/>
    <w:uiPriority w:val="9"/>
    <w:unhideWhenUsed/>
    <w:qFormat/>
    <w:rsid w:val="00D34B7B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D34B7B"/>
    <w:pPr>
      <w:keepNext/>
      <w:keepLines/>
      <w:numPr>
        <w:ilvl w:val="5"/>
        <w:numId w:val="2"/>
      </w:numPr>
      <w:spacing w:before="200" w:after="0"/>
      <w:outlineLvl w:val="5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E6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34B7B"/>
    <w:rPr>
      <w:rFonts w:ascii="Arial" w:eastAsiaTheme="majorEastAsia" w:hAnsi="Arial" w:cs="Arial"/>
      <w:bCs/>
      <w:color w:val="00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4B7B"/>
    <w:rPr>
      <w:rFonts w:ascii="Arial" w:hAnsi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34B7B"/>
    <w:rPr>
      <w:rFonts w:ascii="Arial" w:hAnsi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34B7B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B7B"/>
    <w:rPr>
      <w:rFonts w:ascii="Arial" w:eastAsiaTheme="majorEastAsia" w:hAnsi="Arial" w:cstheme="majorBidi"/>
      <w:iCs/>
      <w:sz w:val="24"/>
      <w:szCs w:val="24"/>
    </w:rPr>
  </w:style>
  <w:style w:type="numbering" w:customStyle="1" w:styleId="JWCStaffOrder">
    <w:name w:val="JWC Staff Order"/>
    <w:uiPriority w:val="99"/>
    <w:rsid w:val="00D34B7B"/>
    <w:pPr>
      <w:numPr>
        <w:numId w:val="1"/>
      </w:numPr>
    </w:pPr>
  </w:style>
  <w:style w:type="numbering" w:customStyle="1" w:styleId="JWCTemplates">
    <w:name w:val="JWC Templates"/>
    <w:uiPriority w:val="99"/>
    <w:rsid w:val="00D34B7B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D40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407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0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4071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88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E346D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aps/>
      <w:sz w:val="32"/>
      <w:szCs w:val="32"/>
      <w:lang w:val="en-US"/>
    </w:rPr>
  </w:style>
  <w:style w:type="paragraph" w:styleId="TOC1">
    <w:name w:val="toc 1"/>
    <w:basedOn w:val="TOCHeading"/>
    <w:next w:val="Style11"/>
    <w:autoRedefine/>
    <w:uiPriority w:val="39"/>
    <w:unhideWhenUsed/>
    <w:rsid w:val="00812FC3"/>
    <w:pPr>
      <w:keepNext w:val="0"/>
      <w:keepLines w:val="0"/>
      <w:spacing w:before="120" w:line="240" w:lineRule="auto"/>
    </w:pPr>
    <w:rPr>
      <w:rFonts w:asciiTheme="minorHAnsi" w:eastAsiaTheme="minorHAnsi" w:hAnsiTheme="minorHAnsi" w:cstheme="minorHAnsi"/>
      <w:b/>
      <w:bCs/>
      <w:i/>
      <w:iCs/>
      <w:sz w:val="24"/>
      <w:szCs w:val="24"/>
      <w:lang w:val="en-GB"/>
    </w:rPr>
  </w:style>
  <w:style w:type="paragraph" w:styleId="TOC2">
    <w:name w:val="toc 2"/>
    <w:basedOn w:val="Style11"/>
    <w:next w:val="Style11"/>
    <w:autoRedefine/>
    <w:uiPriority w:val="39"/>
    <w:unhideWhenUsed/>
    <w:rsid w:val="00812FC3"/>
    <w:pPr>
      <w:numPr>
        <w:ilvl w:val="0"/>
        <w:numId w:val="0"/>
      </w:numPr>
      <w:spacing w:before="120" w:after="0" w:line="240" w:lineRule="auto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12FC3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A69D4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Style11">
    <w:name w:val="Style11"/>
    <w:link w:val="Style11Char"/>
    <w:qFormat/>
    <w:rsid w:val="00B84E10"/>
    <w:pPr>
      <w:numPr>
        <w:ilvl w:val="1"/>
        <w:numId w:val="5"/>
      </w:numPr>
    </w:pPr>
    <w:rPr>
      <w:rFonts w:ascii="Arial" w:hAnsi="Arial" w:cs="Arial"/>
      <w:sz w:val="24"/>
      <w:szCs w:val="24"/>
    </w:rPr>
  </w:style>
  <w:style w:type="character" w:customStyle="1" w:styleId="Style11Char">
    <w:name w:val="Style11 Char"/>
    <w:basedOn w:val="DefaultParagraphFont"/>
    <w:link w:val="Style11"/>
    <w:rsid w:val="00941033"/>
    <w:rPr>
      <w:rFonts w:ascii="Arial" w:hAnsi="Arial" w:cs="Arial"/>
      <w:sz w:val="24"/>
      <w:szCs w:val="24"/>
    </w:rPr>
  </w:style>
  <w:style w:type="table" w:styleId="GridTable1Light">
    <w:name w:val="Grid Table 1 Light"/>
    <w:basedOn w:val="TableNormal"/>
    <w:uiPriority w:val="46"/>
    <w:rsid w:val="00B119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B1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857A61"/>
    <w:pPr>
      <w:numPr>
        <w:numId w:val="7"/>
      </w:numPr>
    </w:pPr>
  </w:style>
  <w:style w:type="paragraph" w:styleId="NoSpacing">
    <w:name w:val="No Spacing"/>
    <w:uiPriority w:val="1"/>
    <w:qFormat/>
    <w:rsid w:val="00E20FFA"/>
    <w:pPr>
      <w:spacing w:after="0" w:line="240" w:lineRule="auto"/>
      <w:jc w:val="both"/>
    </w:pPr>
    <w:rPr>
      <w:rFonts w:ascii="Arial" w:hAnsi="Arial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80C58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80C58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80C58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80C58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80C58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80C58"/>
    <w:pPr>
      <w:spacing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656E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0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7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7C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7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C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30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2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da160e-27af-4758-9e1b-0a28e04b386f">
      <Terms xmlns="http://schemas.microsoft.com/office/infopath/2007/PartnerControls"/>
    </lcf76f155ced4ddcb4097134ff3c332f>
    <TaxCatchAll xmlns="54f3f11b-d991-48d6-93fb-00e4bf5c73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9F45F9CC8BC4296ABDCB053D41E3B" ma:contentTypeVersion="13" ma:contentTypeDescription="Create a new document." ma:contentTypeScope="" ma:versionID="0d7aab0e6e2f0ef983122338311745f9">
  <xsd:schema xmlns:xsd="http://www.w3.org/2001/XMLSchema" xmlns:xs="http://www.w3.org/2001/XMLSchema" xmlns:p="http://schemas.microsoft.com/office/2006/metadata/properties" xmlns:ns2="42da160e-27af-4758-9e1b-0a28e04b386f" xmlns:ns3="54f3f11b-d991-48d6-93fb-00e4bf5c73cb" targetNamespace="http://schemas.microsoft.com/office/2006/metadata/properties" ma:root="true" ma:fieldsID="a82a5286548ec915a80db73271da8620" ns2:_="" ns3:_="">
    <xsd:import namespace="42da160e-27af-4758-9e1b-0a28e04b386f"/>
    <xsd:import namespace="54f3f11b-d991-48d6-93fb-00e4bf5c7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160e-27af-4758-9e1b-0a28e04b3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7fe10c-e53d-414d-a74d-36a84a5cd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f11b-d991-48d6-93fb-00e4bf5c73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08e250-45d5-42e9-b3a2-984391e653d9}" ma:internalName="TaxCatchAll" ma:showField="CatchAllData" ma:web="54f3f11b-d991-48d6-93fb-00e4bf5c7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20D6-BA40-4AD6-9132-F4E0D3E6CCBC}">
  <ds:schemaRefs>
    <ds:schemaRef ds:uri="http://schemas.microsoft.com/office/2006/metadata/properties"/>
    <ds:schemaRef ds:uri="http://schemas.microsoft.com/office/infopath/2007/PartnerControls"/>
    <ds:schemaRef ds:uri="42da160e-27af-4758-9e1b-0a28e04b386f"/>
    <ds:schemaRef ds:uri="54f3f11b-d991-48d6-93fb-00e4bf5c73cb"/>
  </ds:schemaRefs>
</ds:datastoreItem>
</file>

<file path=customXml/itemProps2.xml><?xml version="1.0" encoding="utf-8"?>
<ds:datastoreItem xmlns:ds="http://schemas.openxmlformats.org/officeDocument/2006/customXml" ds:itemID="{9269D1E3-E134-499A-BC2B-5C7A6FFB9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33AF9-A509-405C-985A-3412FAB8E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a160e-27af-4758-9e1b-0a28e04b386f"/>
    <ds:schemaRef ds:uri="54f3f11b-d991-48d6-93fb-00e4bf5c7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8FF26B-4F2C-4868-B46A-E652E1B4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Links>
    <vt:vector size="252" baseType="variant">
      <vt:variant>
        <vt:i4>8061031</vt:i4>
      </vt:variant>
      <vt:variant>
        <vt:i4>228</vt:i4>
      </vt:variant>
      <vt:variant>
        <vt:i4>0</vt:i4>
      </vt:variant>
      <vt:variant>
        <vt:i4>5</vt:i4>
      </vt:variant>
      <vt:variant>
        <vt:lpwstr>https://www.jwc.nato.int/opportunities/contracting/</vt:lpwstr>
      </vt:variant>
      <vt:variant>
        <vt:lpwstr/>
      </vt:variant>
      <vt:variant>
        <vt:i4>3276887</vt:i4>
      </vt:variant>
      <vt:variant>
        <vt:i4>225</vt:i4>
      </vt:variant>
      <vt:variant>
        <vt:i4>0</vt:i4>
      </vt:variant>
      <vt:variant>
        <vt:i4>5</vt:i4>
      </vt:variant>
      <vt:variant>
        <vt:lpwstr>mailto:jwc.pcs@nato.int</vt:lpwstr>
      </vt:variant>
      <vt:variant>
        <vt:lpwstr/>
      </vt:variant>
      <vt:variant>
        <vt:i4>2555970</vt:i4>
      </vt:variant>
      <vt:variant>
        <vt:i4>222</vt:i4>
      </vt:variant>
      <vt:variant>
        <vt:i4>0</vt:i4>
      </vt:variant>
      <vt:variant>
        <vt:i4>5</vt:i4>
      </vt:variant>
      <vt:variant>
        <vt:lpwstr>mailto:Raymond.Darnell@nato.int</vt:lpwstr>
      </vt:variant>
      <vt:variant>
        <vt:lpwstr/>
      </vt:variant>
      <vt:variant>
        <vt:i4>8061031</vt:i4>
      </vt:variant>
      <vt:variant>
        <vt:i4>219</vt:i4>
      </vt:variant>
      <vt:variant>
        <vt:i4>0</vt:i4>
      </vt:variant>
      <vt:variant>
        <vt:i4>5</vt:i4>
      </vt:variant>
      <vt:variant>
        <vt:lpwstr>https://www.jwc.nato.int/opportunities/contracting/</vt:lpwstr>
      </vt:variant>
      <vt:variant>
        <vt:lpwstr/>
      </vt:variant>
      <vt:variant>
        <vt:i4>3276887</vt:i4>
      </vt:variant>
      <vt:variant>
        <vt:i4>216</vt:i4>
      </vt:variant>
      <vt:variant>
        <vt:i4>0</vt:i4>
      </vt:variant>
      <vt:variant>
        <vt:i4>5</vt:i4>
      </vt:variant>
      <vt:variant>
        <vt:lpwstr>mailto:jwc.pcs@nato.int</vt:lpwstr>
      </vt:variant>
      <vt:variant>
        <vt:lpwstr/>
      </vt:variant>
      <vt:variant>
        <vt:i4>2555970</vt:i4>
      </vt:variant>
      <vt:variant>
        <vt:i4>213</vt:i4>
      </vt:variant>
      <vt:variant>
        <vt:i4>0</vt:i4>
      </vt:variant>
      <vt:variant>
        <vt:i4>5</vt:i4>
      </vt:variant>
      <vt:variant>
        <vt:lpwstr>mailto:Raymond.Darnell@nato.int</vt:lpwstr>
      </vt:variant>
      <vt:variant>
        <vt:lpwstr/>
      </vt:variant>
      <vt:variant>
        <vt:i4>2555970</vt:i4>
      </vt:variant>
      <vt:variant>
        <vt:i4>210</vt:i4>
      </vt:variant>
      <vt:variant>
        <vt:i4>0</vt:i4>
      </vt:variant>
      <vt:variant>
        <vt:i4>5</vt:i4>
      </vt:variant>
      <vt:variant>
        <vt:lpwstr>mailto:Raymond.Darnell@nato.int</vt:lpwstr>
      </vt:variant>
      <vt:variant>
        <vt:lpwstr/>
      </vt:variant>
      <vt:variant>
        <vt:i4>3276887</vt:i4>
      </vt:variant>
      <vt:variant>
        <vt:i4>207</vt:i4>
      </vt:variant>
      <vt:variant>
        <vt:i4>0</vt:i4>
      </vt:variant>
      <vt:variant>
        <vt:i4>5</vt:i4>
      </vt:variant>
      <vt:variant>
        <vt:lpwstr>mailto:jwc.pcs@nato.int</vt:lpwstr>
      </vt:variant>
      <vt:variant>
        <vt:lpwstr/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_Toc201154486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_Toc201154485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_Toc201154484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_Toc201154483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_Toc201154482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_Toc201154481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_Toc201154480</vt:lpwstr>
      </vt:variant>
      <vt:variant>
        <vt:i4>1376306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_Toc201154479</vt:lpwstr>
      </vt:variant>
      <vt:variant>
        <vt:i4>1376306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_Toc201154478</vt:lpwstr>
      </vt:variant>
      <vt:variant>
        <vt:i4>1376306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_Toc201154477</vt:lpwstr>
      </vt:variant>
      <vt:variant>
        <vt:i4>1376306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_Toc201154476</vt:lpwstr>
      </vt:variant>
      <vt:variant>
        <vt:i4>1376306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_Toc201154475</vt:lpwstr>
      </vt:variant>
      <vt:variant>
        <vt:i4>1376306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_Toc201154474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_Toc201154473</vt:lpwstr>
      </vt:variant>
      <vt:variant>
        <vt:i4>1376306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_Toc201154472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_Toc201154471</vt:lpwstr>
      </vt:variant>
      <vt:variant>
        <vt:i4>1376306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_Toc201154470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_Toc201154469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_Toc201154468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_Toc201154467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_Toc201154466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_Toc201154465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_Toc201154464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_Toc201154463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_Toc201154462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_Toc201154461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_Toc201154460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_Toc201154459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_Toc201154458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_Toc201154457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_Toc201154456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_Toc201154455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_Toc201154454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_Toc201154453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 | DARNELL Raymond | Sr Contracting Officer-Complex Services (2030 P&amp;C)</dc:creator>
  <cp:keywords/>
  <cp:lastModifiedBy>JWC | DARNELL Raymond | Sr Contracting Officer-Complex Services (2030 P&amp;C)</cp:lastModifiedBy>
  <cp:revision>3</cp:revision>
  <cp:lastPrinted>2025-06-18T14:05:00Z</cp:lastPrinted>
  <dcterms:created xsi:type="dcterms:W3CDTF">2025-06-18T14:12:00Z</dcterms:created>
  <dcterms:modified xsi:type="dcterms:W3CDTF">2025-06-18T14:13:00Z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0x010100F289F45F9CC8BC4296ABDCB053D41E3B</vt:lpwstr>
  </property>
  <property fmtid="{D5CDD505-2E9C-101B-9397-08002B2CF9AE}" pid="4" name="MSIP_Label_32864eb8-e0fe-4b30-8e06-5c0d21b53f83_Enabled">
    <vt:lpwstr>true</vt:lpwstr>
  </property>
  <property fmtid="{D5CDD505-2E9C-101B-9397-08002B2CF9AE}" pid="5" name="MSIP_Label_32864eb8-e0fe-4b30-8e06-5c0d21b53f83_SetDate">
    <vt:lpwstr>2025-06-18T14:08:51Z</vt:lpwstr>
  </property>
  <property fmtid="{D5CDD505-2E9C-101B-9397-08002B2CF9AE}" pid="6" name="MSIP_Label_32864eb8-e0fe-4b30-8e06-5c0d21b53f83_Method">
    <vt:lpwstr>Privileged</vt:lpwstr>
  </property>
  <property fmtid="{D5CDD505-2E9C-101B-9397-08002B2CF9AE}" pid="7" name="MSIP_Label_32864eb8-e0fe-4b30-8e06-5c0d21b53f83_Name">
    <vt:lpwstr>Public</vt:lpwstr>
  </property>
  <property fmtid="{D5CDD505-2E9C-101B-9397-08002B2CF9AE}" pid="8" name="MSIP_Label_32864eb8-e0fe-4b30-8e06-5c0d21b53f83_SiteId">
    <vt:lpwstr>8da330ea-224e-4f1c-bd9d-32d86614e6cf</vt:lpwstr>
  </property>
  <property fmtid="{D5CDD505-2E9C-101B-9397-08002B2CF9AE}" pid="9" name="MSIP_Label_32864eb8-e0fe-4b30-8e06-5c0d21b53f83_ActionId">
    <vt:lpwstr>541c29ca-9435-4627-8484-9d03f0328ef7</vt:lpwstr>
  </property>
  <property fmtid="{D5CDD505-2E9C-101B-9397-08002B2CF9AE}" pid="10" name="MSIP_Label_32864eb8-e0fe-4b30-8e06-5c0d21b53f83_ContentBits">
    <vt:lpwstr>0</vt:lpwstr>
  </property>
  <property fmtid="{D5CDD505-2E9C-101B-9397-08002B2CF9AE}" pid="11" name="MSIP_Label_32864eb8-e0fe-4b30-8e06-5c0d21b53f83_Tag">
    <vt:lpwstr>10, 0, 1, 1</vt:lpwstr>
  </property>
</Properties>
</file>